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F732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>,,</w:t>
      </w: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Niech dzieci będą wolne. Zachęcaj ich do biegania na zewnątrz, gdy pada deszcz.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Niech zdejmą buty, gdy znajdą kałużę wody.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A gdy trawa łąk będzie mokra od rosy,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niech biegną po niej i depczą ją bosymi stopami.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Niech odpoczywają spokojnie,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gdy drzewo zaprasza ich do spania w swoim cieniu. </w:t>
      </w:r>
    </w:p>
    <w:p w:rsidR="005D2F6D" w:rsidRPr="002F7329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2457A4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 xml:space="preserve">Niech krzyczą i śmieją się, gdy słońce obudzi ich </w:t>
      </w:r>
    </w:p>
    <w:p w:rsidR="005D2F6D" w:rsidRDefault="005D2F6D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eastAsia="pl-PL"/>
        </w:rPr>
      </w:pPr>
      <w:r w:rsidRPr="005D2F6D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                                                                     </w:t>
      </w:r>
      <w:r w:rsidRPr="002457A4"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eastAsia="pl-PL"/>
        </w:rPr>
        <w:t>(Maria Montessori)</w:t>
      </w:r>
    </w:p>
    <w:p w:rsidR="002F7329" w:rsidRDefault="002F7329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eastAsia="pl-PL"/>
        </w:rPr>
      </w:pPr>
    </w:p>
    <w:p w:rsidR="002F7329" w:rsidRDefault="002F7329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eastAsia="pl-PL"/>
        </w:rPr>
      </w:pPr>
    </w:p>
    <w:p w:rsidR="002F7329" w:rsidRPr="002457A4" w:rsidRDefault="002F7329" w:rsidP="005D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kern w:val="0"/>
          <w:sz w:val="18"/>
          <w:szCs w:val="18"/>
          <w:lang w:eastAsia="pl-PL"/>
        </w:rPr>
      </w:pPr>
    </w:p>
    <w:p w:rsidR="00BC3C8D" w:rsidRDefault="002F7329">
      <w:pPr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1513840</wp:posOffset>
            </wp:positionH>
            <wp:positionV relativeFrom="paragraph">
              <wp:posOffset>301625</wp:posOffset>
            </wp:positionV>
            <wp:extent cx="2622550" cy="1748366"/>
            <wp:effectExtent l="0" t="0" r="0" b="0"/>
            <wp:wrapNone/>
            <wp:docPr id="2" name="Obraz 1" descr="Moje zmysły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 zmysły |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</w:t>
      </w:r>
      <w:r w:rsidRPr="002F732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  <w:t>NASZE   ZMYSŁY</w:t>
      </w:r>
    </w:p>
    <w:p w:rsidR="002F7329" w:rsidRPr="002F7329" w:rsidRDefault="002F732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5D2F6D" w:rsidRDefault="00A22428">
      <w:pPr>
        <w:rPr>
          <w:rFonts w:ascii="Times New Roman" w:hAnsi="Times New Roman" w:cs="Times New Roman"/>
        </w:rPr>
      </w:pPr>
    </w:p>
    <w:p w:rsidR="00FD2C7C" w:rsidRPr="005D2F6D" w:rsidRDefault="00FD2C7C" w:rsidP="00FD2C7C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58"/>
          <w:szCs w:val="58"/>
          <w:lang w:eastAsia="pl-PL"/>
        </w:rPr>
      </w:pPr>
      <w:r w:rsidRPr="005D2F6D">
        <w:rPr>
          <w:rFonts w:ascii="Times New Roman" w:eastAsia="Times New Roman" w:hAnsi="Times New Roman" w:cs="Times New Roman"/>
          <w:kern w:val="0"/>
          <w:sz w:val="58"/>
          <w:szCs w:val="58"/>
          <w:lang w:eastAsia="pl-PL"/>
        </w:rPr>
        <w:t xml:space="preserve">Innowacja </w:t>
      </w:r>
      <w:r w:rsidR="008053C0">
        <w:rPr>
          <w:rFonts w:ascii="Times New Roman" w:eastAsia="Times New Roman" w:hAnsi="Times New Roman" w:cs="Times New Roman"/>
          <w:kern w:val="0"/>
          <w:sz w:val="58"/>
          <w:szCs w:val="58"/>
          <w:lang w:eastAsia="pl-PL"/>
        </w:rPr>
        <w:t>Programowa</w:t>
      </w:r>
    </w:p>
    <w:p w:rsidR="00A22428" w:rsidRPr="005D2F6D" w:rsidRDefault="00FD2C7C" w:rsidP="005D2F6D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</w:pPr>
      <w:r w:rsidRPr="005D2F6D"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  <w:t>"</w:t>
      </w:r>
      <w:r w:rsidR="003302DA" w:rsidRPr="005D2F6D"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  <w:t>Małe s</w:t>
      </w:r>
      <w:r w:rsidRPr="005D2F6D"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  <w:t xml:space="preserve">myki w świecie </w:t>
      </w:r>
      <w:proofErr w:type="spellStart"/>
      <w:r w:rsidRPr="005D2F6D"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  <w:t>sensoryki</w:t>
      </w:r>
      <w:proofErr w:type="spellEnd"/>
      <w:r w:rsidRPr="005D2F6D">
        <w:rPr>
          <w:rFonts w:ascii="Times New Roman" w:eastAsia="Times New Roman" w:hAnsi="Times New Roman" w:cs="Times New Roman"/>
          <w:i/>
          <w:iCs/>
          <w:kern w:val="0"/>
          <w:sz w:val="58"/>
          <w:szCs w:val="58"/>
          <w:lang w:eastAsia="pl-PL"/>
        </w:rPr>
        <w:t>"</w:t>
      </w:r>
    </w:p>
    <w:p w:rsidR="00A22428" w:rsidRPr="00DA78A1" w:rsidRDefault="00A22428" w:rsidP="00A22428">
      <w:pPr>
        <w:jc w:val="center"/>
        <w:rPr>
          <w:rFonts w:ascii="Times New Roman" w:hAnsi="Times New Roman" w:cs="Times New Roman"/>
        </w:rPr>
      </w:pPr>
      <w:r w:rsidRPr="002B40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</w:t>
      </w:r>
      <w:r w:rsidR="002B403C" w:rsidRPr="002B403C">
        <w:rPr>
          <w:rFonts w:ascii="Times New Roman" w:hAnsi="Times New Roman" w:cs="Times New Roman"/>
          <w:i/>
          <w:iCs/>
          <w:color w:val="040C28"/>
          <w:sz w:val="24"/>
          <w:szCs w:val="24"/>
        </w:rPr>
        <w:t>Nie ma nic w umyśle, czego nie byłoby przedtem w zmysłach.</w:t>
      </w:r>
      <w:r w:rsidR="002B403C" w:rsidRPr="002B403C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 </w:t>
      </w:r>
      <w:r w:rsidR="002B403C" w:rsidRPr="002B403C">
        <w:rPr>
          <w:rFonts w:ascii="Times New Roman" w:hAnsi="Times New Roman" w:cs="Times New Roman"/>
          <w:i/>
          <w:iCs/>
          <w:color w:val="040C28"/>
          <w:sz w:val="24"/>
          <w:szCs w:val="24"/>
        </w:rPr>
        <w:t>Niech zmysły przejmą władzę nad duszą.</w:t>
      </w:r>
      <w:r w:rsidR="002B403C" w:rsidRPr="002B403C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 </w:t>
      </w:r>
      <w:r w:rsidR="002B403C" w:rsidRPr="002B403C">
        <w:rPr>
          <w:rFonts w:ascii="Times New Roman" w:hAnsi="Times New Roman" w:cs="Times New Roman"/>
          <w:i/>
          <w:iCs/>
          <w:color w:val="040C28"/>
          <w:sz w:val="24"/>
          <w:szCs w:val="24"/>
        </w:rPr>
        <w:t>Nikt bez postrzeże</w:t>
      </w:r>
      <w:r w:rsidR="000303EE">
        <w:rPr>
          <w:rFonts w:ascii="Times New Roman" w:hAnsi="Times New Roman" w:cs="Times New Roman"/>
          <w:i/>
          <w:iCs/>
          <w:color w:val="040C28"/>
          <w:sz w:val="24"/>
          <w:szCs w:val="24"/>
        </w:rPr>
        <w:t>ni</w:t>
      </w:r>
      <w:r w:rsidR="002B403C" w:rsidRPr="002B403C">
        <w:rPr>
          <w:rFonts w:ascii="Times New Roman" w:hAnsi="Times New Roman" w:cs="Times New Roman"/>
          <w:i/>
          <w:iCs/>
          <w:color w:val="040C28"/>
          <w:sz w:val="24"/>
          <w:szCs w:val="24"/>
        </w:rPr>
        <w:t xml:space="preserve"> zmysłowych nie może niczego się nauczyć ani niczego pojąć</w:t>
      </w:r>
      <w:r w:rsidR="002B403C" w:rsidRPr="002B403C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.</w:t>
      </w:r>
      <w:r w:rsidRPr="002B40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  <w:r w:rsidRPr="002B403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F7329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 xml:space="preserve">                                                               </w:t>
      </w:r>
      <w:r w:rsidR="000303EE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 xml:space="preserve">                                        (</w:t>
      </w:r>
      <w:r w:rsidR="007D37CB" w:rsidRPr="002F7329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Arystoteles</w:t>
      </w:r>
      <w:r w:rsidR="000303EE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)</w:t>
      </w:r>
      <w:r w:rsidRPr="00DA78A1">
        <w:rPr>
          <w:rFonts w:ascii="Times New Roman" w:hAnsi="Times New Roman" w:cs="Times New Roman"/>
          <w:color w:val="000000"/>
        </w:rPr>
        <w:br/>
      </w:r>
    </w:p>
    <w:p w:rsidR="00A22428" w:rsidRPr="00DA78A1" w:rsidRDefault="00F971A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28850" cy="1485900"/>
            <wp:effectExtent l="0" t="0" r="0" b="0"/>
            <wp:wrapNone/>
            <wp:docPr id="6" name="Obraz 5" descr="Moje zmysły – Dzieci Starsze - Wzrok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je zmysły – Dzieci Starsze - Wzrok | przedszkoucze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A22428" w:rsidRPr="00DA78A1" w:rsidRDefault="00A22428">
      <w:pPr>
        <w:rPr>
          <w:rFonts w:ascii="Times New Roman" w:hAnsi="Times New Roman" w:cs="Times New Roman"/>
        </w:rPr>
      </w:pPr>
    </w:p>
    <w:p w:rsidR="00D11930" w:rsidRPr="00DA78A1" w:rsidRDefault="00D11930">
      <w:pPr>
        <w:rPr>
          <w:rFonts w:ascii="Times New Roman" w:hAnsi="Times New Roman" w:cs="Times New Roman"/>
        </w:rPr>
      </w:pPr>
    </w:p>
    <w:p w:rsidR="00D11930" w:rsidRPr="00DA78A1" w:rsidRDefault="00D11930">
      <w:pPr>
        <w:rPr>
          <w:rFonts w:ascii="Times New Roman" w:hAnsi="Times New Roman" w:cs="Times New Roman"/>
        </w:rPr>
      </w:pPr>
    </w:p>
    <w:p w:rsidR="00DA78A1" w:rsidRPr="00DA78A1" w:rsidRDefault="00DA78A1">
      <w:pPr>
        <w:rPr>
          <w:rFonts w:ascii="Times New Roman" w:hAnsi="Times New Roman" w:cs="Times New Roman"/>
          <w:sz w:val="24"/>
          <w:szCs w:val="24"/>
        </w:rPr>
      </w:pPr>
    </w:p>
    <w:p w:rsidR="002F7329" w:rsidRDefault="00A22428" w:rsidP="002F73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Rodzaj innowacji: programowa</w:t>
      </w:r>
      <w:r w:rsidRPr="00DA7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Miejsce realizacji: Przedszkole Miejskie nr 13 w Mielcu</w:t>
      </w:r>
      <w:r w:rsidRPr="00DA7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Adresaci programu: dzieci 4</w:t>
      </w:r>
      <w:r w:rsidR="00805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 letnie</w:t>
      </w:r>
      <w:r w:rsidRPr="00DA7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Termin realizacji: październik 2023- czerwiec 2024</w:t>
      </w:r>
      <w:r w:rsidRPr="00DA78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Autorzy: </w:t>
      </w:r>
      <w:r w:rsidR="00C90E59" w:rsidRPr="00C9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E59"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 Małgorzata </w:t>
      </w:r>
      <w:proofErr w:type="spellStart"/>
      <w:r w:rsidR="00C90E59"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Kuduk</w:t>
      </w:r>
      <w:proofErr w:type="spellEnd"/>
      <w:r w:rsidR="00C9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0E59"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 Katarzyna Mrozik, , mgr Wiesława </w:t>
      </w:r>
      <w:proofErr w:type="spellStart"/>
      <w:r w:rsidRPr="00DA7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Lubacz</w:t>
      </w:r>
      <w:proofErr w:type="spellEnd"/>
    </w:p>
    <w:p w:rsidR="00FD2C7C" w:rsidRPr="00910099" w:rsidRDefault="00FD2C7C" w:rsidP="002F73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099"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lastRenderedPageBreak/>
        <w:t>Wstęp</w:t>
      </w:r>
    </w:p>
    <w:p w:rsidR="005D2F6D" w:rsidRPr="00910099" w:rsidRDefault="005D2F6D" w:rsidP="00B34EF7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393939"/>
          <w:bdr w:val="none" w:sz="0" w:space="0" w:color="auto" w:frame="1"/>
        </w:rPr>
      </w:pPr>
    </w:p>
    <w:p w:rsidR="005D2F6D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FD2C7C" w:rsidRPr="00F971AF" w:rsidRDefault="006D5947" w:rsidP="00B34EF7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F971AF">
        <w:rPr>
          <w:bdr w:val="none" w:sz="0" w:space="0" w:color="auto" w:frame="1"/>
        </w:rPr>
        <w:t xml:space="preserve">  </w:t>
      </w:r>
      <w:r w:rsidR="005D2F6D" w:rsidRPr="00F971AF">
        <w:rPr>
          <w:bdr w:val="none" w:sz="0" w:space="0" w:color="auto" w:frame="1"/>
        </w:rPr>
        <w:t xml:space="preserve"> </w:t>
      </w:r>
      <w:r w:rsidR="00505B54" w:rsidRPr="00F971AF">
        <w:rPr>
          <w:bdr w:val="none" w:sz="0" w:space="0" w:color="auto" w:frame="1"/>
        </w:rPr>
        <w:t xml:space="preserve">Czym są zmysły?!  Czym jest integracja sensoryczna?! To są kluczowe pytania, na które wszyscy szukamy odpowiedzi. Każde nasze działanie, to nie kwestia przypadku, losowości, ale działania zaplanowane przez nasz mózg i znajdujące się w nim zmysły.  </w:t>
      </w:r>
      <w:r w:rsidR="00505B54" w:rsidRPr="00F971AF">
        <w:t xml:space="preserve">Zmysły są dla człowieka elementem łączącym organizm ze środowiskiem zewnętrznym, otaczającą nas rzeczywistością. </w:t>
      </w:r>
      <w:r w:rsidRPr="00F971AF">
        <w:t>M</w:t>
      </w:r>
      <w:r w:rsidR="00505B54" w:rsidRPr="00F971AF">
        <w:t>ożemy odbierać bodźce, które do nas docierają</w:t>
      </w:r>
      <w:r w:rsidRPr="00F971AF">
        <w:t>, potem je</w:t>
      </w:r>
      <w:r w:rsidR="00505B54" w:rsidRPr="00F971AF">
        <w:t xml:space="preserve"> analizować</w:t>
      </w:r>
      <w:r w:rsidRPr="00F971AF">
        <w:t>, a</w:t>
      </w:r>
      <w:r w:rsidR="00505B54" w:rsidRPr="00F971AF">
        <w:t> </w:t>
      </w:r>
      <w:r w:rsidRPr="00F971AF">
        <w:t>p</w:t>
      </w:r>
      <w:r w:rsidR="00505B54" w:rsidRPr="00F971AF">
        <w:t xml:space="preserve">ołączenie wszystkich </w:t>
      </w:r>
      <w:r w:rsidRPr="00F971AF">
        <w:t>zebranych informacji</w:t>
      </w:r>
      <w:r w:rsidR="00505B54" w:rsidRPr="00F971AF">
        <w:t xml:space="preserve">, pozwala na wytworzenie pewnego obrazu otoczenia. Umożliwia nam to normalne funkcjonowanie, poruszanie się, jedzenie, pracę, kontakty z innymi ludźmi. Utratę możliwości korzystania z któregokolwiek ze zmysłów da się, przynajmniej częściowo, zrekompensować innymi. Często organizm reguluje to automatycznie "wyostrzając" np. słuch w przypadku utraty wzroku. </w:t>
      </w:r>
      <w:r w:rsidR="00FD2C7C" w:rsidRPr="00F971AF">
        <w:rPr>
          <w:bdr w:val="none" w:sz="0" w:space="0" w:color="auto" w:frame="1"/>
        </w:rPr>
        <w:t xml:space="preserve">Zmysły odgrywają bardzo ważną rolę w życiu każdego człowieka. To </w:t>
      </w:r>
      <w:r w:rsidRPr="00F971AF">
        <w:rPr>
          <w:bdr w:val="none" w:sz="0" w:space="0" w:color="auto" w:frame="1"/>
        </w:rPr>
        <w:t>o</w:t>
      </w:r>
      <w:r w:rsidR="00FD2C7C" w:rsidRPr="00F971AF">
        <w:rPr>
          <w:bdr w:val="none" w:sz="0" w:space="0" w:color="auto" w:frame="1"/>
        </w:rPr>
        <w:t>ne informują nas o otaczającym świecie, pozwalają nam doświadczać przestrzeni wokół</w:t>
      </w:r>
      <w:r w:rsidR="00910099" w:rsidRPr="00F971AF">
        <w:rPr>
          <w:bdr w:val="none" w:sz="0" w:space="0" w:color="auto" w:frame="1"/>
        </w:rPr>
        <w:t>,</w:t>
      </w:r>
      <w:r w:rsidR="00FD2C7C" w:rsidRPr="00F971AF">
        <w:rPr>
          <w:bdr w:val="none" w:sz="0" w:space="0" w:color="auto" w:frame="1"/>
        </w:rPr>
        <w:t xml:space="preserve"> poprzez odczuwanie zapachów, widzenie czy słyszenie</w:t>
      </w:r>
      <w:r w:rsidRPr="00F971AF">
        <w:rPr>
          <w:bdr w:val="none" w:sz="0" w:space="0" w:color="auto" w:frame="1"/>
        </w:rPr>
        <w:t>, dotyk</w:t>
      </w:r>
      <w:r w:rsidR="00FD2C7C" w:rsidRPr="00F971AF">
        <w:rPr>
          <w:bdr w:val="none" w:sz="0" w:space="0" w:color="auto" w:frame="1"/>
        </w:rPr>
        <w:t>. Ponadto zmysły pełnią rolę ochronn</w:t>
      </w:r>
      <w:r w:rsidRPr="00F971AF">
        <w:rPr>
          <w:bdr w:val="none" w:sz="0" w:space="0" w:color="auto" w:frame="1"/>
        </w:rPr>
        <w:t>ą</w:t>
      </w:r>
      <w:r w:rsidR="00910099" w:rsidRPr="00F971AF">
        <w:rPr>
          <w:bdr w:val="none" w:sz="0" w:space="0" w:color="auto" w:frame="1"/>
        </w:rPr>
        <w:t>,</w:t>
      </w:r>
      <w:r w:rsidR="00FD2C7C" w:rsidRPr="00F971AF">
        <w:rPr>
          <w:bdr w:val="none" w:sz="0" w:space="0" w:color="auto" w:frame="1"/>
        </w:rPr>
        <w:t xml:space="preserve"> gdyż ostrzegają nas przed </w:t>
      </w:r>
      <w:r w:rsidRPr="00F971AF">
        <w:rPr>
          <w:bdr w:val="none" w:sz="0" w:space="0" w:color="auto" w:frame="1"/>
        </w:rPr>
        <w:t xml:space="preserve">grożącym nam </w:t>
      </w:r>
      <w:r w:rsidR="00FD2C7C" w:rsidRPr="00F971AF">
        <w:rPr>
          <w:bdr w:val="none" w:sz="0" w:space="0" w:color="auto" w:frame="1"/>
        </w:rPr>
        <w:t>niebezpieczeństwem.</w:t>
      </w:r>
    </w:p>
    <w:p w:rsidR="002B403C" w:rsidRPr="00F971AF" w:rsidRDefault="006D5947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t xml:space="preserve">   </w:t>
      </w:r>
      <w:r w:rsidR="002B403C" w:rsidRPr="00F971AF">
        <w:t>Ścisła współpraca zmysłów powoduje, że tworzą one jeden układ zmysłów, a on  jest podstawą prawidłowe</w:t>
      </w:r>
      <w:r w:rsidR="00505B54" w:rsidRPr="00F971AF">
        <w:t>go funkcjonowania każdego z nas,</w:t>
      </w:r>
      <w:r w:rsidR="002B403C" w:rsidRPr="00F971AF">
        <w:t xml:space="preserve"> </w:t>
      </w:r>
      <w:r w:rsidR="00505B54" w:rsidRPr="00F971AF">
        <w:t>dlatego tak bardzo ważne jest</w:t>
      </w:r>
      <w:r w:rsidRPr="00F971AF">
        <w:t>,</w:t>
      </w:r>
      <w:r w:rsidR="00505B54" w:rsidRPr="00F971AF">
        <w:t xml:space="preserve"> uczenie się zmysłów prowadzących do integracji – współdziałania.</w:t>
      </w:r>
    </w:p>
    <w:p w:rsidR="00FD2C7C" w:rsidRPr="00F971AF" w:rsidRDefault="006D5947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 </w:t>
      </w:r>
      <w:r w:rsidR="00FD2C7C" w:rsidRPr="00F971AF">
        <w:rPr>
          <w:bdr w:val="none" w:sz="0" w:space="0" w:color="auto" w:frame="1"/>
        </w:rPr>
        <w:t>W rozwoju i funkcjonowaniu każdego człowieka ważną rolę odgrywa aż 8 zmysłów.</w:t>
      </w:r>
    </w:p>
    <w:p w:rsidR="00FD2C7C" w:rsidRPr="00F971AF" w:rsidRDefault="00FD2C7C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>Gdy mówimy o zmysłach mamy na myśli zmysł: dotyku, wzroku, słuchu, smaku, węchu.</w:t>
      </w:r>
    </w:p>
    <w:p w:rsidR="00FD2C7C" w:rsidRPr="00F971AF" w:rsidRDefault="00FD2C7C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>Zmysły te nazywamy dalszymi i łączą się z odbiorem wrażeń płynących ze świata zewnętrznego i mamy nad nimi kontrolę.</w:t>
      </w:r>
    </w:p>
    <w:p w:rsidR="00FD2C7C" w:rsidRPr="00F971AF" w:rsidRDefault="006D5947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 Te </w:t>
      </w:r>
      <w:r w:rsidR="00FD2C7C" w:rsidRPr="00F971AF">
        <w:rPr>
          <w:bdr w:val="none" w:sz="0" w:space="0" w:color="auto" w:frame="1"/>
        </w:rPr>
        <w:t xml:space="preserve">zmysły kształtują się w pierwszych miesiącach życia i są niezbędne dla dziecka po porodzie. </w:t>
      </w:r>
      <w:r w:rsidRPr="00F971AF">
        <w:rPr>
          <w:bdr w:val="none" w:sz="0" w:space="0" w:color="auto" w:frame="1"/>
        </w:rPr>
        <w:t>W</w:t>
      </w:r>
      <w:r w:rsidR="00FD2C7C" w:rsidRPr="00F971AF">
        <w:rPr>
          <w:bdr w:val="none" w:sz="0" w:space="0" w:color="auto" w:frame="1"/>
        </w:rPr>
        <w:t>arto podkreślić</w:t>
      </w:r>
      <w:r w:rsidRPr="00F971AF">
        <w:rPr>
          <w:bdr w:val="none" w:sz="0" w:space="0" w:color="auto" w:frame="1"/>
        </w:rPr>
        <w:t>, że mimo</w:t>
      </w:r>
      <w:r w:rsidR="00FD2C7C" w:rsidRPr="00F971AF">
        <w:rPr>
          <w:bdr w:val="none" w:sz="0" w:space="0" w:color="auto" w:frame="1"/>
        </w:rPr>
        <w:t xml:space="preserve"> </w:t>
      </w:r>
      <w:r w:rsidRPr="00F971AF">
        <w:rPr>
          <w:bdr w:val="none" w:sz="0" w:space="0" w:color="auto" w:frame="1"/>
        </w:rPr>
        <w:t xml:space="preserve">iż </w:t>
      </w:r>
      <w:r w:rsidR="00FD2C7C" w:rsidRPr="00F971AF">
        <w:rPr>
          <w:bdr w:val="none" w:sz="0" w:space="0" w:color="auto" w:frame="1"/>
        </w:rPr>
        <w:t>powstają one w trakcie ciąży to nie są wykorzystywane w pełni przez dziecko.</w:t>
      </w:r>
    </w:p>
    <w:p w:rsidR="004A1844" w:rsidRPr="00F971AF" w:rsidRDefault="006D5947" w:rsidP="00F971AF">
      <w:pPr>
        <w:pStyle w:val="Nagwek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bdr w:val="none" w:sz="0" w:space="0" w:color="auto" w:frame="1"/>
        </w:rPr>
      </w:pP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   </w:t>
      </w:r>
      <w:r w:rsidR="00FD2C7C" w:rsidRPr="00F971AF">
        <w:rPr>
          <w:rFonts w:ascii="Times New Roman" w:hAnsi="Times New Roman" w:cs="Times New Roman"/>
          <w:color w:val="auto"/>
          <w:bdr w:val="none" w:sz="0" w:space="0" w:color="auto" w:frame="1"/>
        </w:rPr>
        <w:t>Jednakże w organizmie człowieka znajdują</w:t>
      </w: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się</w:t>
      </w:r>
      <w:r w:rsidR="00FD2C7C"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zmysły, które funkcjonują poza naszą kontrolą</w:t>
      </w: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r w:rsidR="00FD2C7C" w:rsidRPr="00F971AF">
        <w:rPr>
          <w:rFonts w:ascii="Times New Roman" w:hAnsi="Times New Roman" w:cs="Times New Roman"/>
          <w:color w:val="auto"/>
          <w:bdr w:val="none" w:sz="0" w:space="0" w:color="auto" w:frame="1"/>
        </w:rPr>
        <w:t>- są to zmysły bliższe</w:t>
      </w: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>,</w:t>
      </w:r>
      <w:r w:rsidR="00FD2C7C"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a więc: </w:t>
      </w:r>
    </w:p>
    <w:p w:rsidR="004A1844" w:rsidRPr="00F971AF" w:rsidRDefault="004A1844" w:rsidP="00F971AF">
      <w:pPr>
        <w:pStyle w:val="Nagwek3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/>
        </w:rPr>
      </w:pP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 - zmysł </w:t>
      </w:r>
      <w:r w:rsidR="00FD2C7C" w:rsidRPr="00F971AF">
        <w:rPr>
          <w:rFonts w:ascii="Times New Roman" w:hAnsi="Times New Roman" w:cs="Times New Roman"/>
          <w:color w:val="auto"/>
          <w:bdr w:val="none" w:sz="0" w:space="0" w:color="auto" w:frame="1"/>
        </w:rPr>
        <w:t>przedsionkowy</w:t>
      </w:r>
      <w:r w:rsidRPr="00F971AF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(</w:t>
      </w:r>
      <w:r w:rsidRPr="00F971AF">
        <w:rPr>
          <w:rFonts w:ascii="Times New Roman" w:eastAsia="Times New Roman" w:hAnsi="Times New Roman" w:cs="Times New Roman"/>
          <w:color w:val="auto"/>
          <w:kern w:val="0"/>
          <w:bdr w:val="none" w:sz="0" w:space="0" w:color="auto" w:frame="1"/>
          <w:lang w:eastAsia="pl-PL"/>
        </w:rPr>
        <w:t>trudności w nauce czytania, problemy z koordynacją i poruszaniem się, zaburzenia koncentracji, nadmierne pobudzenie…),</w:t>
      </w:r>
    </w:p>
    <w:p w:rsidR="004A1844" w:rsidRPr="00F971AF" w:rsidRDefault="004A1844" w:rsidP="00F971AF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F971AF">
        <w:rPr>
          <w:bdr w:val="none" w:sz="0" w:space="0" w:color="auto" w:frame="1"/>
        </w:rPr>
        <w:t xml:space="preserve">  - </w:t>
      </w:r>
      <w:proofErr w:type="spellStart"/>
      <w:r w:rsidR="00FD2C7C" w:rsidRPr="00F971AF">
        <w:rPr>
          <w:bdr w:val="none" w:sz="0" w:space="0" w:color="auto" w:frame="1"/>
        </w:rPr>
        <w:t>propriocepcji</w:t>
      </w:r>
      <w:proofErr w:type="spellEnd"/>
      <w:r w:rsidRPr="00F971AF">
        <w:rPr>
          <w:bdr w:val="none" w:sz="0" w:space="0" w:color="auto" w:frame="1"/>
        </w:rPr>
        <w:t xml:space="preserve"> (zmysł </w:t>
      </w:r>
      <w:proofErr w:type="spellStart"/>
      <w:r w:rsidRPr="00F971AF">
        <w:rPr>
          <w:bdr w:val="none" w:sz="0" w:space="0" w:color="auto" w:frame="1"/>
        </w:rPr>
        <w:t>kinestyczny</w:t>
      </w:r>
      <w:proofErr w:type="spellEnd"/>
      <w:r w:rsidRPr="00F971AF">
        <w:rPr>
          <w:bdr w:val="none" w:sz="0" w:space="0" w:color="auto" w:frame="1"/>
        </w:rPr>
        <w:t>: koordynacja wzrokowo- ruchowa, chodzenie, mówienie, poruszanie się)</w:t>
      </w:r>
      <w:r w:rsidR="00FD2C7C" w:rsidRPr="00F971AF">
        <w:rPr>
          <w:bdr w:val="none" w:sz="0" w:space="0" w:color="auto" w:frame="1"/>
        </w:rPr>
        <w:t xml:space="preserve">, </w:t>
      </w:r>
    </w:p>
    <w:p w:rsidR="00FD2C7C" w:rsidRPr="00F971AF" w:rsidRDefault="004A1844" w:rsidP="00F971AF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- </w:t>
      </w:r>
      <w:proofErr w:type="spellStart"/>
      <w:r w:rsidR="00FD2C7C" w:rsidRPr="00F971AF">
        <w:rPr>
          <w:bdr w:val="none" w:sz="0" w:space="0" w:color="auto" w:frame="1"/>
        </w:rPr>
        <w:t>interocepcji</w:t>
      </w:r>
      <w:proofErr w:type="spellEnd"/>
      <w:r w:rsidR="00FD2C7C" w:rsidRPr="00F971AF">
        <w:rPr>
          <w:bdr w:val="none" w:sz="0" w:space="0" w:color="auto" w:frame="1"/>
        </w:rPr>
        <w:t xml:space="preserve"> </w:t>
      </w:r>
      <w:proofErr w:type="spellStart"/>
      <w:r w:rsidRPr="00F971AF">
        <w:rPr>
          <w:bdr w:val="none" w:sz="0" w:space="0" w:color="auto" w:frame="1"/>
        </w:rPr>
        <w:t>tzw</w:t>
      </w:r>
      <w:proofErr w:type="spellEnd"/>
      <w:r w:rsidRPr="00F971AF">
        <w:rPr>
          <w:bdr w:val="none" w:sz="0" w:space="0" w:color="auto" w:frame="1"/>
        </w:rPr>
        <w:t>, ósmy zmysł:</w:t>
      </w:r>
      <w:r w:rsidRPr="00F971AF">
        <w:rPr>
          <w:shd w:val="clear" w:color="auto" w:fill="FFFFFF"/>
        </w:rPr>
        <w:t xml:space="preserve"> polega na </w:t>
      </w:r>
      <w:r w:rsidRPr="00F971AF">
        <w:rPr>
          <w:rStyle w:val="Pogrubienie"/>
          <w:b w:val="0"/>
          <w:bCs w:val="0"/>
          <w:shd w:val="clear" w:color="auto" w:fill="FFFFFF"/>
        </w:rPr>
        <w:t>odczuwaniu bodźców płynących z wnętrza naszego ciała</w:t>
      </w:r>
      <w:r w:rsidRPr="00F971AF">
        <w:rPr>
          <w:b/>
          <w:bCs/>
          <w:shd w:val="clear" w:color="auto" w:fill="FFFFFF"/>
        </w:rPr>
        <w:t> </w:t>
      </w:r>
      <w:r w:rsidRPr="00F971AF">
        <w:rPr>
          <w:shd w:val="clear" w:color="auto" w:fill="FFFFFF"/>
        </w:rPr>
        <w:t xml:space="preserve">na przykład: głodu, senności, bicia serca czy potrzeb fizjologicznych. Prawidłowe przewodzenie informacji płynących z wnętrza ciała umożliwia adekwatną reakcję organizmu na zmieniające się warunki. </w:t>
      </w:r>
      <w:proofErr w:type="spellStart"/>
      <w:r w:rsidRPr="00F971AF">
        <w:rPr>
          <w:shd w:val="clear" w:color="auto" w:fill="FFFFFF"/>
        </w:rPr>
        <w:t>Interocepcja</w:t>
      </w:r>
      <w:proofErr w:type="spellEnd"/>
      <w:r w:rsidRPr="00F971AF">
        <w:rPr>
          <w:shd w:val="clear" w:color="auto" w:fill="FFFFFF"/>
        </w:rPr>
        <w:t xml:space="preserve"> jest więc sposobem komunikacji między układem nerwowym, a naszym ciałem. </w:t>
      </w:r>
    </w:p>
    <w:p w:rsidR="00FD2C7C" w:rsidRPr="00F971AF" w:rsidRDefault="004A1844" w:rsidP="00B34EF7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 </w:t>
      </w:r>
      <w:r w:rsidR="00FD2C7C" w:rsidRPr="00F971AF">
        <w:rPr>
          <w:bdr w:val="none" w:sz="0" w:space="0" w:color="auto" w:frame="1"/>
        </w:rPr>
        <w:t>Prawidłowe funkcjonowanie zmysłów przyczynia się między innymi do osiągnięcia przez dziecko poszczególnych kamieni milowych w odpowiednim czasie.</w:t>
      </w:r>
    </w:p>
    <w:p w:rsidR="00FD2C7C" w:rsidRPr="00F971AF" w:rsidRDefault="004A1844" w:rsidP="00B34EF7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 </w:t>
      </w:r>
      <w:r w:rsidR="00FD2C7C" w:rsidRPr="00F971AF">
        <w:rPr>
          <w:bdr w:val="none" w:sz="0" w:space="0" w:color="auto" w:frame="1"/>
        </w:rPr>
        <w:t>Każdy ze zmysłów odgrywa bardzo ważną rolę w codziennym funkcjonowaniu każdego z nas</w:t>
      </w:r>
      <w:r w:rsidRPr="00F971AF">
        <w:rPr>
          <w:bdr w:val="none" w:sz="0" w:space="0" w:color="auto" w:frame="1"/>
        </w:rPr>
        <w:t>,</w:t>
      </w:r>
      <w:r w:rsidR="00FD2C7C" w:rsidRPr="00F971AF">
        <w:rPr>
          <w:bdr w:val="none" w:sz="0" w:space="0" w:color="auto" w:frame="1"/>
        </w:rPr>
        <w:t xml:space="preserve"> a ich ścisła współpraca powoduje, że tworzą one jeden układ narządów zmysłów.</w:t>
      </w:r>
    </w:p>
    <w:p w:rsidR="00FD2C7C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  <w:rPr>
          <w:i/>
          <w:iCs/>
        </w:rPr>
      </w:pPr>
      <w:r w:rsidRPr="00F971AF">
        <w:rPr>
          <w:bdr w:val="none" w:sz="0" w:space="0" w:color="auto" w:frame="1"/>
        </w:rPr>
        <w:t xml:space="preserve">   </w:t>
      </w:r>
      <w:r w:rsidR="00FD2C7C" w:rsidRPr="00F971AF">
        <w:rPr>
          <w:bdr w:val="none" w:sz="0" w:space="0" w:color="auto" w:frame="1"/>
        </w:rPr>
        <w:t>Dzięki</w:t>
      </w:r>
      <w:r w:rsidRPr="00F971AF">
        <w:rPr>
          <w:bdr w:val="none" w:sz="0" w:space="0" w:color="auto" w:frame="1"/>
        </w:rPr>
        <w:t xml:space="preserve"> tej</w:t>
      </w:r>
      <w:r w:rsidR="00FD2C7C" w:rsidRPr="00F971AF">
        <w:rPr>
          <w:bdr w:val="none" w:sz="0" w:space="0" w:color="auto" w:frame="1"/>
        </w:rPr>
        <w:t xml:space="preserve"> integracji wrażeń płynących z poszczególnych zmysłów jak i środowiska docierają one </w:t>
      </w:r>
      <w:r w:rsidR="00910099" w:rsidRPr="00F971AF">
        <w:rPr>
          <w:bdr w:val="none" w:sz="0" w:space="0" w:color="auto" w:frame="1"/>
        </w:rPr>
        <w:t xml:space="preserve">do </w:t>
      </w:r>
      <w:r w:rsidR="00FD2C7C" w:rsidRPr="00F971AF">
        <w:rPr>
          <w:bdr w:val="none" w:sz="0" w:space="0" w:color="auto" w:frame="1"/>
        </w:rPr>
        <w:t>mózgu,</w:t>
      </w:r>
      <w:r w:rsidR="00D11930" w:rsidRPr="00F971AF">
        <w:rPr>
          <w:bdr w:val="none" w:sz="0" w:space="0" w:color="auto" w:frame="1"/>
        </w:rPr>
        <w:t xml:space="preserve"> </w:t>
      </w:r>
      <w:r w:rsidR="00FD2C7C" w:rsidRPr="00F971AF">
        <w:rPr>
          <w:bdr w:val="none" w:sz="0" w:space="0" w:color="auto" w:frame="1"/>
        </w:rPr>
        <w:t>który musi wykonać ogromną pracę ponieważ: rozpoznaje, segreguje, rejestruje, interpretuje,</w:t>
      </w:r>
      <w:r w:rsidRPr="00F971AF">
        <w:rPr>
          <w:bdr w:val="none" w:sz="0" w:space="0" w:color="auto" w:frame="1"/>
        </w:rPr>
        <w:t xml:space="preserve"> </w:t>
      </w:r>
      <w:r w:rsidR="00FD2C7C" w:rsidRPr="00F971AF">
        <w:rPr>
          <w:bdr w:val="none" w:sz="0" w:space="0" w:color="auto" w:frame="1"/>
        </w:rPr>
        <w:t xml:space="preserve">łączy ze sobą te informacje z poprzednimi doświadczeniami po to, aby mogły być wykorzystane w celowym i efektywnym działaniu. </w:t>
      </w:r>
      <w:r w:rsidR="00FD2C7C" w:rsidRPr="00F971AF">
        <w:rPr>
          <w:i/>
          <w:iCs/>
          <w:bdr w:val="none" w:sz="0" w:space="0" w:color="auto" w:frame="1"/>
        </w:rPr>
        <w:t>(Kapuścińska- Kozakiewicz, 2016)</w:t>
      </w:r>
    </w:p>
    <w:p w:rsidR="00FD2C7C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  </w:t>
      </w:r>
      <w:r w:rsidR="00FD2C7C" w:rsidRPr="00F971AF">
        <w:rPr>
          <w:bdr w:val="none" w:sz="0" w:space="0" w:color="auto" w:frame="1"/>
        </w:rPr>
        <w:t>Integracja sensoryczna porządkuje bodźce sensoryczne, które pochodzą z naszego ciała czy otaczającego nas środowiska</w:t>
      </w:r>
      <w:r w:rsidRPr="00F971AF">
        <w:rPr>
          <w:bdr w:val="none" w:sz="0" w:space="0" w:color="auto" w:frame="1"/>
        </w:rPr>
        <w:t>,</w:t>
      </w:r>
      <w:r w:rsidR="00FD2C7C" w:rsidRPr="00F971AF">
        <w:rPr>
          <w:bdr w:val="none" w:sz="0" w:space="0" w:color="auto" w:frame="1"/>
        </w:rPr>
        <w:t xml:space="preserve"> ale także pozwala na skuteczne używanie naszego ciała w celu interakcji z otoczeniem.</w:t>
      </w:r>
    </w:p>
    <w:p w:rsidR="00FD2C7C" w:rsidRPr="00F971AF" w:rsidRDefault="00FD2C7C" w:rsidP="00B34EF7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t xml:space="preserve">J. </w:t>
      </w:r>
      <w:proofErr w:type="spellStart"/>
      <w:r w:rsidRPr="00F971AF">
        <w:rPr>
          <w:bdr w:val="none" w:sz="0" w:space="0" w:color="auto" w:frame="1"/>
        </w:rPr>
        <w:t>Ayres</w:t>
      </w:r>
      <w:proofErr w:type="spellEnd"/>
      <w:r w:rsidRPr="00F971AF">
        <w:rPr>
          <w:bdr w:val="none" w:sz="0" w:space="0" w:color="auto" w:frame="1"/>
        </w:rPr>
        <w:t xml:space="preserve">, twórczyni integracji sensorycznej wskazała, że mózg staje się swoistą bazą danych, gdyż docierają do niego bodźce odbierane przez wzrok, dotyk, smak, węch, słuch, układ przedsionkowy czy zmysł kinestetyczny nazwany </w:t>
      </w:r>
      <w:proofErr w:type="spellStart"/>
      <w:r w:rsidRPr="00F971AF">
        <w:rPr>
          <w:bdr w:val="none" w:sz="0" w:space="0" w:color="auto" w:frame="1"/>
        </w:rPr>
        <w:t>propriocepcją</w:t>
      </w:r>
      <w:proofErr w:type="spellEnd"/>
      <w:r w:rsidRPr="00F971AF">
        <w:rPr>
          <w:bdr w:val="none" w:sz="0" w:space="0" w:color="auto" w:frame="1"/>
        </w:rPr>
        <w:t xml:space="preserve"> albo czuciem głębokim.</w:t>
      </w:r>
    </w:p>
    <w:p w:rsidR="00FD2C7C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</w:pPr>
      <w:r w:rsidRPr="00F971AF">
        <w:rPr>
          <w:bdr w:val="none" w:sz="0" w:space="0" w:color="auto" w:frame="1"/>
        </w:rPr>
        <w:lastRenderedPageBreak/>
        <w:t xml:space="preserve">  </w:t>
      </w:r>
      <w:r w:rsidR="00FD2C7C" w:rsidRPr="00F971AF">
        <w:rPr>
          <w:bdr w:val="none" w:sz="0" w:space="0" w:color="auto" w:frame="1"/>
        </w:rPr>
        <w:t>Proces integracji sensorycznej zaczyna się już w okresie płodowym</w:t>
      </w:r>
      <w:r w:rsidRPr="00F971AF">
        <w:rPr>
          <w:bdr w:val="none" w:sz="0" w:space="0" w:color="auto" w:frame="1"/>
        </w:rPr>
        <w:t>,</w:t>
      </w:r>
      <w:r w:rsidR="00FD2C7C" w:rsidRPr="00F971AF">
        <w:rPr>
          <w:bdr w:val="none" w:sz="0" w:space="0" w:color="auto" w:frame="1"/>
        </w:rPr>
        <w:t xml:space="preserve"> ale pierwsze siedem lat dziecka to najważniejszy etap jego rozwoju pod względem </w:t>
      </w:r>
      <w:proofErr w:type="spellStart"/>
      <w:r w:rsidR="00FD2C7C" w:rsidRPr="00F971AF">
        <w:rPr>
          <w:bdr w:val="none" w:sz="0" w:space="0" w:color="auto" w:frame="1"/>
        </w:rPr>
        <w:t>neuroplastyczności</w:t>
      </w:r>
      <w:proofErr w:type="spellEnd"/>
      <w:r w:rsidR="00FD2C7C" w:rsidRPr="00F971AF">
        <w:rPr>
          <w:bdr w:val="none" w:sz="0" w:space="0" w:color="auto" w:frame="1"/>
        </w:rPr>
        <w:t xml:space="preserve"> mózgu, czyli jego zdolności do rozwoju, zmiany czy lepszego działania. Zaburzenia przetwarzania sensorycznego pozbawia dzieci doświadczeń, które są im potrzebne do nauki i prawidłowego rozwoju </w:t>
      </w:r>
      <w:r w:rsidR="00FD2C7C" w:rsidRPr="00F971AF">
        <w:rPr>
          <w:i/>
          <w:iCs/>
          <w:bdr w:val="none" w:sz="0" w:space="0" w:color="auto" w:frame="1"/>
        </w:rPr>
        <w:t>(Miller, 2016).</w:t>
      </w:r>
      <w:r w:rsidR="00FD2C7C" w:rsidRPr="00F971AF">
        <w:rPr>
          <w:bdr w:val="none" w:sz="0" w:space="0" w:color="auto" w:frame="1"/>
        </w:rPr>
        <w:t>To wówczas dziecko opanowuje umiejętności, stawia czoła  nowym sytuacjom, uczy się korzystania ze swoich zmysłów. Wpływa to na lepsze poznanie własnego ciała oraz otaczającego świata</w:t>
      </w:r>
      <w:r w:rsidRPr="00F971AF">
        <w:rPr>
          <w:bdr w:val="none" w:sz="0" w:space="0" w:color="auto" w:frame="1"/>
        </w:rPr>
        <w:t xml:space="preserve"> </w:t>
      </w:r>
      <w:r w:rsidR="00FD2C7C" w:rsidRPr="00F971AF">
        <w:rPr>
          <w:bdr w:val="none" w:sz="0" w:space="0" w:color="auto" w:frame="1"/>
        </w:rPr>
        <w:t>- dziecko staje się dojrzałe sensorycznie pod względem samokontroli, uwagi, uczenia się oraz myślenia. To, co było doświadczeniem w życiu płodowym i przez pierwsze 7 lat życia dziecka stanowi podstawę do dalszego uczenia się w szkole.</w:t>
      </w:r>
    </w:p>
    <w:p w:rsidR="00FD2C7C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F971AF">
        <w:rPr>
          <w:bdr w:val="none" w:sz="0" w:space="0" w:color="auto" w:frame="1"/>
        </w:rPr>
        <w:t xml:space="preserve">   </w:t>
      </w:r>
      <w:r w:rsidR="00FD2C7C" w:rsidRPr="00F971AF">
        <w:rPr>
          <w:bdr w:val="none" w:sz="0" w:space="0" w:color="auto" w:frame="1"/>
        </w:rPr>
        <w:t xml:space="preserve">Realizowana innowacja będzie miała charakter dydaktyczno– wychowawczy. Jest to innowacja programowa. Jej głównym celem jest wspieranie integracji sensorycznej u dzieci poprzez tworzenie sytuacji zabawowych dostarczających różnorakich bodźców zmysłowych. Dodatkowo ma </w:t>
      </w:r>
      <w:r w:rsidRPr="00F971AF">
        <w:rPr>
          <w:bdr w:val="none" w:sz="0" w:space="0" w:color="auto" w:frame="1"/>
        </w:rPr>
        <w:t xml:space="preserve">ona </w:t>
      </w:r>
      <w:r w:rsidR="00FD2C7C" w:rsidRPr="00F971AF">
        <w:rPr>
          <w:bdr w:val="none" w:sz="0" w:space="0" w:color="auto" w:frame="1"/>
        </w:rPr>
        <w:t>propagować zagadnienia związane z wpływem integracji sensorycznej na rozwój i funkcjonowanie dziecka zarówno wśród rodziców i nauczycieli</w:t>
      </w:r>
      <w:r w:rsidRPr="00F971AF">
        <w:rPr>
          <w:bdr w:val="none" w:sz="0" w:space="0" w:color="auto" w:frame="1"/>
        </w:rPr>
        <w:t>, w szeroko rozumianej grupie społecznej</w:t>
      </w:r>
      <w:r w:rsidR="00FD2C7C" w:rsidRPr="00F971AF">
        <w:rPr>
          <w:bdr w:val="none" w:sz="0" w:space="0" w:color="auto" w:frame="1"/>
        </w:rPr>
        <w:t>.</w:t>
      </w:r>
    </w:p>
    <w:p w:rsidR="00853486" w:rsidRPr="00F971AF" w:rsidRDefault="00632970" w:rsidP="00853486">
      <w:pPr>
        <w:spacing w:after="27" w:line="24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53486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została 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przygotowana </w:t>
      </w:r>
      <w:r w:rsidR="00853486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="00853486" w:rsidRPr="00F971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Podstawę Programową Przedszkola </w:t>
      </w:r>
      <w:r w:rsidR="00853486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uwzględniając realizację  głównego celu jakim jest wsparcie całościowego rozwoju dziecka oraz zadania przedszkola jakim jest:</w:t>
      </w:r>
      <w:r w:rsidR="00853486" w:rsidRPr="00F97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53486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rozwijanie kompetencji kluczowych oparciu o rożne formy aktywności dziecięcej, które umożliwia dziecku ,,odkrywanie własnych możliwości, sensu działania oraz gromadzenie doświadczeń”. </w:t>
      </w:r>
      <w:r w:rsidR="00853486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D2F6D" w:rsidRPr="00F971AF" w:rsidRDefault="005D2F6D" w:rsidP="00B34EF7">
      <w:pPr>
        <w:pStyle w:val="NormalnyWeb"/>
        <w:shd w:val="clear" w:color="auto" w:fill="FFFFFF"/>
        <w:spacing w:before="0" w:beforeAutospacing="0" w:after="0" w:afterAutospacing="0"/>
      </w:pPr>
    </w:p>
    <w:p w:rsidR="00FD2C7C" w:rsidRPr="00F971AF" w:rsidRDefault="00FD2C7C" w:rsidP="00B34E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F971AF" w:rsidRDefault="00003646" w:rsidP="00F97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</w:pPr>
      <w:r w:rsidRPr="009100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Zakres innowacji:</w:t>
      </w:r>
    </w:p>
    <w:p w:rsidR="00F971AF" w:rsidRDefault="00003646" w:rsidP="00F9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Adresatem innowacji są dzieci z grupy  4</w:t>
      </w:r>
      <w:r w:rsidR="009D0221"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latków i 5- latków. Czas realizacji innowacji obejmuje okres październik 2023r. – maj 2024 r.</w:t>
      </w:r>
    </w:p>
    <w:p w:rsidR="00003646" w:rsidRPr="00F971AF" w:rsidRDefault="00003646" w:rsidP="00F9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Zajęcia innowacyjne odbywać się będą w ramach czasu przeznaczonego na swobodną zabawę oraz w trakcie zorganizowanych zajęć dydaktycznych raz w miesiącu.</w:t>
      </w:r>
    </w:p>
    <w:p w:rsidR="00003646" w:rsidRPr="00F971AF" w:rsidRDefault="00003646" w:rsidP="00F97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Innowacja ma na celu szerzenie idei rozwoju wielozmysłowego z wykorzystaniem zabaw sensorycznych, manipulacyjnych, konstrukcyjnych i badawczych. Ma zachęcić i motywować dzieci do podejmowania różnorodnej</w:t>
      </w:r>
      <w:r w:rsidR="009D0221"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poznawczej</w:t>
      </w:r>
      <w:r w:rsidRPr="00F971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aktywności własnej.</w:t>
      </w:r>
    </w:p>
    <w:p w:rsidR="00D11930" w:rsidRPr="00910099" w:rsidRDefault="00D11930" w:rsidP="00B34E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</w:rPr>
      </w:pPr>
    </w:p>
    <w:p w:rsidR="00F971AF" w:rsidRDefault="00D11930" w:rsidP="00F97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</w:pPr>
      <w:r w:rsidRPr="009100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>Cel</w:t>
      </w:r>
      <w:r w:rsidR="009D0221" w:rsidRPr="009100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 xml:space="preserve"> główny</w:t>
      </w:r>
      <w:r w:rsidRPr="009100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 xml:space="preserve"> innowacji:</w:t>
      </w:r>
      <w:r w:rsidR="00A40A9A" w:rsidRPr="009100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</w:rPr>
        <w:t xml:space="preserve"> </w:t>
      </w:r>
    </w:p>
    <w:p w:rsidR="00F971AF" w:rsidRPr="00F971AF" w:rsidRDefault="00A40A9A" w:rsidP="00F97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Głównym celem  innowacji </w:t>
      </w:r>
      <w:r w:rsidR="00F971AF">
        <w:rPr>
          <w:rFonts w:ascii="Times New Roman" w:hAnsi="Times New Roman" w:cs="Times New Roman"/>
          <w:sz w:val="24"/>
          <w:szCs w:val="24"/>
        </w:rPr>
        <w:t>programowej</w:t>
      </w:r>
      <w:r w:rsidRPr="00F971AF">
        <w:rPr>
          <w:rFonts w:ascii="Times New Roman" w:hAnsi="Times New Roman" w:cs="Times New Roman"/>
          <w:sz w:val="24"/>
          <w:szCs w:val="24"/>
        </w:rPr>
        <w:t xml:space="preserve"> </w:t>
      </w:r>
      <w:r w:rsidR="00F971AF">
        <w:rPr>
          <w:rFonts w:ascii="Times New Roman" w:hAnsi="Times New Roman" w:cs="Times New Roman"/>
          <w:sz w:val="24"/>
          <w:szCs w:val="24"/>
        </w:rPr>
        <w:t>,,</w:t>
      </w:r>
      <w:r w:rsidRPr="00F971AF">
        <w:rPr>
          <w:rFonts w:ascii="Times New Roman" w:hAnsi="Times New Roman" w:cs="Times New Roman"/>
          <w:sz w:val="24"/>
          <w:szCs w:val="24"/>
        </w:rPr>
        <w:t xml:space="preserve">Małe smyki w świecie </w:t>
      </w:r>
      <w:proofErr w:type="spellStart"/>
      <w:r w:rsidRPr="00F971AF">
        <w:rPr>
          <w:rFonts w:ascii="Times New Roman" w:hAnsi="Times New Roman" w:cs="Times New Roman"/>
          <w:sz w:val="24"/>
          <w:szCs w:val="24"/>
        </w:rPr>
        <w:t>sensoryki</w:t>
      </w:r>
      <w:proofErr w:type="spellEnd"/>
      <w:r w:rsidRPr="00F971AF">
        <w:rPr>
          <w:rFonts w:ascii="Times New Roman" w:hAnsi="Times New Roman" w:cs="Times New Roman"/>
          <w:sz w:val="24"/>
          <w:szCs w:val="24"/>
        </w:rPr>
        <w:t>"</w:t>
      </w:r>
      <w:r w:rsidRPr="00F97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sz w:val="24"/>
          <w:szCs w:val="24"/>
        </w:rPr>
        <w:t>jest wsparcie rozwoju dzieci</w:t>
      </w:r>
      <w:r w:rsidR="009D0221" w:rsidRPr="00F971AF">
        <w:rPr>
          <w:rFonts w:ascii="Times New Roman" w:hAnsi="Times New Roman" w:cs="Times New Roman"/>
          <w:sz w:val="24"/>
          <w:szCs w:val="24"/>
        </w:rPr>
        <w:t>,</w:t>
      </w:r>
      <w:r w:rsidRPr="00F971AF">
        <w:rPr>
          <w:rFonts w:ascii="Times New Roman" w:hAnsi="Times New Roman" w:cs="Times New Roman"/>
          <w:sz w:val="24"/>
          <w:szCs w:val="24"/>
        </w:rPr>
        <w:t xml:space="preserve"> angażując ich zmysły poprzez stwarzanie wielu sytuacji w formie  konstruktywnej zabawy; niezbędnych do stymulacji bazowych systemów sensorycznych, do których zaliczyć można zmysł: dotyku, przedsionka i </w:t>
      </w:r>
      <w:proofErr w:type="spellStart"/>
      <w:r w:rsidRPr="00F971AF">
        <w:rPr>
          <w:rFonts w:ascii="Times New Roman" w:hAnsi="Times New Roman" w:cs="Times New Roman"/>
          <w:sz w:val="24"/>
          <w:szCs w:val="24"/>
        </w:rPr>
        <w:t>propriocepcji</w:t>
      </w:r>
      <w:proofErr w:type="spellEnd"/>
      <w:r w:rsidR="009D0221" w:rsidRPr="00F971AF">
        <w:rPr>
          <w:rFonts w:ascii="Times New Roman" w:hAnsi="Times New Roman" w:cs="Times New Roman"/>
          <w:sz w:val="24"/>
          <w:szCs w:val="24"/>
        </w:rPr>
        <w:t>,</w:t>
      </w:r>
      <w:r w:rsidRPr="00F971AF">
        <w:rPr>
          <w:rFonts w:ascii="Times New Roman" w:hAnsi="Times New Roman" w:cs="Times New Roman"/>
          <w:sz w:val="24"/>
          <w:szCs w:val="24"/>
        </w:rPr>
        <w:t xml:space="preserve"> ale również pozostałych zmysłów </w:t>
      </w:r>
      <w:r w:rsidR="009D0221"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Pr="00F971AF">
        <w:rPr>
          <w:rFonts w:ascii="Times New Roman" w:hAnsi="Times New Roman" w:cs="Times New Roman"/>
          <w:sz w:val="24"/>
          <w:szCs w:val="24"/>
        </w:rPr>
        <w:t xml:space="preserve">wzrok, słuch, smak i węch. </w:t>
      </w:r>
    </w:p>
    <w:p w:rsidR="00A40A9A" w:rsidRPr="00910099" w:rsidRDefault="00A40A9A" w:rsidP="009D02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9A" w:rsidRPr="00910099" w:rsidRDefault="00A40A9A" w:rsidP="00B34EF7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  <w:r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9A" w:rsidRPr="00910099" w:rsidRDefault="00A40A9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 usprawnianie funkcji integracji sensorycznej,</w:t>
      </w:r>
    </w:p>
    <w:p w:rsidR="00A40A9A" w:rsidRPr="00910099" w:rsidRDefault="00A40A9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 wzmocnienie procesów nerwowych, odpowiedzialnych za określone umiejętności,</w:t>
      </w:r>
    </w:p>
    <w:p w:rsidR="00A40A9A" w:rsidRPr="00910099" w:rsidRDefault="00A40A9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 lepszy rozwój intelektualny, ruchowy i emocjonalno-społeczny,</w:t>
      </w:r>
    </w:p>
    <w:p w:rsidR="00A40A9A" w:rsidRPr="00910099" w:rsidRDefault="00A40A9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 rozwijanie dziecięcego zainteresowania światem, jak również kreatywność, chęci eksperymentowania,  doświadczania i tworzenia.</w:t>
      </w:r>
    </w:p>
    <w:p w:rsidR="00D11930" w:rsidRPr="00910099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lepszy rozwój psychoruchowy dzieci,</w:t>
      </w:r>
    </w:p>
    <w:p w:rsidR="00D11930" w:rsidRPr="00910099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poprawa koordynacji ruchowej i zmysłu równowagi, </w:t>
      </w:r>
    </w:p>
    <w:p w:rsidR="00D11930" w:rsidRPr="00910099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poprawa zdolności koncentracji, skupienia uwagi na jednej czynności przez dłuższy czas,</w:t>
      </w:r>
    </w:p>
    <w:p w:rsidR="00D11930" w:rsidRPr="00910099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zmniejszenie lub wyeliminowanie negatywnych reakcji na bodźce sensoryczne,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 xml:space="preserve">lepsza integracja i porządkowanie bodźców płynących ze świata zewnętrznego, 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>zapoznanie z właściwościami przedmiotów poprzez angażowanie spostrzeżeń zmysłowych</w:t>
      </w:r>
      <w:r w:rsidRPr="00F971AF">
        <w:rPr>
          <w:rFonts w:ascii="Times New Roman" w:hAnsi="Times New Roman" w:cs="Times New Roman"/>
          <w:sz w:val="24"/>
          <w:szCs w:val="24"/>
        </w:rPr>
        <w:t>.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 xml:space="preserve"> kontrola panowania nad własnym ciałem</w:t>
      </w:r>
      <w:r w:rsidRPr="00F97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>rozbudzanie wyobraźni i kreatywności dzieci oraz wyzwalanie pomysłowości</w:t>
      </w:r>
      <w:r w:rsidRPr="00F971AF">
        <w:rPr>
          <w:rFonts w:ascii="Times New Roman" w:hAnsi="Times New Roman" w:cs="Times New Roman"/>
          <w:sz w:val="24"/>
          <w:szCs w:val="24"/>
        </w:rPr>
        <w:t>,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>doskonalenie sprawności manualnej i rozwoju spostrzegawczo-ruchowego</w:t>
      </w:r>
      <w:r w:rsidRPr="00F97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930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>zachęcanie do wnioskowania, dokonywania analizy i syntezy wiedzy</w:t>
      </w:r>
      <w:r w:rsidRPr="00F971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B08" w:rsidRPr="00F971AF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F971AF">
        <w:rPr>
          <w:rFonts w:ascii="Times New Roman" w:hAnsi="Times New Roman" w:cs="Times New Roman"/>
          <w:sz w:val="24"/>
          <w:szCs w:val="24"/>
        </w:rPr>
        <w:t>stwarzanie możliwości aktywnego działania</w:t>
      </w:r>
      <w:r w:rsidRPr="00F971AF">
        <w:rPr>
          <w:rFonts w:ascii="Times New Roman" w:hAnsi="Times New Roman" w:cs="Times New Roman"/>
          <w:sz w:val="24"/>
          <w:szCs w:val="24"/>
        </w:rPr>
        <w:t>.</w:t>
      </w:r>
    </w:p>
    <w:p w:rsidR="00C51B08" w:rsidRPr="00F971AF" w:rsidRDefault="00C51B0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08" w:rsidRPr="00910099" w:rsidRDefault="00C51B0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099">
        <w:rPr>
          <w:rFonts w:ascii="Times New Roman" w:hAnsi="Times New Roman" w:cs="Times New Roman"/>
          <w:b/>
          <w:sz w:val="24"/>
          <w:szCs w:val="24"/>
        </w:rPr>
        <w:t>Innowacja pozwoli również na :</w:t>
      </w:r>
    </w:p>
    <w:p w:rsidR="00632970" w:rsidRPr="00F971AF" w:rsidRDefault="00200728" w:rsidP="00F971AF">
      <w:p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wielozmysłowe poznani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eksplorowani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otoczenia niezbędnego do rozwoju prawidłowej integracji sensorycznej, </w:t>
      </w:r>
    </w:p>
    <w:p w:rsidR="00632970" w:rsidRPr="00F971AF" w:rsidRDefault="00200728" w:rsidP="00F971AF">
      <w:p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ów,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struktur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fakturę poprzez manipulację nimi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970" w:rsidRPr="00F971AF" w:rsidRDefault="00200728" w:rsidP="00F971AF">
      <w:p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„stawi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czoła” ograniczeniom oraz uprzedzeniom sensorycznym poprzez podejmowanie prób przełamywania trudności podczas zabaw wielozmysłowych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2970" w:rsidRPr="00F971AF" w:rsidRDefault="00200728" w:rsidP="00F971AF">
      <w:pPr>
        <w:spacing w:after="0" w:line="240" w:lineRule="auto"/>
        <w:ind w:right="14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aktywnościach rozwijających pomysłowość, samodzielność w </w:t>
      </w:r>
    </w:p>
    <w:p w:rsidR="00632970" w:rsidRPr="00F971AF" w:rsidRDefault="00632970" w:rsidP="00F971AF">
      <w:p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pomocy sensorycznych</w:t>
      </w:r>
      <w:r w:rsidR="00200728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2970" w:rsidRPr="00F971AF" w:rsidRDefault="00200728" w:rsidP="00F971AF">
      <w:pPr>
        <w:spacing w:after="0" w:line="240" w:lineRule="auto"/>
        <w:ind w:right="13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możliwość 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stymulując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zmysły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2970"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lepiej radziły sobie z trudnymi emocjami i wspierały regulację poziomu pobudzenia</w:t>
      </w:r>
      <w:r w:rsidRPr="00F971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71AF">
        <w:rPr>
          <w:rFonts w:ascii="Times New Roman" w:hAnsi="Times New Roman" w:cs="Times New Roman"/>
          <w:sz w:val="24"/>
          <w:szCs w:val="24"/>
        </w:rPr>
        <w:t xml:space="preserve">uzmysłowieniu dzieciom czym są zmysły i jaką rolę pełnią w życiu każdego człowieka, 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Pr="00F971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sz w:val="24"/>
          <w:szCs w:val="24"/>
        </w:rPr>
        <w:t xml:space="preserve">kształtowanie i doskonalenie umiejętności nawiązywania i podtrzymywania relacji </w:t>
      </w:r>
      <w:r w:rsidRPr="00F9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sz w:val="24"/>
          <w:szCs w:val="24"/>
        </w:rPr>
        <w:t xml:space="preserve">społecznych, </w:t>
      </w:r>
    </w:p>
    <w:p w:rsidR="0020072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wyzwalanie pozytywnych emocji, </w:t>
      </w:r>
      <w:r w:rsidRPr="00F971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sz w:val="24"/>
          <w:szCs w:val="24"/>
        </w:rPr>
        <w:t>rozwój psychomotoryczny i ogólną sprawność</w:t>
      </w:r>
      <w:r w:rsidR="00200728" w:rsidRPr="00F971AF">
        <w:rPr>
          <w:rFonts w:ascii="Times New Roman" w:hAnsi="Times New Roman" w:cs="Times New Roman"/>
          <w:sz w:val="24"/>
          <w:szCs w:val="24"/>
        </w:rPr>
        <w:t>,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>- poprawę koncentracji uwagi, koordynacjo wzrokowo- ruchowej,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lepszą świadomość swojego ciała oraz rozwijać będzie umiejętność zarządzania nim w przestrzeni, 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>- doskonalenie umiejętności planowania motorycznego oraz poprawę reakcji  równoważnych,</w:t>
      </w:r>
    </w:p>
    <w:p w:rsidR="00C51B08" w:rsidRPr="00F971AF" w:rsidRDefault="00C51B08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AF">
        <w:rPr>
          <w:rFonts w:ascii="Times New Roman" w:hAnsi="Times New Roman" w:cs="Times New Roman"/>
          <w:sz w:val="24"/>
          <w:szCs w:val="24"/>
        </w:rPr>
        <w:t xml:space="preserve">- </w:t>
      </w:r>
      <w:r w:rsidRPr="00F971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sz w:val="24"/>
          <w:szCs w:val="24"/>
        </w:rPr>
        <w:t>zmniejszenie negatywnych reakcji pojawiających się na różne bodźce sensoryczne  poprzez odpowiednie aktywności wpływające na normalizację pracy poszczególnych zmysłów.</w:t>
      </w:r>
    </w:p>
    <w:p w:rsidR="00C51B08" w:rsidRPr="00F971AF" w:rsidRDefault="00C51B08" w:rsidP="00F971AF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</w:p>
    <w:p w:rsidR="00D11930" w:rsidRPr="00910099" w:rsidRDefault="00D11930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30" w:rsidRPr="00910099" w:rsidRDefault="006242CB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099">
        <w:rPr>
          <w:rFonts w:ascii="Times New Roman" w:hAnsi="Times New Roman" w:cs="Times New Roman"/>
          <w:b/>
          <w:bCs/>
          <w:sz w:val="24"/>
          <w:szCs w:val="24"/>
        </w:rPr>
        <w:t xml:space="preserve"> Metody i formy</w:t>
      </w: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02" w:rsidRPr="00910099" w:rsidRDefault="006242CB" w:rsidP="00B34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Nauczyciele biorący udział w realizacji innowacji „</w:t>
      </w:r>
      <w:r w:rsidR="00B34EF7" w:rsidRPr="00910099">
        <w:rPr>
          <w:rFonts w:ascii="Times New Roman" w:hAnsi="Times New Roman" w:cs="Times New Roman"/>
          <w:sz w:val="24"/>
          <w:szCs w:val="24"/>
        </w:rPr>
        <w:t>Małe s</w:t>
      </w:r>
      <w:r w:rsidR="00D11930" w:rsidRPr="00910099">
        <w:rPr>
          <w:rFonts w:ascii="Times New Roman" w:hAnsi="Times New Roman" w:cs="Times New Roman"/>
          <w:sz w:val="24"/>
          <w:szCs w:val="24"/>
        </w:rPr>
        <w:t xml:space="preserve">myki w świecie </w:t>
      </w:r>
      <w:proofErr w:type="spellStart"/>
      <w:r w:rsidR="00D11930" w:rsidRPr="00910099">
        <w:rPr>
          <w:rFonts w:ascii="Times New Roman" w:hAnsi="Times New Roman" w:cs="Times New Roman"/>
          <w:sz w:val="24"/>
          <w:szCs w:val="24"/>
        </w:rPr>
        <w:t>sensoryki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” będą realizować następujące zadania: </w:t>
      </w:r>
    </w:p>
    <w:p w:rsidR="009D3302" w:rsidRPr="00910099" w:rsidRDefault="00D11930" w:rsidP="00B34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9D3302" w:rsidRPr="00910099">
        <w:rPr>
          <w:rFonts w:ascii="Times New Roman" w:hAnsi="Times New Roman" w:cs="Times New Roman"/>
          <w:sz w:val="24"/>
          <w:szCs w:val="24"/>
        </w:rPr>
        <w:t xml:space="preserve"> </w:t>
      </w:r>
      <w:r w:rsidRPr="00910099">
        <w:rPr>
          <w:rFonts w:ascii="Times New Roman" w:hAnsi="Times New Roman" w:cs="Times New Roman"/>
          <w:sz w:val="24"/>
          <w:szCs w:val="24"/>
        </w:rPr>
        <w:t xml:space="preserve"> </w:t>
      </w:r>
      <w:r w:rsidR="006242CB" w:rsidRPr="00910099">
        <w:rPr>
          <w:rFonts w:ascii="Times New Roman" w:hAnsi="Times New Roman" w:cs="Times New Roman"/>
          <w:sz w:val="24"/>
          <w:szCs w:val="24"/>
        </w:rPr>
        <w:t>zorganizowanie w salach kącików sensoryczno-manipulacyjnych</w:t>
      </w:r>
      <w:r w:rsidR="009D3302"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3302" w:rsidRPr="00910099" w:rsidRDefault="009D3302" w:rsidP="00B34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raz w miesiącu przeprowadzają zajęcia dydaktyczne wynikające z harmonogramu innowacji</w:t>
      </w:r>
      <w:r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3302" w:rsidRPr="00910099" w:rsidRDefault="009D3302" w:rsidP="00B34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w trakcie zajęć korzystają z wybranych, nowatorskich metod pracy i form pracy dostosowanych do możliwości i wieku dzieci. </w:t>
      </w:r>
    </w:p>
    <w:p w:rsidR="009D3302" w:rsidRPr="00910099" w:rsidRDefault="009D0221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Będą one realizowane poprzez:</w:t>
      </w:r>
    </w:p>
    <w:p w:rsidR="009D0221" w:rsidRPr="00910099" w:rsidRDefault="009D0221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728" w:rsidRPr="00910099" w:rsidRDefault="002007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728" w:rsidRPr="00910099" w:rsidRDefault="002007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099" w:rsidRPr="00910099" w:rsidRDefault="00910099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02" w:rsidRPr="00910099" w:rsidRDefault="006242CB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09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56D09" w:rsidRPr="00910099">
        <w:rPr>
          <w:rFonts w:ascii="Times New Roman" w:hAnsi="Times New Roman" w:cs="Times New Roman"/>
          <w:b/>
          <w:bCs/>
          <w:sz w:val="24"/>
          <w:szCs w:val="24"/>
        </w:rPr>
        <w:t>etody</w:t>
      </w:r>
      <w:r w:rsidRPr="009100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metody czynne (oparte na działaniu):</w:t>
      </w:r>
    </w:p>
    <w:p w:rsidR="009D3302" w:rsidRPr="00910099" w:rsidRDefault="009D0221" w:rsidP="009D022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•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samodzielnych doświadczeń </w:t>
      </w:r>
      <w:r w:rsidR="009D3302"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3302" w:rsidRPr="00910099" w:rsidRDefault="009D0221" w:rsidP="009D02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kern w:val="0"/>
          <w:sz w:val="24"/>
          <w:szCs w:val="24"/>
        </w:rPr>
        <w:t xml:space="preserve">      • </w:t>
      </w:r>
      <w:r w:rsidR="006242CB" w:rsidRPr="00910099">
        <w:rPr>
          <w:rFonts w:ascii="Times New Roman" w:hAnsi="Times New Roman" w:cs="Times New Roman"/>
          <w:sz w:val="24"/>
          <w:szCs w:val="24"/>
        </w:rPr>
        <w:t>kierowania własną działalnością dziecięcego</w:t>
      </w:r>
      <w:r w:rsidR="009D3302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02" w:rsidRPr="00910099" w:rsidRDefault="009D0221" w:rsidP="009D02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lastRenderedPageBreak/>
        <w:t xml:space="preserve">      •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metoda zadań stawianych dziecku</w:t>
      </w:r>
      <w:r w:rsidR="009D3302"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3302" w:rsidRPr="00910099" w:rsidRDefault="009D0221" w:rsidP="009D02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     •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metoda ćwiczeń</w:t>
      </w:r>
      <w:r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metody oglądowe (obserwacje, demonstracje itp.) 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metody słowne (instrukcje, rozmowy, sposoby społecznego porozumienia itp.)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metody aktywizujące (projekt, burza mózgów, burza pytań, gry dydaktyczne, stacje </w:t>
      </w:r>
      <w:r w:rsidR="009D0221" w:rsidRPr="00910099">
        <w:rPr>
          <w:rFonts w:ascii="Times New Roman" w:hAnsi="Times New Roman" w:cs="Times New Roman"/>
          <w:sz w:val="24"/>
          <w:szCs w:val="24"/>
        </w:rPr>
        <w:t xml:space="preserve">  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zadaniowe, drama, mapa mentalna itp.) 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metoda pedagogiki zabawy PSPA </w:t>
      </w:r>
      <w:proofErr w:type="spellStart"/>
      <w:r w:rsidR="006242CB" w:rsidRPr="00910099">
        <w:rPr>
          <w:rFonts w:ascii="Times New Roman" w:hAnsi="Times New Roman" w:cs="Times New Roman"/>
          <w:sz w:val="24"/>
          <w:szCs w:val="24"/>
        </w:rPr>
        <w:t>Klanza</w:t>
      </w:r>
      <w:proofErr w:type="spellEnd"/>
      <w:r w:rsidR="006242CB" w:rsidRPr="00910099">
        <w:rPr>
          <w:rFonts w:ascii="Times New Roman" w:hAnsi="Times New Roman" w:cs="Times New Roman"/>
          <w:sz w:val="24"/>
          <w:szCs w:val="24"/>
        </w:rPr>
        <w:t xml:space="preserve"> – elementy metody E. Gruszczyk-Kolczyńskiej, E. Zielińskiej - „Dziecięca matematyka” 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elementy Metody Dobrego Startu M. Bogdanowicz</w:t>
      </w:r>
      <w:r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0221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elementy metody IS – metoda improwizacji ruchowej R. </w:t>
      </w:r>
      <w:proofErr w:type="spellStart"/>
      <w:r w:rsidR="006242CB" w:rsidRPr="00910099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="006242CB" w:rsidRPr="00910099">
        <w:rPr>
          <w:rFonts w:ascii="Times New Roman" w:hAnsi="Times New Roman" w:cs="Times New Roman"/>
          <w:sz w:val="24"/>
          <w:szCs w:val="24"/>
        </w:rPr>
        <w:t xml:space="preserve"> (gimnastyki</w:t>
      </w:r>
      <w:r w:rsidR="009D0221" w:rsidRPr="00910099">
        <w:rPr>
          <w:rFonts w:ascii="Times New Roman" w:hAnsi="Times New Roman" w:cs="Times New Roman"/>
          <w:sz w:val="24"/>
          <w:szCs w:val="24"/>
        </w:rPr>
        <w:t xml:space="preserve">  ekspresyjnej/ twórczej</w:t>
      </w:r>
      <w:r w:rsidR="006242CB" w:rsidRPr="00910099">
        <w:rPr>
          <w:rFonts w:ascii="Times New Roman" w:hAnsi="Times New Roman" w:cs="Times New Roman"/>
          <w:sz w:val="24"/>
          <w:szCs w:val="24"/>
        </w:rPr>
        <w:t>)</w:t>
      </w:r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elementy metody ruchu rozwijającego W. Sherborne</w:t>
      </w:r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="006242CB" w:rsidRPr="00910099">
        <w:rPr>
          <w:rFonts w:ascii="Times New Roman" w:hAnsi="Times New Roman" w:cs="Times New Roman"/>
          <w:sz w:val="24"/>
          <w:szCs w:val="24"/>
        </w:rPr>
        <w:t>Kniessów</w:t>
      </w:r>
      <w:proofErr w:type="spellEnd"/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</w:p>
    <w:p w:rsidR="003302DA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metoda C. Orffa</w:t>
      </w:r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metoda P. Dennisona (kinezjologia edukacyjna)</w:t>
      </w:r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muzykoterapia</w:t>
      </w:r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242CB" w:rsidRPr="00910099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-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2CB" w:rsidRPr="00910099">
        <w:rPr>
          <w:rFonts w:ascii="Times New Roman" w:hAnsi="Times New Roman" w:cs="Times New Roman"/>
          <w:sz w:val="24"/>
          <w:szCs w:val="24"/>
        </w:rPr>
        <w:t>sensoplastyka</w:t>
      </w:r>
      <w:proofErr w:type="spellEnd"/>
      <w:r w:rsidR="009D0221" w:rsidRPr="00910099">
        <w:rPr>
          <w:rFonts w:ascii="Times New Roman" w:hAnsi="Times New Roman" w:cs="Times New Roman"/>
          <w:sz w:val="24"/>
          <w:szCs w:val="24"/>
        </w:rPr>
        <w:t>,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- </w:t>
      </w:r>
      <w:r w:rsidR="006242CB" w:rsidRPr="00910099">
        <w:rPr>
          <w:rFonts w:ascii="Times New Roman" w:hAnsi="Times New Roman" w:cs="Times New Roman"/>
          <w:sz w:val="24"/>
          <w:szCs w:val="24"/>
        </w:rPr>
        <w:t>metoda aktywności badawczej</w:t>
      </w:r>
      <w:r w:rsidR="009D0221" w:rsidRPr="00910099">
        <w:rPr>
          <w:rFonts w:ascii="Times New Roman" w:hAnsi="Times New Roman" w:cs="Times New Roman"/>
          <w:sz w:val="24"/>
          <w:szCs w:val="24"/>
        </w:rPr>
        <w:t>.</w:t>
      </w:r>
      <w:r w:rsidR="006242CB"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DA" w:rsidRPr="00910099" w:rsidRDefault="003302DA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DA" w:rsidRPr="00910099" w:rsidRDefault="006242CB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09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065D4" w:rsidRPr="00910099">
        <w:rPr>
          <w:rFonts w:ascii="Times New Roman" w:hAnsi="Times New Roman" w:cs="Times New Roman"/>
          <w:b/>
          <w:bCs/>
          <w:sz w:val="24"/>
          <w:szCs w:val="24"/>
        </w:rPr>
        <w:t>ormy pracy</w:t>
      </w:r>
      <w:r w:rsidRPr="00910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02DA" w:rsidRPr="00910099" w:rsidRDefault="006242CB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– indywidualna</w:t>
      </w:r>
    </w:p>
    <w:p w:rsidR="003302DA" w:rsidRPr="00910099" w:rsidRDefault="006242CB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– zespołowa </w:t>
      </w:r>
    </w:p>
    <w:p w:rsidR="003302DA" w:rsidRPr="00910099" w:rsidRDefault="006242CB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– zbiorowa </w:t>
      </w:r>
    </w:p>
    <w:p w:rsidR="003302DA" w:rsidRPr="00910099" w:rsidRDefault="006242CB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– aktywność własna dzieci</w:t>
      </w:r>
    </w:p>
    <w:p w:rsidR="00B34EF7" w:rsidRPr="00910099" w:rsidRDefault="006242CB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– aktywność zorganizowana przy nie wielkim udziale nauczyciela</w:t>
      </w:r>
    </w:p>
    <w:p w:rsidR="009D3302" w:rsidRPr="00910099" w:rsidRDefault="009D3302" w:rsidP="00F971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28" w:rsidRPr="00910099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099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C065D4" w:rsidRPr="009100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10099">
        <w:rPr>
          <w:rFonts w:ascii="Times New Roman" w:hAnsi="Times New Roman" w:cs="Times New Roman"/>
          <w:b/>
          <w:sz w:val="24"/>
          <w:szCs w:val="24"/>
        </w:rPr>
        <w:t>innowacji</w:t>
      </w:r>
      <w:r w:rsidR="007D37CB" w:rsidRPr="00910099">
        <w:rPr>
          <w:rFonts w:ascii="Times New Roman" w:hAnsi="Times New Roman" w:cs="Times New Roman"/>
          <w:b/>
          <w:sz w:val="24"/>
          <w:szCs w:val="24"/>
        </w:rPr>
        <w:t>:</w:t>
      </w:r>
    </w:p>
    <w:p w:rsidR="009D3302" w:rsidRPr="00910099" w:rsidRDefault="009D3302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26" w:rsidRPr="00910099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099">
        <w:rPr>
          <w:rFonts w:ascii="Times New Roman" w:hAnsi="Times New Roman" w:cs="Times New Roman"/>
          <w:bCs/>
          <w:sz w:val="24"/>
          <w:szCs w:val="24"/>
          <w:u w:val="single"/>
        </w:rPr>
        <w:t>Październik 2023</w:t>
      </w:r>
      <w:r w:rsidR="00003646" w:rsidRPr="00910099">
        <w:rPr>
          <w:rFonts w:ascii="Times New Roman" w:hAnsi="Times New Roman" w:cs="Times New Roman"/>
          <w:bCs/>
          <w:sz w:val="24"/>
          <w:szCs w:val="24"/>
          <w:u w:val="single"/>
        </w:rPr>
        <w:t>r.</w:t>
      </w:r>
      <w:r w:rsidR="00FF6F45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BD7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B26" w:rsidRPr="00910099">
        <w:rPr>
          <w:rFonts w:ascii="Times New Roman" w:hAnsi="Times New Roman" w:cs="Times New Roman"/>
          <w:bCs/>
          <w:sz w:val="24"/>
          <w:szCs w:val="24"/>
        </w:rPr>
        <w:t>–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B26" w:rsidRPr="00910099">
        <w:rPr>
          <w:rFonts w:ascii="Times New Roman" w:hAnsi="Times New Roman" w:cs="Times New Roman"/>
          <w:bCs/>
          <w:sz w:val="24"/>
          <w:szCs w:val="24"/>
        </w:rPr>
        <w:t>„</w:t>
      </w:r>
      <w:r w:rsidR="00D21BD7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6B26" w:rsidRPr="00910099">
        <w:rPr>
          <w:rFonts w:ascii="Times New Roman" w:hAnsi="Times New Roman" w:cs="Times New Roman"/>
          <w:bCs/>
          <w:sz w:val="24"/>
          <w:szCs w:val="24"/>
        </w:rPr>
        <w:t>Sensofigle</w:t>
      </w:r>
      <w:proofErr w:type="spellEnd"/>
      <w:r w:rsidR="00A56B26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728" w:rsidRPr="00910099">
        <w:rPr>
          <w:rFonts w:ascii="Times New Roman" w:hAnsi="Times New Roman" w:cs="Times New Roman"/>
          <w:bCs/>
          <w:sz w:val="24"/>
          <w:szCs w:val="24"/>
        </w:rPr>
        <w:t xml:space="preserve">i psoty 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>- u</w:t>
      </w:r>
      <w:r w:rsidR="00A56B26" w:rsidRPr="00910099">
        <w:rPr>
          <w:rFonts w:ascii="Times New Roman" w:hAnsi="Times New Roman" w:cs="Times New Roman"/>
          <w:bCs/>
          <w:sz w:val="24"/>
          <w:szCs w:val="24"/>
        </w:rPr>
        <w:t>ciski, dociski, masaże”</w:t>
      </w:r>
    </w:p>
    <w:p w:rsidR="00A22428" w:rsidRPr="00910099" w:rsidRDefault="00A56B26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W trakcie zabaw będzie stymulowany 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 xml:space="preserve">będzie 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zmysł </w:t>
      </w:r>
      <w:proofErr w:type="spellStart"/>
      <w:r w:rsidR="00C065D4" w:rsidRPr="00910099">
        <w:rPr>
          <w:rFonts w:ascii="Times New Roman" w:hAnsi="Times New Roman" w:cs="Times New Roman"/>
          <w:bCs/>
          <w:sz w:val="24"/>
          <w:szCs w:val="24"/>
        </w:rPr>
        <w:t>p</w:t>
      </w:r>
      <w:r w:rsidRPr="00910099">
        <w:rPr>
          <w:rFonts w:ascii="Times New Roman" w:hAnsi="Times New Roman" w:cs="Times New Roman"/>
          <w:bCs/>
          <w:sz w:val="24"/>
          <w:szCs w:val="24"/>
        </w:rPr>
        <w:t>ropriocepcji</w:t>
      </w:r>
      <w:proofErr w:type="spellEnd"/>
      <w:r w:rsidR="00C065D4" w:rsidRPr="009100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10099">
        <w:rPr>
          <w:rFonts w:ascii="Times New Roman" w:hAnsi="Times New Roman" w:cs="Times New Roman"/>
          <w:bCs/>
          <w:sz w:val="24"/>
          <w:szCs w:val="24"/>
        </w:rPr>
        <w:t>zmysł orientacji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 ułożenia części własnego ciała. Receptory tego zmysłu ulokowane są w mięśniach, ścięgnach i stawach. Dzięki temu zmysłowi 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>będziemy wiedzieć</w:t>
      </w:r>
      <w:r w:rsidRPr="00910099">
        <w:rPr>
          <w:rFonts w:ascii="Times New Roman" w:hAnsi="Times New Roman" w:cs="Times New Roman"/>
          <w:bCs/>
          <w:sz w:val="24"/>
          <w:szCs w:val="24"/>
        </w:rPr>
        <w:t>, jak ułożone są nasze kończyny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>, nasze ciało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 bez patrzenia na nie</w:t>
      </w:r>
      <w:r w:rsidR="004E2AD0">
        <w:rPr>
          <w:rFonts w:ascii="Times New Roman" w:hAnsi="Times New Roman" w:cs="Times New Roman"/>
          <w:bCs/>
          <w:sz w:val="24"/>
          <w:szCs w:val="24"/>
        </w:rPr>
        <w:t xml:space="preserve"> i  jak reagujemy</w:t>
      </w:r>
      <w:r w:rsidRPr="00910099">
        <w:rPr>
          <w:rFonts w:ascii="Times New Roman" w:hAnsi="Times New Roman" w:cs="Times New Roman"/>
          <w:bCs/>
          <w:sz w:val="24"/>
          <w:szCs w:val="24"/>
        </w:rPr>
        <w:t>.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 xml:space="preserve"> Zabawy polegają na wykonywaniu masażu z wykorzystaniem różnorodnego materiału </w:t>
      </w:r>
      <w:r w:rsidR="004E2AD0">
        <w:rPr>
          <w:rFonts w:ascii="Times New Roman" w:hAnsi="Times New Roman" w:cs="Times New Roman"/>
          <w:bCs/>
          <w:sz w:val="24"/>
          <w:szCs w:val="24"/>
        </w:rPr>
        <w:t xml:space="preserve">(piłeczek, gąbek o różnorodnej fakturze itp.) i dłoni - 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cisk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, gilgot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, oklepywa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, rolowa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nia, dające możliwość mówienia o swoich odczuciach: pozytywne lub negatywne, 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dostosowa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sił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docisku do potrzeb </w:t>
      </w:r>
      <w:r w:rsid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kolegi, koleżanki </w:t>
      </w:r>
      <w:r w:rsidR="004E2AD0" w:rsidRPr="004E2AD0">
        <w:rPr>
          <w:rFonts w:ascii="Times New Roman" w:hAnsi="Times New Roman" w:cs="Times New Roman"/>
          <w:sz w:val="24"/>
          <w:szCs w:val="24"/>
          <w:shd w:val="clear" w:color="auto" w:fill="FFFFFF"/>
        </w:rPr>
        <w:t>w parze. </w:t>
      </w:r>
      <w:r w:rsidRPr="004E2A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4EF7" w:rsidRPr="00910099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428" w:rsidRPr="00910099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099">
        <w:rPr>
          <w:rFonts w:ascii="Times New Roman" w:hAnsi="Times New Roman" w:cs="Times New Roman"/>
          <w:bCs/>
          <w:sz w:val="24"/>
          <w:szCs w:val="24"/>
          <w:u w:val="single"/>
        </w:rPr>
        <w:t>Listopad 2023</w:t>
      </w:r>
      <w:r w:rsidR="00003646" w:rsidRPr="009100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="00003646" w:rsidRPr="00910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21BD7" w:rsidRPr="00910099">
        <w:rPr>
          <w:rFonts w:ascii="Times New Roman" w:hAnsi="Times New Roman" w:cs="Times New Roman"/>
          <w:bCs/>
          <w:sz w:val="24"/>
          <w:szCs w:val="24"/>
        </w:rPr>
        <w:t>„</w:t>
      </w:r>
      <w:r w:rsidRPr="00910099">
        <w:rPr>
          <w:rFonts w:ascii="Times New Roman" w:hAnsi="Times New Roman" w:cs="Times New Roman"/>
          <w:bCs/>
          <w:sz w:val="24"/>
          <w:szCs w:val="24"/>
        </w:rPr>
        <w:t>Sensoryczna matematyka</w:t>
      </w:r>
      <w:r w:rsidR="00C065D4" w:rsidRPr="0091009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21BD7" w:rsidRPr="00910099" w:rsidRDefault="00D21BD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099">
        <w:rPr>
          <w:rFonts w:ascii="Times New Roman" w:hAnsi="Times New Roman" w:cs="Times New Roman"/>
          <w:bCs/>
          <w:sz w:val="24"/>
          <w:szCs w:val="24"/>
        </w:rPr>
        <w:t>W trakcie zabaw, eksperymentów oraz innych sytuacji edukacyjnych dzieci będą tworzyć zbiory</w:t>
      </w:r>
      <w:r w:rsidR="00853486" w:rsidRPr="00910099">
        <w:rPr>
          <w:rFonts w:ascii="Times New Roman" w:hAnsi="Times New Roman" w:cs="Times New Roman"/>
          <w:bCs/>
          <w:sz w:val="24"/>
          <w:szCs w:val="24"/>
        </w:rPr>
        <w:t>, rozwiązywać zdania, prowadzić działania badawcze doskonalące spostrzegawczość, analizę i syntezę wzrokową, koordynację wzrokowo -ruchową, słuch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. Zastosowane podczas zajęć materiały pobudzą zmysły, sprawią, że </w:t>
      </w:r>
      <w:r w:rsidR="00853486" w:rsidRPr="00910099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Pr="00910099">
        <w:rPr>
          <w:rFonts w:ascii="Times New Roman" w:hAnsi="Times New Roman" w:cs="Times New Roman"/>
          <w:bCs/>
          <w:sz w:val="24"/>
          <w:szCs w:val="24"/>
        </w:rPr>
        <w:t>będą mi</w:t>
      </w:r>
      <w:r w:rsidR="00853486" w:rsidRPr="00910099">
        <w:rPr>
          <w:rFonts w:ascii="Times New Roman" w:hAnsi="Times New Roman" w:cs="Times New Roman"/>
          <w:bCs/>
          <w:sz w:val="24"/>
          <w:szCs w:val="24"/>
        </w:rPr>
        <w:t>ały</w:t>
      </w:r>
      <w:r w:rsidRPr="00910099">
        <w:rPr>
          <w:rFonts w:ascii="Times New Roman" w:hAnsi="Times New Roman" w:cs="Times New Roman"/>
          <w:bCs/>
          <w:sz w:val="24"/>
          <w:szCs w:val="24"/>
        </w:rPr>
        <w:t xml:space="preserve"> możliwość zdobycia kompetencji matematycznych wielozmysłowo.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BD7" w:rsidRPr="00F971AF" w:rsidRDefault="00D21BD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22428" w:rsidRPr="00F971AF">
        <w:rPr>
          <w:rFonts w:ascii="Times New Roman" w:hAnsi="Times New Roman" w:cs="Times New Roman"/>
          <w:bCs/>
          <w:sz w:val="24"/>
          <w:szCs w:val="24"/>
          <w:u w:val="single"/>
        </w:rPr>
        <w:t>Grudzień 2023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="00003646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428" w:rsidRPr="00F971AF">
        <w:rPr>
          <w:rFonts w:ascii="Times New Roman" w:hAnsi="Times New Roman" w:cs="Times New Roman"/>
          <w:bCs/>
          <w:sz w:val="24"/>
          <w:szCs w:val="24"/>
        </w:rPr>
        <w:t>–</w:t>
      </w:r>
      <w:r w:rsidR="00A56B26" w:rsidRPr="00F971AF">
        <w:rPr>
          <w:rFonts w:ascii="Times New Roman" w:hAnsi="Times New Roman" w:cs="Times New Roman"/>
          <w:bCs/>
          <w:sz w:val="24"/>
          <w:szCs w:val="24"/>
        </w:rPr>
        <w:t>„</w:t>
      </w:r>
      <w:r w:rsidR="00A22428" w:rsidRPr="00F971AF">
        <w:rPr>
          <w:rFonts w:ascii="Times New Roman" w:hAnsi="Times New Roman" w:cs="Times New Roman"/>
          <w:bCs/>
          <w:sz w:val="24"/>
          <w:szCs w:val="24"/>
        </w:rPr>
        <w:t xml:space="preserve"> Sensoryczne ozdoby świąteczne</w:t>
      </w:r>
      <w:r w:rsidR="00A56B26" w:rsidRPr="00F971A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1AF">
        <w:rPr>
          <w:rFonts w:ascii="Times New Roman" w:hAnsi="Times New Roman" w:cs="Times New Roman"/>
          <w:bCs/>
          <w:sz w:val="24"/>
          <w:szCs w:val="24"/>
        </w:rPr>
        <w:t>k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olorowe </w:t>
      </w:r>
      <w:r w:rsidR="00A56B26" w:rsidRPr="00F971AF">
        <w:rPr>
          <w:rFonts w:ascii="Times New Roman" w:hAnsi="Times New Roman" w:cs="Times New Roman"/>
          <w:bCs/>
          <w:sz w:val="24"/>
          <w:szCs w:val="24"/>
        </w:rPr>
        <w:t>wariacje</w:t>
      </w:r>
      <w:r w:rsidRPr="00F971AF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A22428" w:rsidRPr="00F971AF" w:rsidRDefault="00853486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t>P</w:t>
      </w:r>
      <w:r w:rsidR="00D21BD7" w:rsidRPr="00F971AF">
        <w:rPr>
          <w:rFonts w:ascii="Times New Roman" w:hAnsi="Times New Roman" w:cs="Times New Roman"/>
          <w:bCs/>
          <w:sz w:val="24"/>
          <w:szCs w:val="24"/>
        </w:rPr>
        <w:t xml:space="preserve">odczas tych zajęć 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D21BD7" w:rsidRPr="00F971AF">
        <w:rPr>
          <w:rFonts w:ascii="Times New Roman" w:hAnsi="Times New Roman" w:cs="Times New Roman"/>
          <w:bCs/>
          <w:sz w:val="24"/>
          <w:szCs w:val="24"/>
        </w:rPr>
        <w:t>będą miały okazję doskonalić swoje umiejętności pracy w grupie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bCs/>
          <w:sz w:val="24"/>
          <w:szCs w:val="24"/>
        </w:rPr>
        <w:t>możliwość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BD7" w:rsidRPr="00F971AF">
        <w:rPr>
          <w:rFonts w:ascii="Times New Roman" w:hAnsi="Times New Roman" w:cs="Times New Roman"/>
          <w:bCs/>
          <w:sz w:val="24"/>
          <w:szCs w:val="24"/>
        </w:rPr>
        <w:t xml:space="preserve"> wzmocnienia napięcia mięśniowego oraz poprawy koncentracji uwagi oraz precyzji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 xml:space="preserve"> ruchowej</w:t>
      </w:r>
      <w:r w:rsidR="00910099" w:rsidRPr="00F971AF">
        <w:rPr>
          <w:rFonts w:ascii="Times New Roman" w:hAnsi="Times New Roman" w:cs="Times New Roman"/>
          <w:bCs/>
          <w:sz w:val="24"/>
          <w:szCs w:val="24"/>
        </w:rPr>
        <w:t>, ,,</w:t>
      </w:r>
      <w:r w:rsidR="00910099" w:rsidRPr="00F971AF">
        <w:rPr>
          <w:rFonts w:ascii="Times New Roman" w:hAnsi="Times New Roman" w:cs="Times New Roman"/>
          <w:sz w:val="24"/>
          <w:szCs w:val="24"/>
          <w:shd w:val="clear" w:color="auto" w:fill="FFFFFF"/>
        </w:rPr>
        <w:t>malowania” plasteliną, dekorowania cekinami, tworzenie oryginalnych ozdób świątecznych i choinkowych, pobudzających zmysł</w:t>
      </w:r>
      <w:r w:rsidR="00E34EE1" w:rsidRPr="00F971A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10099" w:rsidRPr="00F97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kreatywności i świetnej plastycznej zabawy</w:t>
      </w:r>
      <w:r w:rsidR="00E34EE1" w:rsidRPr="00F971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428" w:rsidRPr="00F971AF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>Styczeń 2024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</w:t>
      </w:r>
      <w:r w:rsidR="00003646" w:rsidRPr="00F971AF">
        <w:rPr>
          <w:rFonts w:ascii="Times New Roman" w:hAnsi="Times New Roman" w:cs="Times New Roman"/>
          <w:bCs/>
          <w:sz w:val="24"/>
          <w:szCs w:val="24"/>
        </w:rPr>
        <w:t>.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 xml:space="preserve"> – „</w:t>
      </w:r>
      <w:proofErr w:type="spellStart"/>
      <w:r w:rsidR="00200728" w:rsidRPr="00F971AF">
        <w:rPr>
          <w:rFonts w:ascii="Times New Roman" w:hAnsi="Times New Roman" w:cs="Times New Roman"/>
          <w:bCs/>
          <w:sz w:val="24"/>
          <w:szCs w:val="24"/>
        </w:rPr>
        <w:t>Sensofigle</w:t>
      </w:r>
      <w:proofErr w:type="spellEnd"/>
      <w:r w:rsidR="00200728" w:rsidRPr="00F971AF">
        <w:rPr>
          <w:rFonts w:ascii="Times New Roman" w:hAnsi="Times New Roman" w:cs="Times New Roman"/>
          <w:bCs/>
          <w:sz w:val="24"/>
          <w:szCs w:val="24"/>
        </w:rPr>
        <w:t xml:space="preserve"> i psoty - 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>Patrzę, ale czy widzę i słyszę</w:t>
      </w:r>
      <w:r w:rsidR="00200728" w:rsidRPr="00F971AF">
        <w:rPr>
          <w:rFonts w:ascii="Times New Roman" w:hAnsi="Times New Roman" w:cs="Times New Roman"/>
          <w:bCs/>
          <w:sz w:val="24"/>
          <w:szCs w:val="24"/>
        </w:rPr>
        <w:t>!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>?”</w:t>
      </w:r>
    </w:p>
    <w:p w:rsidR="0007369C" w:rsidRPr="00F971AF" w:rsidRDefault="0007369C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lastRenderedPageBreak/>
        <w:t>W trakcie zabaw kształtujących wzrok i słuch dzieci będą ćwiczyć swoj</w:t>
      </w:r>
      <w:r w:rsidR="00200728" w:rsidRPr="00F971AF">
        <w:rPr>
          <w:rFonts w:ascii="Times New Roman" w:hAnsi="Times New Roman" w:cs="Times New Roman"/>
          <w:bCs/>
          <w:sz w:val="24"/>
          <w:szCs w:val="24"/>
        </w:rPr>
        <w:t>ą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 spostrzegawczość, wyszukiwać różnice między obrazkami, rozwijać percepcję wzrokową i słuchową oraz wrażliwość na dźwięki.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428" w:rsidRPr="00F971AF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>Luty 2024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="00003646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200728" w:rsidRPr="00F971AF">
        <w:rPr>
          <w:rFonts w:ascii="Times New Roman" w:hAnsi="Times New Roman" w:cs="Times New Roman"/>
          <w:bCs/>
          <w:sz w:val="24"/>
          <w:szCs w:val="24"/>
        </w:rPr>
        <w:t>Sensofigle</w:t>
      </w:r>
      <w:proofErr w:type="spellEnd"/>
      <w:r w:rsidR="00200728" w:rsidRPr="00F971AF">
        <w:rPr>
          <w:rFonts w:ascii="Times New Roman" w:hAnsi="Times New Roman" w:cs="Times New Roman"/>
          <w:bCs/>
          <w:sz w:val="24"/>
          <w:szCs w:val="24"/>
        </w:rPr>
        <w:t xml:space="preserve"> i psoty - </w:t>
      </w:r>
      <w:proofErr w:type="spellStart"/>
      <w:r w:rsidRPr="00F971AF">
        <w:rPr>
          <w:rFonts w:ascii="Times New Roman" w:hAnsi="Times New Roman" w:cs="Times New Roman"/>
          <w:bCs/>
          <w:sz w:val="24"/>
          <w:szCs w:val="24"/>
        </w:rPr>
        <w:t>Slime</w:t>
      </w:r>
      <w:proofErr w:type="spellEnd"/>
      <w:r w:rsidRPr="00F971AF">
        <w:rPr>
          <w:rFonts w:ascii="Times New Roman" w:hAnsi="Times New Roman" w:cs="Times New Roman"/>
          <w:bCs/>
          <w:sz w:val="24"/>
          <w:szCs w:val="24"/>
        </w:rPr>
        <w:t>/glut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”</w:t>
      </w:r>
    </w:p>
    <w:p w:rsidR="007C7938" w:rsidRPr="00F971AF" w:rsidRDefault="007C793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t xml:space="preserve">W zabawach przy użyciu mas plastycznych dzieci będą stymulować przede wszystkim rozwój zmysłu dotyku oraz wspomagać rozwój motoryki małej. Podczas ugniatania mazi dziecko ćwiczy swój układ </w:t>
      </w:r>
      <w:proofErr w:type="spellStart"/>
      <w:r w:rsidRPr="00F971AF">
        <w:rPr>
          <w:rFonts w:ascii="Times New Roman" w:hAnsi="Times New Roman" w:cs="Times New Roman"/>
          <w:bCs/>
          <w:sz w:val="24"/>
          <w:szCs w:val="24"/>
        </w:rPr>
        <w:t>propriocepcyjny</w:t>
      </w:r>
      <w:proofErr w:type="spellEnd"/>
      <w:r w:rsidRPr="00F971AF">
        <w:rPr>
          <w:rFonts w:ascii="Times New Roman" w:hAnsi="Times New Roman" w:cs="Times New Roman"/>
          <w:bCs/>
          <w:sz w:val="24"/>
          <w:szCs w:val="24"/>
        </w:rPr>
        <w:t>, który odpowiada za dobór właściwej siły ruchu, odpowiedniego napięcia mięśni oraz płynności i koordynacji ruchowe</w:t>
      </w:r>
      <w:r w:rsidR="00200728" w:rsidRPr="00F971AF">
        <w:rPr>
          <w:rFonts w:ascii="Times New Roman" w:hAnsi="Times New Roman" w:cs="Times New Roman"/>
          <w:bCs/>
          <w:sz w:val="24"/>
          <w:szCs w:val="24"/>
        </w:rPr>
        <w:t>j</w:t>
      </w:r>
      <w:r w:rsidRPr="00F971AF">
        <w:rPr>
          <w:rFonts w:ascii="Times New Roman" w:hAnsi="Times New Roman" w:cs="Times New Roman"/>
          <w:bCs/>
          <w:sz w:val="24"/>
          <w:szCs w:val="24"/>
        </w:rPr>
        <w:t>. Dodatkowo lepiąc, wałkując czy nawet wykrawając różne kształty z gluta – dziecko trenuje koordynację ręka-oko. W czasie zabawy tą plastyczną mazią dzieci uczą się także koncentracji i skupienia. Pobudzona wyobraźnia wyzwala kreatywność.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428" w:rsidRPr="00F971AF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>Marzec 2024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="00003646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C7938" w:rsidRPr="00F971AF">
        <w:rPr>
          <w:rFonts w:ascii="Times New Roman" w:hAnsi="Times New Roman" w:cs="Times New Roman"/>
          <w:bCs/>
          <w:sz w:val="24"/>
          <w:szCs w:val="24"/>
        </w:rPr>
        <w:t>„</w:t>
      </w:r>
      <w:r w:rsidRPr="00F971AF">
        <w:rPr>
          <w:rFonts w:ascii="Times New Roman" w:hAnsi="Times New Roman" w:cs="Times New Roman"/>
          <w:bCs/>
          <w:sz w:val="24"/>
          <w:szCs w:val="24"/>
        </w:rPr>
        <w:t>Sensoryczne kodowanie</w:t>
      </w:r>
      <w:r w:rsidR="007C7938" w:rsidRPr="00F971AF">
        <w:rPr>
          <w:rFonts w:ascii="Times New Roman" w:hAnsi="Times New Roman" w:cs="Times New Roman"/>
          <w:bCs/>
          <w:sz w:val="24"/>
          <w:szCs w:val="24"/>
        </w:rPr>
        <w:t>”</w:t>
      </w:r>
    </w:p>
    <w:p w:rsidR="00E314DF" w:rsidRPr="00F971AF" w:rsidRDefault="00E314DF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t>Kodowanie w przedszkolu można zaczynać od prostych zabaw bez używania komputera. W ten sposób dzieci uczą się nowych kompetencji, poznając przy okazji nowe pojęcia i zwroty. Taka forma nauki poprzez zabawę doskonale przygotowuje dzieci do stawiania pierwszych kroków w programowaniu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z wykorzystaniem różnorodnego materiału badawczego, przyrodniczego.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428" w:rsidRPr="00F971AF" w:rsidRDefault="00A22428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Kwiecień 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2024 r. </w:t>
      </w: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07369C" w:rsidRPr="00F971AF">
        <w:rPr>
          <w:rFonts w:ascii="Times New Roman" w:hAnsi="Times New Roman" w:cs="Times New Roman"/>
          <w:bCs/>
          <w:sz w:val="24"/>
          <w:szCs w:val="24"/>
        </w:rPr>
        <w:t>Sensofigle</w:t>
      </w:r>
      <w:proofErr w:type="spellEnd"/>
      <w:r w:rsidR="0007369C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i psoty - 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>smakowe i zapachowe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szaleństwo</w:t>
      </w:r>
      <w:r w:rsidR="0007369C" w:rsidRPr="00F971AF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07369C" w:rsidRPr="00F971AF" w:rsidRDefault="0007369C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t xml:space="preserve">Dzieci w świecie zapachów i smaków będą miały możliwość pobudzenia swojej wyobraźni. Kojarzyć przyjemne i nieprzyjemne zapachy jak i smaki.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Zmysł węchu jest w sposób naturalny poł</w:t>
      </w:r>
      <w:r w:rsidR="00056995" w:rsidRPr="00F971AF">
        <w:rPr>
          <w:rFonts w:ascii="Times New Roman" w:hAnsi="Times New Roman" w:cs="Times New Roman"/>
          <w:bCs/>
          <w:sz w:val="24"/>
          <w:szCs w:val="24"/>
        </w:rPr>
        <w:t xml:space="preserve">ączony ze zmysłem smaku. Oba te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zmysły są „zmysłami chemicznymi”, ich zada</w:t>
      </w:r>
      <w:r w:rsidR="00056995" w:rsidRPr="00F971AF">
        <w:rPr>
          <w:rFonts w:ascii="Times New Roman" w:hAnsi="Times New Roman" w:cs="Times New Roman"/>
          <w:bCs/>
          <w:sz w:val="24"/>
          <w:szCs w:val="24"/>
        </w:rPr>
        <w:t xml:space="preserve">niem jest ostrzeganie nas przed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niebezpieczeństwem,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coś lubimy, czegoś nie lubimy, coś pachnie, coś ma brzydki, odpychający zapach</w:t>
      </w:r>
      <w:r w:rsidR="00056995" w:rsidRPr="00F971AF">
        <w:rPr>
          <w:rFonts w:ascii="Times New Roman" w:hAnsi="Times New Roman" w:cs="Times New Roman"/>
          <w:bCs/>
          <w:sz w:val="24"/>
          <w:szCs w:val="24"/>
        </w:rPr>
        <w:t>.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 xml:space="preserve"> Zmysł węchu ma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3C9" w:rsidRPr="00F971AF">
        <w:rPr>
          <w:rFonts w:ascii="Times New Roman" w:hAnsi="Times New Roman" w:cs="Times New Roman"/>
          <w:bCs/>
          <w:sz w:val="24"/>
          <w:szCs w:val="24"/>
        </w:rPr>
        <w:t>również związek z rozwojem mowy, koncentracji uwagi, czy emocjami.</w:t>
      </w:r>
    </w:p>
    <w:p w:rsidR="00B34EF7" w:rsidRPr="00F971AF" w:rsidRDefault="00B34EF7" w:rsidP="00B34EF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71AF" w:rsidRDefault="00A22428" w:rsidP="00F97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Maj </w:t>
      </w:r>
      <w:r w:rsidR="00003646" w:rsidRPr="00F971AF">
        <w:rPr>
          <w:rFonts w:ascii="Times New Roman" w:hAnsi="Times New Roman" w:cs="Times New Roman"/>
          <w:bCs/>
          <w:sz w:val="24"/>
          <w:szCs w:val="24"/>
          <w:u w:val="single"/>
        </w:rPr>
        <w:t>2024 r</w:t>
      </w:r>
      <w:r w:rsidR="00003646" w:rsidRPr="00F971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71AF">
        <w:rPr>
          <w:rFonts w:ascii="Times New Roman" w:hAnsi="Times New Roman" w:cs="Times New Roman"/>
          <w:bCs/>
          <w:sz w:val="24"/>
          <w:szCs w:val="24"/>
        </w:rPr>
        <w:t>–</w:t>
      </w:r>
      <w:r w:rsidR="000E7859" w:rsidRPr="00F971A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0E7859" w:rsidRPr="00F971AF">
        <w:rPr>
          <w:rFonts w:ascii="Times New Roman" w:hAnsi="Times New Roman" w:cs="Times New Roman"/>
          <w:bCs/>
          <w:sz w:val="24"/>
          <w:szCs w:val="24"/>
        </w:rPr>
        <w:t>Sensofigle</w:t>
      </w:r>
      <w:proofErr w:type="spellEnd"/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i psoty </w:t>
      </w:r>
      <w:r w:rsidR="000E7859" w:rsidRPr="00F971AF">
        <w:rPr>
          <w:rFonts w:ascii="Times New Roman" w:hAnsi="Times New Roman" w:cs="Times New Roman"/>
          <w:bCs/>
          <w:sz w:val="24"/>
          <w:szCs w:val="24"/>
        </w:rPr>
        <w:t xml:space="preserve"> na ścieżce  sensorycznej”</w:t>
      </w:r>
    </w:p>
    <w:p w:rsidR="000E7859" w:rsidRPr="00F971AF" w:rsidRDefault="000E7859" w:rsidP="00F97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1AF">
        <w:rPr>
          <w:rFonts w:ascii="Times New Roman" w:hAnsi="Times New Roman" w:cs="Times New Roman"/>
          <w:bCs/>
          <w:sz w:val="24"/>
          <w:szCs w:val="24"/>
        </w:rPr>
        <w:t xml:space="preserve">Zabawy </w:t>
      </w:r>
      <w:r w:rsidR="00AD543A" w:rsidRPr="00F971AF">
        <w:rPr>
          <w:rFonts w:ascii="Times New Roman" w:hAnsi="Times New Roman" w:cs="Times New Roman"/>
          <w:bCs/>
          <w:sz w:val="24"/>
          <w:szCs w:val="24"/>
        </w:rPr>
        <w:t>ruchowe wykorzystujące : huśtawki, liny wspinaczkowe, skakanki pozwolą małym odkrywcom ćwiczyć jednocześnie ich równowagę, zdolności motoryczne  i mięśnie. To również będzie rozwijać ich odwagę i samoocenę. Zaś stymulacja bosych stópek będzie się odbywać</w:t>
      </w:r>
      <w:r w:rsidR="009F4BC1" w:rsidRPr="00F971AF">
        <w:rPr>
          <w:rFonts w:ascii="Times New Roman" w:hAnsi="Times New Roman" w:cs="Times New Roman"/>
          <w:bCs/>
          <w:sz w:val="24"/>
          <w:szCs w:val="24"/>
        </w:rPr>
        <w:t xml:space="preserve"> poprzez poruszanie się </w:t>
      </w:r>
      <w:r w:rsidR="00AD543A" w:rsidRPr="00F971AF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F4BC1" w:rsidRPr="00F971AF">
        <w:rPr>
          <w:rFonts w:ascii="Times New Roman" w:hAnsi="Times New Roman" w:cs="Times New Roman"/>
          <w:bCs/>
          <w:sz w:val="24"/>
          <w:szCs w:val="24"/>
        </w:rPr>
        <w:t>zróżnicowanych ścieżkach sensorycznych</w:t>
      </w:r>
      <w:r w:rsidR="00AD64E8" w:rsidRPr="00F971AF">
        <w:rPr>
          <w:rFonts w:ascii="Times New Roman" w:hAnsi="Times New Roman" w:cs="Times New Roman"/>
          <w:bCs/>
          <w:sz w:val="24"/>
          <w:szCs w:val="24"/>
        </w:rPr>
        <w:t xml:space="preserve"> z różnorodnymi w swojej strukturze elementami.</w:t>
      </w:r>
    </w:p>
    <w:p w:rsidR="00AD64E8" w:rsidRPr="00910099" w:rsidRDefault="00AD64E8" w:rsidP="00B34EF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02DA" w:rsidRPr="00910099" w:rsidRDefault="003302DA" w:rsidP="003302DA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r w:rsidRPr="00910099">
        <w:rPr>
          <w:b/>
          <w:bCs/>
          <w:color w:val="000000"/>
          <w:bdr w:val="none" w:sz="0" w:space="0" w:color="auto" w:frame="1"/>
        </w:rPr>
        <w:t>Ewaluacja:</w:t>
      </w:r>
    </w:p>
    <w:p w:rsidR="00B56D09" w:rsidRPr="00910099" w:rsidRDefault="00B56D09" w:rsidP="003302DA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393939"/>
        </w:rPr>
      </w:pPr>
    </w:p>
    <w:p w:rsidR="00DA78A1" w:rsidRPr="00910099" w:rsidRDefault="00DA78A1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DA78A1" w:rsidRPr="00910099" w:rsidRDefault="00255208" w:rsidP="00255208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A78A1" w:rsidRPr="00910099">
        <w:rPr>
          <w:rFonts w:ascii="Times New Roman" w:hAnsi="Times New Roman" w:cs="Times New Roman"/>
          <w:sz w:val="24"/>
          <w:szCs w:val="24"/>
        </w:rPr>
        <w:t>obserwację dzieci podczas zajęć,</w:t>
      </w:r>
    </w:p>
    <w:p w:rsidR="007D37CB" w:rsidRPr="00910099" w:rsidRDefault="00255208" w:rsidP="00255208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A78A1" w:rsidRPr="00910099">
        <w:rPr>
          <w:rFonts w:ascii="Times New Roman" w:hAnsi="Times New Roman" w:cs="Times New Roman"/>
          <w:sz w:val="24"/>
          <w:szCs w:val="24"/>
        </w:rPr>
        <w:t>ankietę ewaluacyjną dla rodziców,</w:t>
      </w:r>
    </w:p>
    <w:p w:rsidR="00DA78A1" w:rsidRPr="00910099" w:rsidRDefault="00255208" w:rsidP="00255208">
      <w:pPr>
        <w:pStyle w:val="Akapitzlist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A78A1" w:rsidRPr="00910099">
        <w:rPr>
          <w:rFonts w:ascii="Times New Roman" w:hAnsi="Times New Roman" w:cs="Times New Roman"/>
          <w:sz w:val="24"/>
          <w:szCs w:val="24"/>
        </w:rPr>
        <w:t>podsumowanie innowacji maj/czerwiec 2024 r.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</w:p>
    <w:p w:rsidR="003302DA" w:rsidRPr="00910099" w:rsidRDefault="003302DA" w:rsidP="00003646">
      <w:pPr>
        <w:rPr>
          <w:rFonts w:ascii="Times New Roman" w:hAnsi="Times New Roman" w:cs="Times New Roman"/>
          <w:sz w:val="24"/>
          <w:szCs w:val="24"/>
        </w:rPr>
      </w:pPr>
    </w:p>
    <w:p w:rsidR="00AD64E8" w:rsidRPr="00910099" w:rsidRDefault="00AD64E8" w:rsidP="00003646">
      <w:pPr>
        <w:rPr>
          <w:rFonts w:ascii="Times New Roman" w:hAnsi="Times New Roman" w:cs="Times New Roman"/>
          <w:sz w:val="24"/>
          <w:szCs w:val="24"/>
        </w:rPr>
      </w:pPr>
    </w:p>
    <w:p w:rsidR="00F971AF" w:rsidRDefault="00F971AF" w:rsidP="00003646">
      <w:pPr>
        <w:rPr>
          <w:rFonts w:ascii="Times New Roman" w:hAnsi="Times New Roman" w:cs="Times New Roman"/>
          <w:sz w:val="24"/>
          <w:szCs w:val="24"/>
        </w:rPr>
      </w:pPr>
    </w:p>
    <w:p w:rsidR="00F971AF" w:rsidRDefault="00F971AF" w:rsidP="00003646">
      <w:pPr>
        <w:rPr>
          <w:rFonts w:ascii="Times New Roman" w:hAnsi="Times New Roman" w:cs="Times New Roman"/>
          <w:sz w:val="24"/>
          <w:szCs w:val="24"/>
        </w:rPr>
      </w:pPr>
    </w:p>
    <w:p w:rsidR="00F971AF" w:rsidRDefault="00F971AF" w:rsidP="00003646">
      <w:pPr>
        <w:rPr>
          <w:rFonts w:ascii="Times New Roman" w:hAnsi="Times New Roman" w:cs="Times New Roman"/>
          <w:sz w:val="24"/>
          <w:szCs w:val="24"/>
        </w:rPr>
      </w:pPr>
    </w:p>
    <w:p w:rsidR="00F971AF" w:rsidRDefault="00F971AF" w:rsidP="00003646">
      <w:pPr>
        <w:rPr>
          <w:rFonts w:ascii="Times New Roman" w:hAnsi="Times New Roman" w:cs="Times New Roman"/>
          <w:sz w:val="24"/>
          <w:szCs w:val="24"/>
        </w:rPr>
      </w:pP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lastRenderedPageBreak/>
        <w:t xml:space="preserve">Bibliografia: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1. Cieszyńska J.,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Korendo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M., „Wczesna interwencja terapeutyczna. Stymulacja rozwoju dziecka od noworodka do 6. roku życia”, Wyd. Edukacyjne, Kraków 2007.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Cytowska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Winczura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B. (red.), „Wczesna interwencja i wspomaganie rozwoju małego dziecka”, Oficyna Wydawnicza „Impuls”, Kraków 2011, wydanie III.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3. Goddard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Blythe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S., „Harmonijny rozwój dziecka”, Wyd. Świat Książki, Warszawa 2010.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4. Jąder M., „Techniki plastyczne rozwijające wyobraźnię”, Oficyna Wydawnicza „Impuls”, Kraków 2007, wydanie III.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5. Miller L. J., „Dzieci w świecie doznań. Jak pomóc dzieciom z zaburzeniami przetwarzania sensorycznego?”, Wyd. Harmonia, Gdańsk 2016., wydanie I.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Odowska-Szlachcic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B., „Metoda integracji sensorycznej we wspomaganiu rozwoju mowy u dzieci z uszkodzeniami ośrodkowego układu nerwowego”, Wyd. Harmonia, Gdańsk 2010, wydanie II.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Odowska-Szlachcic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B., „Terapia integracji sensorycznej. Ćwiczenia usprawniające bazowe układy zmysłowe i korygujące zaburzenia planowania motorycznego”, Zeszyt 1, Wyd. Harmonia, Gdańsk 2011, wydanie II.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Odowska-Szlachcic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B., Mierzejewska B., „Wzrok i słuch – zmysły wiodące w uczeniu się w aspekcie integracji sensorycznej”, Wyd. Harmonia, Gdańsk 2013.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 9. Okoń W., „Zabawa a rzeczywistość”, Wyd. „Żak”, Warszawa 1995.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Przetacznikowa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Makiełło-Jarża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G., „Psychologia wychowawcza, społeczna i kliniczna”, WSiP, Warszawa 1977, wydanie I. </w:t>
      </w:r>
    </w:p>
    <w:p w:rsidR="007D37CB" w:rsidRPr="00910099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 xml:space="preserve">11. Stańdo J., </w:t>
      </w:r>
      <w:proofErr w:type="spellStart"/>
      <w:r w:rsidRPr="00910099">
        <w:rPr>
          <w:rFonts w:ascii="Times New Roman" w:hAnsi="Times New Roman" w:cs="Times New Roman"/>
          <w:sz w:val="24"/>
          <w:szCs w:val="24"/>
        </w:rPr>
        <w:t>Spławska-Murmyło</w:t>
      </w:r>
      <w:proofErr w:type="spellEnd"/>
      <w:r w:rsidRPr="00910099">
        <w:rPr>
          <w:rFonts w:ascii="Times New Roman" w:hAnsi="Times New Roman" w:cs="Times New Roman"/>
          <w:sz w:val="24"/>
          <w:szCs w:val="24"/>
        </w:rPr>
        <w:t xml:space="preserve"> M., „Metody aktywizujące w edukacji przedszkolnej i wczesnoszkolnej” [online], Wyd. ORE, Warszawa 2017. [Dostęp 15.05.2019] Dostępny w Internecie: </w:t>
      </w:r>
      <w:hyperlink r:id="rId7" w:history="1">
        <w:r w:rsidRPr="00910099">
          <w:rPr>
            <w:rStyle w:val="Hipercze"/>
            <w:rFonts w:ascii="Times New Roman" w:hAnsi="Times New Roman" w:cs="Times New Roman"/>
            <w:sz w:val="24"/>
            <w:szCs w:val="24"/>
          </w:rPr>
          <w:t>https://www.ore.edu.pl/wpcontent/plugins/download-attachments/includes/download.php?id=16203</w:t>
        </w:r>
      </w:hyperlink>
      <w:r w:rsidRPr="0091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28" w:rsidRDefault="007D37CB" w:rsidP="00003646">
      <w:pPr>
        <w:rPr>
          <w:rFonts w:ascii="Times New Roman" w:hAnsi="Times New Roman" w:cs="Times New Roman"/>
          <w:sz w:val="24"/>
          <w:szCs w:val="24"/>
        </w:rPr>
      </w:pPr>
      <w:r w:rsidRPr="00910099">
        <w:rPr>
          <w:rFonts w:ascii="Times New Roman" w:hAnsi="Times New Roman" w:cs="Times New Roman"/>
          <w:sz w:val="24"/>
          <w:szCs w:val="24"/>
        </w:rPr>
        <w:t>12. Wojciechowska J., Kazek B. (red.), „Zmysły w komunikacji. Mowa i jej ukierunkowania”, Wyd. Harmonia, Gdańsk 2017, wydanie I.</w:t>
      </w:r>
      <w:r w:rsidR="00255208">
        <w:rPr>
          <w:rFonts w:ascii="Times New Roman" w:hAnsi="Times New Roman" w:cs="Times New Roman"/>
          <w:sz w:val="24"/>
          <w:szCs w:val="24"/>
        </w:rPr>
        <w:t>.</w:t>
      </w: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p w:rsidR="00255208" w:rsidRDefault="00255208" w:rsidP="00255208">
      <w:pPr>
        <w:spacing w:after="0"/>
        <w:ind w:left="8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:rsidR="00255208" w:rsidRDefault="00255208" w:rsidP="00255208">
      <w:pPr>
        <w:spacing w:after="0"/>
        <w:ind w:left="8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:rsidR="00255208" w:rsidRDefault="00255208" w:rsidP="00255208">
      <w:pPr>
        <w:spacing w:after="0"/>
        <w:ind w:left="8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:rsidR="00255208" w:rsidRPr="00255208" w:rsidRDefault="00255208" w:rsidP="00255208">
      <w:pPr>
        <w:spacing w:after="0"/>
        <w:ind w:left="8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lastRenderedPageBreak/>
        <w:t>PROPOZYCJE ZABAW WSPIERAJĄCE ZMYSŁY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55208" w:rsidRPr="00255208" w:rsidRDefault="00255208" w:rsidP="0025520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255208" w:rsidRPr="00255208" w:rsidRDefault="00255208" w:rsidP="00255208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5520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Przykłady zabaw sensorycznych</w:t>
      </w:r>
    </w:p>
    <w:p w:rsidR="00255208" w:rsidRPr="00255208" w:rsidRDefault="00255208" w:rsidP="0025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5208">
        <w:rPr>
          <w:rFonts w:ascii="Times New Roman" w:hAnsi="Times New Roman" w:cs="Times New Roman"/>
          <w:sz w:val="24"/>
          <w:szCs w:val="24"/>
          <w:lang w:eastAsia="pl-PL"/>
        </w:rPr>
        <w:t>- zmysł dotyku: przesypywanie, ugniatanie i przesiewanie piasku. Gotowe budowle można udekorować listkami, kwiatkami, kamyczkami, koralikami lub jakimikolwiek innymi, dostępnymi w domu dodatkami. Kształci to jednocześnie kreatywność i zdolności manualne. Takie zabawy można prowadzić w piaskownicy, choć coraz chętniej wybieranym rozwiązaniem jest piasek kinetyczny, który świetnie sprawdzi się w domu,</w:t>
      </w:r>
    </w:p>
    <w:p w:rsidR="00255208" w:rsidRPr="00255208" w:rsidRDefault="00255208" w:rsidP="0025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5208">
        <w:rPr>
          <w:rFonts w:ascii="Times New Roman" w:hAnsi="Times New Roman" w:cs="Times New Roman"/>
          <w:sz w:val="24"/>
          <w:szCs w:val="24"/>
          <w:lang w:eastAsia="pl-PL"/>
        </w:rPr>
        <w:t>- rozpoznawanie przedmiotów i kształtów przy zamkniętych oczach, wykonywanie ozdób choinkowych lub naszyjników z makaronu, a także lepienie z plasteliny. Zabawy dotykowe są najczęściej wybierane, choć nie pomijamy przy tym innych.</w:t>
      </w:r>
    </w:p>
    <w:p w:rsidR="00255208" w:rsidRPr="00255208" w:rsidRDefault="00255208" w:rsidP="00255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5208" w:rsidRPr="00255208" w:rsidRDefault="00255208" w:rsidP="00255208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5520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Równowaga i stymulacja stópek</w:t>
      </w:r>
    </w:p>
    <w:p w:rsidR="00255208" w:rsidRPr="00255208" w:rsidRDefault="00255208" w:rsidP="0025520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55208">
        <w:rPr>
          <w:rFonts w:ascii="Times New Roman" w:hAnsi="Times New Roman" w:cs="Times New Roman"/>
          <w:sz w:val="24"/>
          <w:szCs w:val="24"/>
          <w:lang w:eastAsia="pl-PL"/>
        </w:rPr>
        <w:t>- zmysł równowagi i koordynacja mogą bazować na: torach przeszkód wykonanych z poduszek, sznurków, papierowych pól, dysków sensorycznych i wszelkich niestabilnych elementów. Ważne, aby zabezpieczyć podłoże przed ewentualnym upadkiem. Alternatywą jest tzw. ścieżka sensoryczna, czyli zabawa dla bosych stóp. Dziecko ma za zadanie przemieszczać się po ułożonej z różnych materiałów ścieżce. Do jej ułożenia można wykorzystać wełnę, futerko, ścinki gazet, kaszę oraz piasek. </w:t>
      </w:r>
    </w:p>
    <w:p w:rsidR="00255208" w:rsidRPr="00255208" w:rsidRDefault="00255208" w:rsidP="00255208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520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Pobudzanie węchu i smaku</w:t>
      </w:r>
    </w:p>
    <w:p w:rsidR="00255208" w:rsidRPr="00255208" w:rsidRDefault="00255208" w:rsidP="0025520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55208">
        <w:rPr>
          <w:rFonts w:ascii="Times New Roman" w:hAnsi="Times New Roman" w:cs="Times New Roman"/>
          <w:sz w:val="24"/>
          <w:szCs w:val="24"/>
          <w:lang w:eastAsia="pl-PL"/>
        </w:rPr>
        <w:t>- rozpoznawanie poszczególnych smaków z zamkniętymi oczami. Unikajmy jednak produktów, których dziecko nie lubi. Wybierzmy ulubione owoce, warzywa, kawałek czekolady, orzechy, a nawet jogurt czy makaron. Z kolei chcąc zadziałać na zmysł węchu wystarczy do pojemników wsypać: kawę, cynamon, kakao, skórkę pomarańczy lub inne produkty z intensywnym aromatem. Dziecko będzie miało za zadanie rozpoznawać zapachy lub szukać dwóch identycznych. Aby maluch mógł całkowicie skupić się na aromatach, wybierzmy nieprzeźroczyste pojemniki. </w:t>
      </w:r>
    </w:p>
    <w:p w:rsidR="00255208" w:rsidRPr="00255208" w:rsidRDefault="00255208" w:rsidP="00255208">
      <w:pPr>
        <w:spacing w:after="0"/>
        <w:ind w:left="43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55208" w:rsidRPr="00255208" w:rsidRDefault="00255208" w:rsidP="00255208">
      <w:pPr>
        <w:rPr>
          <w:lang w:eastAsia="pl-PL"/>
        </w:rPr>
      </w:pPr>
    </w:p>
    <w:p w:rsidR="00255208" w:rsidRPr="00255208" w:rsidRDefault="00255208" w:rsidP="00255208">
      <w:pPr>
        <w:spacing w:after="63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Zmysł przedsionka i </w:t>
      </w:r>
      <w:proofErr w:type="spellStart"/>
      <w:r w:rsidRPr="0025520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propriocepcji</w:t>
      </w:r>
      <w:proofErr w:type="spellEnd"/>
      <w:r w:rsidRPr="0025520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hAnsi="Times New Roman" w:cs="Times New Roman"/>
          <w:sz w:val="24"/>
          <w:szCs w:val="24"/>
        </w:rPr>
        <w:t>-</w:t>
      </w:r>
      <w:r w:rsidRPr="002552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turlanie po różnym podłożu – dzieci z wyprostowanymi nogami i rękami wzdłuż ciała turlają się po podłodze, na której rozłożone są rzeczy o zróżnicowanej fakturze;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wspólne zabawy na dużej nadmuchiwanej piłce, na której dziecko będzie mogło usiąść i skakać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tworzenie  toru przeszkód, takiego który będzie wymagał od dziecka pełzania, skakania, wspinania, turlania, celowania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przeciąganie liny – dzieci dzielą się na dwa zespoły, trzymają linę (lub skakankę) i próbują przeciągnąć ją na swoją stronę.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zeskakiwanie z niewielkiego podwyższenia/ wyspy, wskakiwanie na oznaczone pole, gra w klasy, zabawy skakanką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„Spacer po kamieniach” – dzieci same lub z pomocą nauczyciela układają ciąg ścieżkę równoważną z wykorzystaniem: woreczków gimnastycznych, poduszek, podestów, piłek typu „jeżyki” następnie przechodzą po nich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dziecko kładzie się na rozłożonym dużym kocu, a dwie dorosłe osoby delikatnie bujają go na boki, do przodu do tyłu,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kołysanie się do przodu, do tyłu, na boki, w siadzie z prostymi nogami,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skakanie na dmuchanym materacu,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skoki pajacyka, żabki,  obunóż, do przodu, do tyłu, na boki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- przeskakiwanie z nogi na nogę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marsz z podnoszenie i opuszczaniem głowy,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zeskakiwanie z ławeczki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 siadzie kręcenie się kółko na pośladkach,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wahadłowe ruchy głową,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obroty na krześle obrotowym (zaczynamy od dwóch, trzech obrotów w jedną stronę, zatrzymujemy fotel i obracamy go w przeciwną stronę)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ślizganie się na materacu/ małym kocyku,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wskakiwanie obunóż do hula hop- wyskakiwanie z niego,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jazda na deskorolce w różnych pozycjach ciała,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bujanie na brzuchu na dużej piłce rehabilitacyjnej. (przód-tył i na boki), z głową zwieszoną w dół,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przechodzenie przez tunele, szarfy,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kołyska na plecach i na brzuchu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przechodzenie nad /pod sznurkiem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masaże dociskowe- uciskanie, wałkowanie ,ubijanie całej powierzchni ciała duża piłką. Dziecko leży na brzuchu , zachowujemy kierunek od góry do dołu.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zabawa w naleśnika- dziecko leży na brzuchu lub plecach. Nauczyciel zawija je w kocu, chuście animacyjnej, karimacie, kocu tworząc w ten sposób naleśnik- dociskając dziecko od góry do dołu. Zadaniem dziecka jest samodzielnie się rozwinąć.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chodzenie na czworakach ( do przodu, do tyłu, bokiem omijając różne przeszkody) </w:t>
      </w:r>
      <w:r w:rsidRPr="00255208">
        <w:rPr>
          <w:rFonts w:ascii="Times New Roman" w:eastAsia="Segoe UI Symbol" w:hAnsi="Times New Roman" w:cs="Times New Roman"/>
          <w:color w:val="000000"/>
          <w:sz w:val="24"/>
          <w:lang w:eastAsia="pl-PL"/>
        </w:rPr>
        <w:t></w:t>
      </w:r>
      <w:r w:rsidRPr="00255208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Zabawa w przepychanie  i siłowanie się: dziecko/ nauczyciel/dziecko stykają się plecami, nogami, dłońmi itp.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odbijanie piłki plażowej stopami,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popychanie ściany ( leżenie na podłodze z nogami wyprostowanymi opartymi o ścianę) W  leżeniu na brzuchu masaż pleców, rąk, nóg dziecka o różnym stopniu sprężystości i zróżnicowanej fakturze  ruchem turlania i dociskania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zabawa „taczka”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walki kogutów,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ciągnięcie za pomocą grubej liny, gumy rehabilitacyjnej dziecka siedzącego na kocu,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przepychanie i przenoszenie ciężkich przedmiotów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zwijanie się w kłębek i rozwijanie. Zabawy w suchym basenie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Zmysł dotyku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dotykanie dłoni i ramion materiałami o różnej fakturze, początkowo dziecko samo ustala swoje preferencje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wyklejanie z </w:t>
      </w:r>
      <w:proofErr w:type="spellStart"/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ciastoliny</w:t>
      </w:r>
      <w:proofErr w:type="spellEnd"/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wałków, kulek,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malowanie palcami – farbami , budyń , kisiel , pianka do golenia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zabawy w materiale sypkim : wsypujemy do dużej miski na zmianę :fasole , ryz , piasek, kisiel. Zachęcamy dziecko do zabawy danym materiałem np. poprzez wyjmowanie ukrytych w materiale sypkim drobnych zabawek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ściskanie różnego rodzaju piłeczek , ściskaczy o zróżnicowanej fakturze.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wkładanie rąk i nóg do kosza wypełnionego piłeczkami np. suchy basen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szukanie ukrytych, drobnych przedmiotów w koszu lub pojemniku wypełnionym kasztanami, piłeczkami, woreczkami, makaronem czy tez grochem.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dotykanie  poszczególnymi palcami materiałów o rożnych fakturach.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szczypania, drapania, opukiwania, oklepywania.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stymulacja termiczna: stosowanie na przemian ciepłych i zimnych kompresów żelowych lub butelek wypełnionych ciepłą wodą na dłonie, stopy i stawy.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opukiwanie dłoni klockiem.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smarowanie dłoni i innych części ciała pianką do golenia.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- kreślenie na plecach siedzącego dziecka (plecy zaokrąglone, wygięte w koci grzbiet) znaków, figur, cyfr, liter: najpierw dziecko wskazuje odpowiedź, mając wzory znaków przed sobą, później samodzielnie odtwarza rysunek na dużym arkuszu papieru.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wskazywanie miejsca dotyku bez pomocy wzroku (terapeuta dotyka swoim palcem wierzchu dłoni, palców i przedramienia dziecka).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odtwarzanie przez dziecko wzorów i liter kreślonych przez terapeutę na wierzchu jego dłoni i na przedramieniu (bez kontroli wzrokowej). Dziecko odtwarza wzór palcem na swoim ciele, a następnie rysuje go na arkuszu papieru pakowego.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rozpoznawanie rodzaju faktury bez udziału wzroku (terapeuta pociera dłonie, przedramiona lub stopy dziecka rożnymi fakturami, a dziecko wskazuje użytą fakturę).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domina dotykowe - dobieranie w pary figur o tej samej fakturze bez kontroli wzroku.  Rozpoznawanie umieszczonych w woreczku drobnych przedmiotów codziennego użytku, w dalszej kolejności figur lub liter bez kontroli wzroku.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robienie kul z papieru o różnej fakturze (papier gazetowy, śniadaniowy, folia aluminiowa) i rzucanie nimi do celu.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wodzenie palcem po szlaczkach wykonanych z różnych faktur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rysowanie figur, liter na tackach wypełnionych materiałami o różnej strukturze, na przykład piaskiem, kasza, ryż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tabs>
          <w:tab w:val="center" w:pos="720"/>
          <w:tab w:val="center" w:pos="44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520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ab/>
      </w:r>
      <w:r w:rsidRPr="00255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Zmysł słuchu</w:t>
      </w:r>
      <w:r w:rsidRPr="0025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5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przybliżanie i oddalanie źródła dźwięku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puszki szmerowe (pojemniki wypełnione kaszą, grochem, mąką itp.)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co to za dźwięk?- rozpoznawanie i nazywanie dźwięków z najbliższego otoczenia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 zabawy z rytmem- próby powtórzenia wystukanego rytmu przez nauczyciela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co to za instrument?- rozpoznawanie i nazywanie instrumentów bez kontroli wzroku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gdzie słyszysz dźwięk? – zabawa rozwijająca umiejętności lokalizowania źródła dźwięku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zabawa w grupie „Czyj to głos?- rozpoznawanie miejsca i źródła dźwięku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55208">
        <w:rPr>
          <w:rFonts w:ascii="Times New Roman" w:eastAsia="Segoe UI Symbol" w:hAnsi="Times New Roman" w:cs="Times New Roman"/>
          <w:color w:val="000000"/>
          <w:sz w:val="24"/>
          <w:lang w:eastAsia="pl-PL"/>
        </w:rPr>
        <w:t></w:t>
      </w:r>
      <w:r w:rsidRPr="00255208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r w:rsidRPr="00255208">
        <w:rPr>
          <w:rFonts w:ascii="Times New Roman" w:eastAsia="Arial" w:hAnsi="Times New Roman" w:cs="Times New Roman"/>
          <w:color w:val="000000"/>
          <w:sz w:val="24"/>
          <w:lang w:eastAsia="pl-PL"/>
        </w:rPr>
        <w:tab/>
      </w: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Ile dźwięków?- przeliczanie usłyszane dźwięki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tabs>
          <w:tab w:val="center" w:pos="437"/>
          <w:tab w:val="center" w:pos="54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25520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Zmysł wzroku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łapanie </w:t>
      </w:r>
      <w:proofErr w:type="spellStart"/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tzw</w:t>
      </w:r>
      <w:proofErr w:type="spellEnd"/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„zajączka”- zabawy z latarką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wodzenie latarką po linii narysowanej na dużym arkuszu papieru przymocowanym do ściany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puszczanie baniek mydlanych i łapanie ich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zabawy z wykorzystaniem panelu świetlnego ( wykonanego z pojemnika w których umieszczamy lampki choinkowe i przykrywamy pokrywką. Na podświetlonym panelu wysypujemy np. kaszę manną i bawimy się rysują różne wzory i kształty)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wodzenie wzrokiem po wyznaczonych kształtach np. narysowany kwadrat, leniwa ósemka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powiększony świat- obserwowanie różnych przedmiotów za pomocą szkła powiększającego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sokole oko- wyszukiwanie przedmiotów w sali po opisie wypowiadanym przez nauczyciela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zabawy z cieniem np. teatrzyk cieni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zabawy z segregowaniem przedmiotów wg określonej cechy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zabawy ze świecącymi pałeczkami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zabawy ze świecącym balonem; podrzucanie, odbijanie, 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</w:pP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lastRenderedPageBreak/>
        <w:t>Zmysł zapachu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rozpoznawanie zapachów z naszą pomocą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łączenie zapachów w pary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rozpoznawanie po zapachu i dotyku przypraw wcześniej poznanych i omówionych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kojarzenie bez udziału wzroku zapachów z łazienki czy kuchni, np. mydło, wanilia, płyn do kąpieli , kawa mielona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szukanie ukrytego zapachu 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klasyfikowanie zapachów w kategorie według rysunków (co pachnie lasem , kuchnią , łazienką, morzem ,łąką)</w:t>
      </w: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6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6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9"/>
        <w:ind w:left="43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6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6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6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19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>
      <w:pPr>
        <w:spacing w:after="0"/>
        <w:ind w:left="11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5520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55208" w:rsidRPr="00255208" w:rsidRDefault="00255208" w:rsidP="00255208"/>
    <w:p w:rsidR="00255208" w:rsidRPr="00910099" w:rsidRDefault="00255208" w:rsidP="00003646">
      <w:pPr>
        <w:rPr>
          <w:rFonts w:ascii="Times New Roman" w:hAnsi="Times New Roman" w:cs="Times New Roman"/>
          <w:sz w:val="24"/>
          <w:szCs w:val="24"/>
        </w:rPr>
      </w:pPr>
    </w:p>
    <w:sectPr w:rsidR="00255208" w:rsidRPr="00910099" w:rsidSect="00632970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F19"/>
    <w:multiLevelType w:val="hybridMultilevel"/>
    <w:tmpl w:val="8A1E03FE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6382F9A"/>
    <w:multiLevelType w:val="hybridMultilevel"/>
    <w:tmpl w:val="B52040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AD52FB"/>
    <w:multiLevelType w:val="hybridMultilevel"/>
    <w:tmpl w:val="70222CEC"/>
    <w:lvl w:ilvl="0" w:tplc="1714DE0E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2961"/>
    <w:multiLevelType w:val="hybridMultilevel"/>
    <w:tmpl w:val="6C349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65D4"/>
    <w:multiLevelType w:val="multilevel"/>
    <w:tmpl w:val="AB6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C6CE2"/>
    <w:multiLevelType w:val="hybridMultilevel"/>
    <w:tmpl w:val="30C437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428"/>
    <w:rsid w:val="00003646"/>
    <w:rsid w:val="000303EE"/>
    <w:rsid w:val="00056995"/>
    <w:rsid w:val="0007369C"/>
    <w:rsid w:val="000E7859"/>
    <w:rsid w:val="00200728"/>
    <w:rsid w:val="002457A4"/>
    <w:rsid w:val="00255208"/>
    <w:rsid w:val="002B403C"/>
    <w:rsid w:val="002F7329"/>
    <w:rsid w:val="003302DA"/>
    <w:rsid w:val="00415095"/>
    <w:rsid w:val="004A1844"/>
    <w:rsid w:val="004E2AD0"/>
    <w:rsid w:val="00505B54"/>
    <w:rsid w:val="00537E28"/>
    <w:rsid w:val="005747EE"/>
    <w:rsid w:val="005D2F6D"/>
    <w:rsid w:val="006242CB"/>
    <w:rsid w:val="00632970"/>
    <w:rsid w:val="00685318"/>
    <w:rsid w:val="00692CAF"/>
    <w:rsid w:val="006D5947"/>
    <w:rsid w:val="007072C2"/>
    <w:rsid w:val="007C7938"/>
    <w:rsid w:val="007D37CB"/>
    <w:rsid w:val="008053C0"/>
    <w:rsid w:val="00853486"/>
    <w:rsid w:val="00910099"/>
    <w:rsid w:val="009603C9"/>
    <w:rsid w:val="009D0221"/>
    <w:rsid w:val="009D3302"/>
    <w:rsid w:val="009F4BC1"/>
    <w:rsid w:val="00A22428"/>
    <w:rsid w:val="00A40A9A"/>
    <w:rsid w:val="00A56B26"/>
    <w:rsid w:val="00AD543A"/>
    <w:rsid w:val="00AD64E8"/>
    <w:rsid w:val="00B34EF7"/>
    <w:rsid w:val="00B56D09"/>
    <w:rsid w:val="00BC3C8D"/>
    <w:rsid w:val="00C065D4"/>
    <w:rsid w:val="00C37B84"/>
    <w:rsid w:val="00C51B08"/>
    <w:rsid w:val="00C90E59"/>
    <w:rsid w:val="00D11930"/>
    <w:rsid w:val="00D21BD7"/>
    <w:rsid w:val="00DA78A1"/>
    <w:rsid w:val="00E314DF"/>
    <w:rsid w:val="00E34EE1"/>
    <w:rsid w:val="00F06C0C"/>
    <w:rsid w:val="00F8492B"/>
    <w:rsid w:val="00F971AF"/>
    <w:rsid w:val="00FD2C7C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1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1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28"/>
    <w:pPr>
      <w:spacing w:after="200" w:line="276" w:lineRule="auto"/>
      <w:ind w:left="720"/>
      <w:contextualSpacing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7D37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D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18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18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4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wpcontent/plugins/download-attachments/includes/download.php?id=16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Prezes</cp:lastModifiedBy>
  <cp:revision>7</cp:revision>
  <cp:lastPrinted>2023-08-28T19:39:00Z</cp:lastPrinted>
  <dcterms:created xsi:type="dcterms:W3CDTF">2023-08-28T17:05:00Z</dcterms:created>
  <dcterms:modified xsi:type="dcterms:W3CDTF">2023-11-16T19:43:00Z</dcterms:modified>
</cp:coreProperties>
</file>