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337" w:rsidRDefault="00333337">
      <w:pPr>
        <w:rPr>
          <w:b/>
          <w:noProof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69315" cy="1591945"/>
            <wp:effectExtent l="0" t="0" r="2540" b="8255"/>
            <wp:wrapThrough wrapText="bothSides">
              <wp:wrapPolygon edited="0">
                <wp:start x="0" y="0"/>
                <wp:lineTo x="0" y="21454"/>
                <wp:lineTo x="21398" y="21454"/>
                <wp:lineTo x="21398" y="0"/>
                <wp:lineTo x="0" y="0"/>
              </wp:wrapPolygon>
            </wp:wrapThrough>
            <wp:docPr id="1" name="Obrázok 1" descr="C:\Users\Daria\AppData\Local\Microsoft\Windows\INetCache\Content.MSO\83DE9E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a\AppData\Local\Microsoft\Windows\INetCache\Content.MSO\83DE9EC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0" r="21327"/>
                    <a:stretch/>
                  </pic:blipFill>
                  <pic:spPr bwMode="auto">
                    <a:xfrm>
                      <a:off x="0" y="0"/>
                      <a:ext cx="176931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 KURZ   - </w:t>
      </w:r>
      <w:r w:rsidRPr="00333337">
        <w:rPr>
          <w:b/>
          <w:noProof/>
        </w:rPr>
        <w:t>GREEN FUTURE : a project –based interdisciplinary approach</w:t>
      </w:r>
    </w:p>
    <w:p w:rsidR="00333337" w:rsidRDefault="00333337">
      <w:pPr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  <w:t>CYPRUS –PAFOS European smart capital city 2023</w:t>
      </w:r>
    </w:p>
    <w:p w:rsidR="00333337" w:rsidRDefault="00333337">
      <w:pPr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  <w:t>29. máj – 2. Jún 2023</w:t>
      </w:r>
    </w:p>
    <w:p w:rsidR="00333337" w:rsidRDefault="00333337">
      <w:pPr>
        <w:rPr>
          <w:b/>
          <w:noProof/>
        </w:rPr>
      </w:pPr>
    </w:p>
    <w:p w:rsidR="00333337" w:rsidRDefault="00333337">
      <w:pPr>
        <w:rPr>
          <w:b/>
          <w:noProof/>
        </w:rPr>
      </w:pPr>
      <w:r>
        <w:rPr>
          <w:noProof/>
          <w:lang w:val="sk-SK" w:eastAsia="sk-SK"/>
        </w:rPr>
        <w:drawing>
          <wp:inline distT="0" distB="0" distL="0" distR="0" wp14:anchorId="6BAF9E58" wp14:editId="4B5A896F">
            <wp:extent cx="2898894" cy="1728186"/>
            <wp:effectExtent l="57150" t="95250" r="53975" b="100965"/>
            <wp:docPr id="2" name="Obrázok 2" descr="Zľava Yjzt 14 cm*6typ cyprus vlajka auto nálepky prilba auto príslušenstvo  mapu odtlačkový 6-0912 &gt; Vonkajšie Príslušenstvo ~ www.for-hom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ľava Yjzt 14 cm*6typ cyprus vlajka auto nálepky prilba auto príslušenstvo  mapu odtlačkový 6-0912 &gt; Vonkajšie Príslušenstvo ~ www.for-home.sk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" t="25637" r="6200" b="21433"/>
                    <a:stretch/>
                  </pic:blipFill>
                  <pic:spPr bwMode="auto">
                    <a:xfrm rot="229576">
                      <a:off x="0" y="0"/>
                      <a:ext cx="2905662" cy="17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CE7" w:rsidRDefault="00B52C1B" w:rsidP="00560CE7">
      <w:pPr>
        <w:spacing w:before="100" w:beforeAutospacing="1" w:after="100" w:afterAutospacing="1"/>
        <w:jc w:val="both"/>
        <w:rPr>
          <w:noProof/>
        </w:rPr>
      </w:pPr>
      <w:r>
        <w:rPr>
          <w:noProof/>
        </w:rPr>
        <w:t>Ing</w:t>
      </w:r>
      <w:bookmarkStart w:id="0" w:name="_GoBack"/>
      <w:bookmarkEnd w:id="0"/>
      <w:r w:rsidR="00333337">
        <w:rPr>
          <w:noProof/>
        </w:rPr>
        <w:t xml:space="preserve">. Daria Mandáková absolvovala kurz cez  grantový program  Erasmus +, s cieľom  rozšíriť si kompetencie v oblasti environmentálnej problematiky  a implementácie do výchovnovzdelávacieho procesu.Kurz sa uskutočnil v cyperskom meste Pafos, ktoré tento rok získalo titul smart </w:t>
      </w:r>
      <w:r w:rsidR="00560CE7">
        <w:rPr>
          <w:noProof/>
        </w:rPr>
        <w:t xml:space="preserve">capital city in Europe 2023 –city of tourism. Kurz bol organizovaný </w:t>
      </w:r>
      <w:r w:rsidR="00560CE7" w:rsidRPr="00560CE7">
        <w:rPr>
          <w:noProof/>
        </w:rPr>
        <w:t>Georgios Charalambous Private Institute Ltd</w:t>
      </w:r>
      <w:r w:rsidR="00560CE7">
        <w:rPr>
          <w:noProof/>
        </w:rPr>
        <w:t>,</w:t>
      </w:r>
      <w:r w:rsidR="00560CE7" w:rsidRPr="00560CE7">
        <w:rPr>
          <w:noProof/>
        </w:rPr>
        <w:t>Educational Company - ICT Training Center</w:t>
      </w:r>
      <w:r w:rsidR="00560CE7">
        <w:rPr>
          <w:noProof/>
        </w:rPr>
        <w:t xml:space="preserve"> (</w:t>
      </w:r>
      <w:hyperlink r:id="rId7" w:tgtFrame="_blank" w:history="1">
        <w:r w:rsidR="00560CE7" w:rsidRPr="00560CE7">
          <w:rPr>
            <w:noProof/>
          </w:rPr>
          <w:t>http://www.gcharalambous.net</w:t>
        </w:r>
      </w:hyperlink>
      <w:r w:rsidR="00560CE7" w:rsidRPr="00560CE7">
        <w:rPr>
          <w:noProof/>
        </w:rPr>
        <w:t> </w:t>
      </w:r>
      <w:r w:rsidR="00560CE7">
        <w:rPr>
          <w:noProof/>
        </w:rPr>
        <w:t>)</w:t>
      </w:r>
      <w:r w:rsidR="00560CE7" w:rsidRPr="00560CE7">
        <w:rPr>
          <w:noProof/>
        </w:rPr>
        <w:t xml:space="preserve"> </w:t>
      </w:r>
      <w:r w:rsidR="00560CE7">
        <w:rPr>
          <w:noProof/>
          <w:lang w:val="sk-SK" w:eastAsia="sk-SK"/>
        </w:rPr>
        <w:drawing>
          <wp:inline distT="0" distB="0" distL="0" distR="0" wp14:anchorId="177DA337" wp14:editId="42116D0E">
            <wp:extent cx="2093321" cy="572238"/>
            <wp:effectExtent l="0" t="0" r="254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826" t="67946" r="40780" b="16312"/>
                    <a:stretch/>
                  </pic:blipFill>
                  <pic:spPr bwMode="auto">
                    <a:xfrm>
                      <a:off x="0" y="0"/>
                      <a:ext cx="2094866" cy="57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CE7" w:rsidRPr="00560CE7" w:rsidRDefault="00560CE7" w:rsidP="00560CE7">
      <w:pPr>
        <w:spacing w:after="0" w:line="240" w:lineRule="auto"/>
        <w:jc w:val="both"/>
        <w:rPr>
          <w:b/>
          <w:noProof/>
          <w:u w:val="single"/>
        </w:rPr>
      </w:pPr>
      <w:r w:rsidRPr="00560CE7">
        <w:rPr>
          <w:b/>
          <w:noProof/>
          <w:u w:val="single"/>
        </w:rPr>
        <w:t>Kurz bol zameraný na :</w:t>
      </w:r>
    </w:p>
    <w:p w:rsidR="00560CE7" w:rsidRPr="00560CE7" w:rsidRDefault="00560CE7" w:rsidP="004A5A93">
      <w:pPr>
        <w:pStyle w:val="Odsekzoznamu"/>
        <w:numPr>
          <w:ilvl w:val="0"/>
          <w:numId w:val="3"/>
        </w:numPr>
        <w:spacing w:after="0" w:line="360" w:lineRule="auto"/>
        <w:rPr>
          <w:noProof/>
        </w:rPr>
      </w:pPr>
      <w:r w:rsidRPr="00560CE7">
        <w:rPr>
          <w:noProof/>
        </w:rPr>
        <w:t>najdôležitejšie globálne problémy týkajúce sa životného prostredia a dopad na ľudstvo</w:t>
      </w:r>
      <w:r>
        <w:rPr>
          <w:noProof/>
        </w:rPr>
        <w:t>,</w:t>
      </w:r>
      <w:r w:rsidR="006670FE">
        <w:rPr>
          <w:noProof/>
        </w:rPr>
        <w:t xml:space="preserve"> analýzy správ</w:t>
      </w:r>
      <w:r w:rsidR="00B52C1B">
        <w:rPr>
          <w:noProof/>
        </w:rPr>
        <w:t xml:space="preserve"> </w:t>
      </w:r>
      <w:r w:rsidR="006670FE">
        <w:rPr>
          <w:noProof/>
        </w:rPr>
        <w:t>IPCC  –</w:t>
      </w:r>
      <w:r w:rsidR="00B52C1B">
        <w:rPr>
          <w:noProof/>
        </w:rPr>
        <w:t xml:space="preserve"> </w:t>
      </w:r>
      <w:r w:rsidR="006670FE">
        <w:rPr>
          <w:noProof/>
        </w:rPr>
        <w:t>zmeny klímy</w:t>
      </w:r>
      <w:r w:rsidR="00B52C1B">
        <w:rPr>
          <w:noProof/>
        </w:rPr>
        <w:t>,</w:t>
      </w:r>
      <w:r w:rsidR="006670FE">
        <w:rPr>
          <w:noProof/>
        </w:rPr>
        <w:t xml:space="preserve"> </w:t>
      </w:r>
    </w:p>
    <w:p w:rsidR="00560CE7" w:rsidRPr="00560CE7" w:rsidRDefault="00560CE7" w:rsidP="004A5A93">
      <w:pPr>
        <w:pStyle w:val="Odsekzoznamu"/>
        <w:numPr>
          <w:ilvl w:val="0"/>
          <w:numId w:val="3"/>
        </w:numPr>
        <w:spacing w:after="0" w:line="360" w:lineRule="auto"/>
        <w:rPr>
          <w:noProof/>
        </w:rPr>
      </w:pPr>
      <w:r w:rsidRPr="00560CE7">
        <w:rPr>
          <w:noProof/>
        </w:rPr>
        <w:t xml:space="preserve">analýzu a diskusiu zhoršovania globálnych problémov a udržateľnosť, </w:t>
      </w:r>
    </w:p>
    <w:p w:rsidR="00560CE7" w:rsidRPr="00560CE7" w:rsidRDefault="00560CE7" w:rsidP="004A5A93">
      <w:pPr>
        <w:pStyle w:val="Odsekzoznamu"/>
        <w:numPr>
          <w:ilvl w:val="0"/>
          <w:numId w:val="3"/>
        </w:numPr>
        <w:spacing w:after="0" w:line="360" w:lineRule="auto"/>
        <w:rPr>
          <w:noProof/>
        </w:rPr>
      </w:pPr>
      <w:r w:rsidRPr="00560CE7">
        <w:rPr>
          <w:noProof/>
        </w:rPr>
        <w:t>možnosti zavádzanie enviromentálnej výchovy do všeobecnovzdelávacieho procesu, preniesť tradičnú formu vzdelávania z interiéru škôl do exteriéru,</w:t>
      </w:r>
    </w:p>
    <w:p w:rsidR="00560CE7" w:rsidRPr="00560CE7" w:rsidRDefault="00560CE7" w:rsidP="004A5A93">
      <w:pPr>
        <w:pStyle w:val="Odsekzoznamu"/>
        <w:numPr>
          <w:ilvl w:val="0"/>
          <w:numId w:val="3"/>
        </w:numPr>
        <w:spacing w:after="0" w:line="360" w:lineRule="auto"/>
        <w:rPr>
          <w:noProof/>
        </w:rPr>
      </w:pPr>
      <w:r w:rsidRPr="00560CE7">
        <w:rPr>
          <w:noProof/>
        </w:rPr>
        <w:t>ako viesť žiakov ku diskusii  a schopnosti vyjadriť svoje argumenty za/ proti</w:t>
      </w:r>
      <w:r w:rsidR="00B52C1B">
        <w:rPr>
          <w:noProof/>
        </w:rPr>
        <w:t>,</w:t>
      </w:r>
    </w:p>
    <w:p w:rsidR="00560CE7" w:rsidRPr="00560CE7" w:rsidRDefault="00560CE7" w:rsidP="004A5A93">
      <w:pPr>
        <w:pStyle w:val="Odsekzoznamu"/>
        <w:numPr>
          <w:ilvl w:val="0"/>
          <w:numId w:val="3"/>
        </w:numPr>
        <w:spacing w:after="0" w:line="360" w:lineRule="auto"/>
        <w:rPr>
          <w:noProof/>
        </w:rPr>
      </w:pPr>
      <w:r w:rsidRPr="00560CE7">
        <w:rPr>
          <w:noProof/>
        </w:rPr>
        <w:t>smart mestá, ako znižovať dopad globálnych enviromentálnych problémov v mestách používaním smart technologií,</w:t>
      </w:r>
    </w:p>
    <w:p w:rsidR="00560CE7" w:rsidRPr="00560CE7" w:rsidRDefault="00560CE7" w:rsidP="004A5A93">
      <w:pPr>
        <w:pStyle w:val="Odsekzoznamu"/>
        <w:numPr>
          <w:ilvl w:val="0"/>
          <w:numId w:val="3"/>
        </w:numPr>
        <w:spacing w:after="0" w:line="360" w:lineRule="auto"/>
        <w:rPr>
          <w:noProof/>
        </w:rPr>
      </w:pPr>
      <w:r w:rsidRPr="00560CE7">
        <w:rPr>
          <w:noProof/>
        </w:rPr>
        <w:t>skúsenosť s využitím  platformy umelej inteligencie AIGPT,</w:t>
      </w:r>
    </w:p>
    <w:p w:rsidR="00560CE7" w:rsidRPr="00560CE7" w:rsidRDefault="00560CE7" w:rsidP="004A5A93">
      <w:pPr>
        <w:pStyle w:val="Odsekzoznamu"/>
        <w:numPr>
          <w:ilvl w:val="0"/>
          <w:numId w:val="3"/>
        </w:numPr>
        <w:spacing w:after="0" w:line="360" w:lineRule="auto"/>
        <w:rPr>
          <w:noProof/>
        </w:rPr>
      </w:pPr>
      <w:r w:rsidRPr="00560CE7">
        <w:rPr>
          <w:noProof/>
        </w:rPr>
        <w:t>rozvíjanie kreatívneho myslenia</w:t>
      </w:r>
      <w:r w:rsidR="00B52C1B">
        <w:rPr>
          <w:noProof/>
        </w:rPr>
        <w:t>,</w:t>
      </w:r>
    </w:p>
    <w:p w:rsidR="00560CE7" w:rsidRDefault="00560CE7" w:rsidP="00B52C1B">
      <w:pPr>
        <w:pStyle w:val="Odsekzoznamu"/>
        <w:spacing w:after="0" w:line="360" w:lineRule="auto"/>
        <w:rPr>
          <w:noProof/>
        </w:rPr>
      </w:pPr>
      <w:r w:rsidRPr="00560CE7">
        <w:rPr>
          <w:noProof/>
        </w:rPr>
        <w:t>Kurz bol ukončený vystavením Europassu a certfikátu</w:t>
      </w:r>
      <w:r>
        <w:rPr>
          <w:noProof/>
        </w:rPr>
        <w:t xml:space="preserve"> o absolvovaní</w:t>
      </w:r>
      <w:r w:rsidR="00B52C1B">
        <w:rPr>
          <w:noProof/>
        </w:rPr>
        <w:t>.</w:t>
      </w:r>
    </w:p>
    <w:p w:rsidR="006670FE" w:rsidRDefault="006670FE" w:rsidP="006670FE">
      <w:pPr>
        <w:pStyle w:val="Odsekzoznamu"/>
        <w:spacing w:after="0" w:line="240" w:lineRule="auto"/>
        <w:rPr>
          <w:noProof/>
        </w:rPr>
      </w:pPr>
    </w:p>
    <w:p w:rsidR="006670FE" w:rsidRDefault="00CB58AA" w:rsidP="006670FE">
      <w:pPr>
        <w:pStyle w:val="Odsekzoznamu"/>
        <w:spacing w:after="0" w:line="240" w:lineRule="auto"/>
        <w:ind w:left="0"/>
        <w:rPr>
          <w:noProof/>
        </w:rPr>
      </w:pPr>
      <w:r w:rsidRPr="006670FE">
        <w:rPr>
          <w:noProof/>
          <w:lang w:val="sk-SK" w:eastAsia="sk-S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574</wp:posOffset>
            </wp:positionV>
            <wp:extent cx="2907030" cy="2212975"/>
            <wp:effectExtent l="0" t="0" r="7620" b="0"/>
            <wp:wrapTopAndBottom/>
            <wp:docPr id="5" name="Obrázok 5" descr="C:\Users\Daria\Downloads\IMG-202306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a\Downloads\IMG-2023060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4" r="30388"/>
                    <a:stretch/>
                  </pic:blipFill>
                  <pic:spPr bwMode="auto">
                    <a:xfrm>
                      <a:off x="0" y="0"/>
                      <a:ext cx="290703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0FE"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89045" cy="2288540"/>
            <wp:effectExtent l="0" t="0" r="1905" b="0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" t="12486" r="26193" b="12584"/>
                    <a:stretch/>
                  </pic:blipFill>
                  <pic:spPr bwMode="auto">
                    <a:xfrm>
                      <a:off x="0" y="0"/>
                      <a:ext cx="3789045" cy="228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0FE">
        <w:rPr>
          <w:noProof/>
        </w:rPr>
        <w:t>Slide z prezentácie zameranej na zmeny klímy, správy, v ktorých</w:t>
      </w:r>
      <w:r w:rsidR="006670FE" w:rsidRPr="006670FE">
        <w:rPr>
          <w:noProof/>
        </w:rPr>
        <w:t xml:space="preserve"> IPCC predstavuje najnovšie vedeck</w:t>
      </w:r>
      <w:r w:rsidR="006670FE">
        <w:rPr>
          <w:noProof/>
        </w:rPr>
        <w:t xml:space="preserve">é hodnotenia svetovým vládam, </w:t>
      </w:r>
      <w:r w:rsidR="006670FE" w:rsidRPr="006670FE">
        <w:rPr>
          <w:noProof/>
        </w:rPr>
        <w:t xml:space="preserve"> doteraz najkomplex</w:t>
      </w:r>
      <w:r w:rsidR="006670FE">
        <w:rPr>
          <w:noProof/>
        </w:rPr>
        <w:t>nejšie hodnotenie</w:t>
      </w:r>
      <w:r w:rsidR="006670FE" w:rsidRPr="006670FE">
        <w:rPr>
          <w:noProof/>
        </w:rPr>
        <w:t xml:space="preserve"> dôsledkov klimatickej zmeny. </w:t>
      </w:r>
    </w:p>
    <w:p w:rsidR="00262036" w:rsidRPr="00560CE7" w:rsidRDefault="00262036" w:rsidP="006670FE">
      <w:pPr>
        <w:pStyle w:val="Odsekzoznamu"/>
        <w:spacing w:after="0" w:line="240" w:lineRule="auto"/>
        <w:ind w:left="0"/>
        <w:rPr>
          <w:noProof/>
        </w:rPr>
      </w:pPr>
      <w:r>
        <w:rPr>
          <w:noProof/>
        </w:rPr>
        <w:t>Preberanie certifikátu o absolvovaní kurzu z rúk školiteľa</w:t>
      </w:r>
    </w:p>
    <w:p w:rsidR="00560CE7" w:rsidRPr="00560CE7" w:rsidRDefault="00560CE7" w:rsidP="00560CE7">
      <w:pPr>
        <w:spacing w:after="0" w:line="240" w:lineRule="auto"/>
        <w:jc w:val="both"/>
        <w:rPr>
          <w:noProof/>
        </w:rPr>
      </w:pPr>
    </w:p>
    <w:p w:rsidR="006670FE" w:rsidRDefault="00262036">
      <w:pPr>
        <w:rPr>
          <w:noProof/>
        </w:rPr>
      </w:pPr>
      <w:r w:rsidRPr="00CB58AA">
        <w:rPr>
          <w:noProof/>
          <w:lang w:val="sk-SK" w:eastAsia="sk-SK"/>
        </w:rPr>
        <w:drawing>
          <wp:inline distT="0" distB="0" distL="0" distR="0" wp14:anchorId="794F6384" wp14:editId="75A9C419">
            <wp:extent cx="3169920" cy="2377440"/>
            <wp:effectExtent l="0" t="0" r="0" b="3810"/>
            <wp:docPr id="7" name="Obrázok 7" descr="C:\Users\Daria\Pictures\IMG_20230529_14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ia\Pictures\IMG_20230529_143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05" cy="238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0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         </w:t>
      </w:r>
      <w:r w:rsidRPr="00262036">
        <w:rPr>
          <w:noProof/>
          <w:lang w:val="sk-SK" w:eastAsia="sk-SK"/>
        </w:rPr>
        <w:drawing>
          <wp:inline distT="0" distB="0" distL="0" distR="0">
            <wp:extent cx="1772019" cy="2362692"/>
            <wp:effectExtent l="0" t="0" r="0" b="0"/>
            <wp:docPr id="8" name="Obrázok 8" descr="C:\Users\Daria\Pictures\IMG_20230529_19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ia\Pictures\IMG_20230529_194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14" cy="23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36" w:rsidRDefault="00262036">
      <w:pPr>
        <w:rPr>
          <w:noProof/>
        </w:rPr>
      </w:pPr>
      <w:r>
        <w:rPr>
          <w:noProof/>
        </w:rPr>
        <w:t>Stavba modernej novej univerzity so zachovaním pôvodných historických múrov</w:t>
      </w:r>
      <w:r w:rsidR="004A5A93">
        <w:rPr>
          <w:noProof/>
        </w:rPr>
        <w:t xml:space="preserve">     </w:t>
      </w:r>
      <w:r w:rsidRPr="00262036">
        <w:rPr>
          <w:noProof/>
          <w:lang w:val="sk-SK" w:eastAsia="sk-SK"/>
        </w:rPr>
        <w:drawing>
          <wp:inline distT="0" distB="0" distL="0" distR="0">
            <wp:extent cx="2324346" cy="1704354"/>
            <wp:effectExtent l="0" t="0" r="0" b="0"/>
            <wp:docPr id="10" name="Obrázok 10" descr="C:\Users\Daria\Pictures\IMG_20230602_11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ria\Pictures\IMG_20230602_11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7" t="26759"/>
                    <a:stretch/>
                  </pic:blipFill>
                  <pic:spPr bwMode="auto">
                    <a:xfrm>
                      <a:off x="0" y="0"/>
                      <a:ext cx="2326259" cy="17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5A93" w:rsidRPr="004A5A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5A93">
        <w:rPr>
          <w:noProof/>
        </w:rPr>
        <w:t xml:space="preserve">                       </w:t>
      </w:r>
      <w:r w:rsidR="004A5A93" w:rsidRPr="004A5A93">
        <w:rPr>
          <w:noProof/>
          <w:lang w:val="sk-SK" w:eastAsia="sk-SK"/>
        </w:rPr>
        <w:drawing>
          <wp:inline distT="0" distB="0" distL="0" distR="0">
            <wp:extent cx="1926816" cy="2569087"/>
            <wp:effectExtent l="0" t="0" r="0" b="3175"/>
            <wp:docPr id="11" name="Obrázok 11" descr="C:\Users\Daria\Pictures\IMG_20230601_1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ria\Pictures\IMG_20230601_100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04" cy="25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AA" w:rsidRDefault="004A5A93">
      <w:proofErr w:type="spellStart"/>
      <w:r>
        <w:t>Inštitút</w:t>
      </w:r>
      <w:proofErr w:type="spellEnd"/>
      <w:r>
        <w:t xml:space="preserve"> </w:t>
      </w:r>
      <w:proofErr w:type="spellStart"/>
      <w:r>
        <w:t>vzdelávania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lokálne</w:t>
      </w:r>
      <w:proofErr w:type="spellEnd"/>
      <w:r>
        <w:t xml:space="preserve"> </w:t>
      </w:r>
      <w:proofErr w:type="spellStart"/>
      <w:r>
        <w:t>vzdelávacie</w:t>
      </w:r>
      <w:proofErr w:type="spellEnd"/>
      <w:r>
        <w:t xml:space="preserve"> </w:t>
      </w:r>
      <w:proofErr w:type="spellStart"/>
      <w:r>
        <w:t>enviromentálne</w:t>
      </w:r>
      <w:proofErr w:type="spellEnd"/>
      <w:r>
        <w:t xml:space="preserve"> centrum</w:t>
      </w:r>
    </w:p>
    <w:sectPr w:rsidR="00CB58AA" w:rsidSect="004A5A93">
      <w:pgSz w:w="12240" w:h="15840"/>
      <w:pgMar w:top="1440" w:right="616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77390"/>
    <w:multiLevelType w:val="hybridMultilevel"/>
    <w:tmpl w:val="7138F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021F9"/>
    <w:multiLevelType w:val="hybridMultilevel"/>
    <w:tmpl w:val="98B01B5C"/>
    <w:lvl w:ilvl="0" w:tplc="3476F88C">
      <w:start w:val="5"/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6F944497"/>
    <w:multiLevelType w:val="hybridMultilevel"/>
    <w:tmpl w:val="FD229B4A"/>
    <w:lvl w:ilvl="0" w:tplc="A3A4584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337"/>
    <w:rsid w:val="001A5A52"/>
    <w:rsid w:val="00262036"/>
    <w:rsid w:val="00333337"/>
    <w:rsid w:val="004A5A93"/>
    <w:rsid w:val="00560CE7"/>
    <w:rsid w:val="006670FE"/>
    <w:rsid w:val="00B52C1B"/>
    <w:rsid w:val="00CB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C16E6A-4394-4F7C-BC7B-D5BECA9B2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560CE7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560CE7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6670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7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www.gcharalambous.net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SPŠ stavebná v Žiline</Company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Daria Mandáková</dc:creator>
  <cp:keywords/>
  <dc:description/>
  <cp:lastModifiedBy>Riaditeľ</cp:lastModifiedBy>
  <cp:revision>2</cp:revision>
  <dcterms:created xsi:type="dcterms:W3CDTF">2023-06-07T05:06:00Z</dcterms:created>
  <dcterms:modified xsi:type="dcterms:W3CDTF">2023-06-07T05:06:00Z</dcterms:modified>
</cp:coreProperties>
</file>