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E1" w:rsidRDefault="00D643E1" w:rsidP="00D64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10</w:t>
      </w:r>
    </w:p>
    <w:p w:rsidR="00D643E1" w:rsidRDefault="00D643E1" w:rsidP="00D6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procedury organizowania i udzielania pomocy psychologiczno-pedagogicznej </w:t>
      </w:r>
      <w:r>
        <w:rPr>
          <w:rFonts w:ascii="Times New Roman" w:eastAsia="Times New Roman" w:hAnsi="Times New Roman" w:cs="Times New Roman"/>
          <w:sz w:val="20"/>
        </w:rPr>
        <w:br/>
        <w:t>w Szkole Podstawowej w Domaszewnicy</w:t>
      </w:r>
    </w:p>
    <w:p w:rsidR="00D643E1" w:rsidRDefault="00D643E1" w:rsidP="00D643E1">
      <w:pPr>
        <w:suppressAutoHyphens/>
        <w:spacing w:line="240" w:lineRule="auto"/>
        <w:rPr>
          <w:rFonts w:ascii="Calibri" w:eastAsia="Calibri" w:hAnsi="Calibri" w:cs="Calibri"/>
          <w:b/>
          <w:sz w:val="24"/>
        </w:rPr>
      </w:pPr>
    </w:p>
    <w:p w:rsidR="00D643E1" w:rsidRDefault="00D643E1" w:rsidP="00D643E1">
      <w:pPr>
        <w:suppressAutoHyphens/>
        <w:spacing w:line="240" w:lineRule="auto"/>
        <w:ind w:left="34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ARKUSZ WIELOSPECJALISTYCZNEJ OCENY FUNKCJONOWANIA UCZNIA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3"/>
        <w:gridCol w:w="3069"/>
        <w:gridCol w:w="2972"/>
      </w:tblGrid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 ucznia:</w:t>
            </w:r>
          </w:p>
          <w:p w:rsidR="00D643E1" w:rsidRDefault="00D643E1">
            <w:pPr>
              <w:suppressAutoHyphens/>
              <w:spacing w:after="0" w:line="360" w:lineRule="auto"/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Data urodzenia:</w:t>
            </w:r>
          </w:p>
          <w:p w:rsidR="00D643E1" w:rsidRDefault="00D643E1">
            <w:pPr>
              <w:suppressAutoHyphens/>
              <w:spacing w:after="0" w:line="360" w:lineRule="auto"/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Oddział:</w:t>
            </w:r>
          </w:p>
          <w:p w:rsidR="00D643E1" w:rsidRDefault="00D643E1">
            <w:pPr>
              <w:suppressAutoHyphens/>
              <w:spacing w:after="0" w:line="360" w:lineRule="auto"/>
            </w:pPr>
          </w:p>
        </w:tc>
      </w:tr>
      <w:tr w:rsidR="00D643E1" w:rsidTr="00D643E1">
        <w:trPr>
          <w:trHeight w:val="1"/>
        </w:trPr>
        <w:tc>
          <w:tcPr>
            <w:tcW w:w="1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dokonania wielospecjalistycznej oceny funkcjonowania ucznia: </w:t>
            </w:r>
          </w:p>
        </w:tc>
      </w:tr>
      <w:tr w:rsidR="00D643E1" w:rsidTr="00D643E1">
        <w:trPr>
          <w:trHeight w:val="1"/>
        </w:trPr>
        <w:tc>
          <w:tcPr>
            <w:tcW w:w="13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DIAGNOZY CZĄSTKOWE</w:t>
            </w: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Źródło informacji: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Analiza funkcjonowania w zakresie indywidualnych potrzeb rozwojowych i edukacyjnych:</w:t>
            </w: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Analiza orzeczenia, opinii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Informacje od rodziców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Obserwacje wychowawcy i nauczycieli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Kurator sądowy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Informacje medyczne – np. analiza dokumentacji, informacje od lekarzy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Psycholog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Pedagog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Logopeda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Nauczyciel biblioteki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Doradca zawodowy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Inni specjaliści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Analiza prac ucznia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Przyczyny niepowodzeń edukacyjnych lub trudności w funkcjonowaniu, w tym bariery i ograniczenia utrudniające funkcjonowanie 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uczestnictwo ucznia w życiu szkolnym, przedszkolnym </w:t>
            </w:r>
          </w:p>
        </w:tc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D643E1" w:rsidRDefault="00D643E1" w:rsidP="00D643E1">
      <w:pPr>
        <w:suppressAutoHyphens/>
        <w:spacing w:line="240" w:lineRule="auto"/>
        <w:rPr>
          <w:rFonts w:ascii="Calibri" w:eastAsia="Calibri" w:hAnsi="Calibri" w:cs="Calibri"/>
          <w:sz w:val="16"/>
        </w:rPr>
      </w:pPr>
    </w:p>
    <w:p w:rsidR="00D643E1" w:rsidRDefault="00D643E1" w:rsidP="00D643E1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PODSUMOWANIE OCENY FUNKCJONOWANIA UCZNIA</w:t>
      </w:r>
    </w:p>
    <w:p w:rsidR="00D643E1" w:rsidRDefault="00D643E1" w:rsidP="00D643E1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na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podstawie diagnoz cząstkowych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9"/>
        <w:gridCol w:w="2014"/>
        <w:gridCol w:w="1975"/>
        <w:gridCol w:w="2266"/>
      </w:tblGrid>
      <w:tr w:rsidR="00D643E1" w:rsidTr="00D643E1">
        <w:trPr>
          <w:trHeight w:val="1"/>
        </w:trPr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1" w:rsidRDefault="00D643E1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Obszar funkcjonowania</w:t>
            </w:r>
          </w:p>
        </w:tc>
        <w:tc>
          <w:tcPr>
            <w:tcW w:w="7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1" w:rsidRDefault="00D643E1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Opis funkcjonowania ucznia w danym obszarze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1" w:rsidRDefault="00D643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Potrzeby wynikające z diagnozy</w:t>
            </w:r>
          </w:p>
          <w:p w:rsidR="00D643E1" w:rsidRDefault="00D643E1">
            <w:pPr>
              <w:suppressAutoHyphens/>
              <w:spacing w:after="0" w:line="36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ucznia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w danym obszarze</w:t>
            </w:r>
          </w:p>
        </w:tc>
      </w:tr>
      <w:tr w:rsidR="00D643E1" w:rsidTr="00D643E1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3E1" w:rsidRDefault="00D643E1">
            <w:pPr>
              <w:spacing w:after="0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1" w:rsidRDefault="00D643E1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Mocne strony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1" w:rsidRDefault="00D643E1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Słabe strony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3E1" w:rsidRDefault="00D643E1">
            <w:pPr>
              <w:spacing w:after="0"/>
            </w:pPr>
          </w:p>
        </w:tc>
      </w:tr>
      <w:tr w:rsidR="00D643E1" w:rsidTr="00D643E1">
        <w:trPr>
          <w:trHeight w:val="115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Ogólna sprawność fizyczna </w:t>
            </w:r>
            <w:r>
              <w:rPr>
                <w:rFonts w:ascii="Times New Roman" w:eastAsia="Times New Roman" w:hAnsi="Times New Roman" w:cs="Times New Roman"/>
                <w:sz w:val="24"/>
              </w:rPr>
              <w:t>(motoryka duża)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643E1" w:rsidTr="00D643E1">
        <w:trPr>
          <w:trHeight w:val="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Sprawność rąk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dziecka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(motoryka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mała)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43E1" w:rsidRDefault="00D643E1">
            <w:pPr>
              <w:suppressAutoHyphens/>
              <w:spacing w:after="0" w:line="360" w:lineRule="auto"/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43E1" w:rsidRDefault="00D643E1">
            <w:pPr>
              <w:suppressAutoHyphens/>
              <w:spacing w:after="0" w:line="360" w:lineRule="auto"/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643E1" w:rsidTr="00D643E1">
        <w:trPr>
          <w:trHeight w:val="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Zmysły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(wzrok, słuch, czucie, węch, równowaga)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 integracja sensoryczna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43E1" w:rsidRDefault="00D643E1">
            <w:pPr>
              <w:suppressAutoHyphens/>
              <w:spacing w:after="0" w:line="360" w:lineRule="auto"/>
            </w:pPr>
          </w:p>
        </w:tc>
      </w:tr>
      <w:tr w:rsidR="00D643E1" w:rsidTr="00D643E1">
        <w:trPr>
          <w:trHeight w:val="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Komunikowanie się oraz artykulacja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43E1" w:rsidRDefault="00D643E1">
            <w:pPr>
              <w:suppressAutoHyphens/>
              <w:spacing w:after="0" w:line="360" w:lineRule="auto"/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43E1" w:rsidRDefault="00D643E1">
            <w:pPr>
              <w:suppressAutoHyphens/>
              <w:spacing w:after="0" w:line="360" w:lineRule="auto"/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643E1" w:rsidTr="00D643E1">
        <w:trPr>
          <w:trHeight w:val="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Sfera poznawcza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(opanowanie techniki szkolnych, zakres opanowanych treści programowych, osiągnięcia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i trudności, pamięć, uwaga, myślenie)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3E1" w:rsidTr="00D643E1">
        <w:trPr>
          <w:trHeight w:val="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Sfera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emocjonalno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motywacyjna</w:t>
            </w:r>
          </w:p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(radzenie sobie z emocjami, motywacja do nauki i pokonywania trudności, itp.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Sfera społeczna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(kompetencje społeczne, relacje z dorosłymi, relacje z rówieśnikami, itp.)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Samodzielność i możliwości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w zakresie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samodecydowania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Szczególne uzdolnienia, predyspozycje, zainteresowania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43E1" w:rsidRDefault="00D643E1">
            <w:pPr>
              <w:suppressAutoHyphens/>
              <w:spacing w:after="0" w:line="360" w:lineRule="auto"/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Stan zdrowia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43E1" w:rsidRDefault="00D643E1">
            <w:pPr>
              <w:suppressAutoHyphens/>
              <w:spacing w:after="0" w:line="360" w:lineRule="auto"/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Inne obszary ważne z punktu widzenia funkcjonowania uczennicy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D643E1" w:rsidRDefault="00D643E1" w:rsidP="00D643E1">
      <w:pPr>
        <w:suppressAutoHyphens/>
        <w:spacing w:line="240" w:lineRule="auto"/>
        <w:rPr>
          <w:rFonts w:ascii="Calibri" w:eastAsia="Calibri" w:hAnsi="Calibri" w:cs="Calibri"/>
          <w:b/>
          <w:sz w:val="24"/>
        </w:rPr>
      </w:pPr>
    </w:p>
    <w:p w:rsidR="00D643E1" w:rsidRDefault="00D643E1" w:rsidP="00D643E1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OCENA EFEKTYWNOŚCI DOTYCHCZAS UDZIELANEJ UCZENNICY POMOCY PSYCHOLOGICZNO – PEDAGOGICZNEJ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3"/>
        <w:gridCol w:w="1144"/>
        <w:gridCol w:w="1692"/>
        <w:gridCol w:w="3215"/>
      </w:tblGrid>
      <w:tr w:rsidR="00D643E1" w:rsidTr="00D643E1">
        <w:trPr>
          <w:trHeight w:val="1"/>
        </w:trPr>
        <w:tc>
          <w:tcPr>
            <w:tcW w:w="6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1" w:rsidRDefault="00D643E1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Rodzaj udzielanego wsparcia, zakres, charakter udzielanego wsparcia ze strony nauczycieli, specjalistów, pomocy nauczycieli:</w:t>
            </w: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3E1" w:rsidRDefault="00D643E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43E1" w:rsidRDefault="00D643E1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Osoba odpowiedzialna/prowadzący zajęcia</w:t>
            </w:r>
          </w:p>
        </w:tc>
      </w:tr>
      <w:tr w:rsidR="00D643E1" w:rsidTr="00D643E1">
        <w:trPr>
          <w:trHeight w:val="1"/>
        </w:trPr>
        <w:tc>
          <w:tcPr>
            <w:tcW w:w="6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6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6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1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tabs>
                <w:tab w:val="left" w:pos="499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Przyczyny niepowodzeń edukacyjnych lub trudności w funkcjonowaniu ucznia, w tym bariery i ograniczenia utrudniające funkcjonowanie i uczestnictwo ucznia w życiu przedszkolnym lub szkolnym:</w:t>
            </w:r>
          </w:p>
          <w:p w:rsidR="00D643E1" w:rsidRDefault="00D643E1">
            <w:pPr>
              <w:tabs>
                <w:tab w:val="left" w:pos="499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643E1" w:rsidRDefault="00D643E1">
            <w:pPr>
              <w:tabs>
                <w:tab w:val="left" w:pos="4996"/>
              </w:tabs>
              <w:suppressAutoHyphens/>
              <w:spacing w:after="0" w:line="360" w:lineRule="auto"/>
            </w:pPr>
          </w:p>
        </w:tc>
      </w:tr>
      <w:tr w:rsidR="00D643E1" w:rsidTr="00D643E1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1" w:rsidRDefault="00D643E1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Obszar ewaluacji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1" w:rsidRDefault="00D643E1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Opis (z podaniem przyczyn w przypadku, gdy cele i/lub zadania nie zostały zrealizowane)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1" w:rsidRDefault="00D643E1">
            <w:pPr>
              <w:suppressAutoHyphens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Wnioski do dalszej pracy</w:t>
            </w:r>
          </w:p>
        </w:tc>
      </w:tr>
      <w:tr w:rsidR="00D643E1" w:rsidTr="00D643E1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Ewaluacja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wyniku (które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cele zostały osiągnięte?)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43E1" w:rsidRDefault="00D643E1">
            <w:pPr>
              <w:suppressAutoHyphens/>
              <w:spacing w:after="0" w:line="360" w:lineRule="auto"/>
            </w:pPr>
          </w:p>
        </w:tc>
      </w:tr>
      <w:tr w:rsidR="00D643E1" w:rsidTr="00D643E1">
        <w:trPr>
          <w:trHeight w:val="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3E1" w:rsidRDefault="00D643E1">
            <w:pPr>
              <w:suppressAutoHyphens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Ewaluacja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procesu (w jaki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sposób zadania zostały zrealizowane?)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D643E1" w:rsidRDefault="00D643E1" w:rsidP="00D643E1">
      <w:pPr>
        <w:suppressAutoHyphens/>
        <w:spacing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4886"/>
      </w:tblGrid>
      <w:tr w:rsidR="00D643E1" w:rsidTr="00D643E1">
        <w:trPr>
          <w:trHeight w:val="1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643E1" w:rsidRDefault="00D643E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Proponowane formy udzielania dalszej pomocy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pedagogicznej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43E1" w:rsidRDefault="00D643E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Osoba odpowiedzialna/prowadzący zajęcia</w:t>
            </w:r>
          </w:p>
        </w:tc>
      </w:tr>
      <w:tr w:rsidR="00D643E1" w:rsidTr="00D643E1">
        <w:trPr>
          <w:trHeight w:val="1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643E1" w:rsidRDefault="00D643E1" w:rsidP="00D643E1">
      <w:pPr>
        <w:suppressAutoHyphens/>
        <w:spacing w:line="240" w:lineRule="auto"/>
        <w:rPr>
          <w:rFonts w:ascii="Calibri" w:eastAsia="Calibri" w:hAnsi="Calibri" w:cs="Calibri"/>
          <w:sz w:val="16"/>
        </w:rPr>
      </w:pPr>
    </w:p>
    <w:p w:rsidR="00D643E1" w:rsidRDefault="00D643E1" w:rsidP="00D643E1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Podpisy uczestników zespołu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4"/>
        <w:gridCol w:w="4540"/>
      </w:tblGrid>
      <w:tr w:rsidR="00D643E1" w:rsidTr="00D643E1">
        <w:trPr>
          <w:trHeight w:val="1"/>
        </w:trPr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1" w:rsidRDefault="00D643E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nazwisko, podpis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3E1" w:rsidRDefault="00D643E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przedmiotu lub specjalista</w:t>
            </w:r>
          </w:p>
        </w:tc>
      </w:tr>
      <w:tr w:rsidR="00D643E1" w:rsidTr="00D643E1">
        <w:trPr>
          <w:trHeight w:val="1"/>
        </w:trPr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643E1" w:rsidTr="00D643E1">
        <w:trPr>
          <w:trHeight w:val="1"/>
        </w:trPr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E1" w:rsidRDefault="00D643E1">
            <w:pPr>
              <w:suppressAutoHyphens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643E1" w:rsidRDefault="00D643E1" w:rsidP="00D643E1">
      <w:pPr>
        <w:suppressAutoHyphens/>
        <w:spacing w:after="0"/>
        <w:ind w:left="10620"/>
        <w:rPr>
          <w:rFonts w:ascii="Calibri" w:eastAsia="Calibri" w:hAnsi="Calibri" w:cs="Calibri"/>
          <w:b/>
          <w:sz w:val="24"/>
        </w:rPr>
      </w:pPr>
    </w:p>
    <w:p w:rsidR="00D643E1" w:rsidRDefault="00D643E1" w:rsidP="00D643E1">
      <w:pPr>
        <w:suppressAutoHyphens/>
        <w:spacing w:after="0"/>
        <w:ind w:left="10620"/>
        <w:rPr>
          <w:rFonts w:ascii="Calibri" w:eastAsia="Calibri" w:hAnsi="Calibri" w:cs="Calibri"/>
          <w:b/>
          <w:sz w:val="24"/>
        </w:rPr>
      </w:pPr>
    </w:p>
    <w:p w:rsidR="0045258F" w:rsidRDefault="00D643E1">
      <w:bookmarkStart w:id="0" w:name="_GoBack"/>
      <w:bookmarkEnd w:id="0"/>
    </w:p>
    <w:sectPr w:rsidR="0045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E1"/>
    <w:rsid w:val="00BF09A4"/>
    <w:rsid w:val="00D643E1"/>
    <w:rsid w:val="00E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37EA6-2D72-4E5D-B537-C6CB3296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3E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2023-09-16T06:15:00Z</dcterms:created>
  <dcterms:modified xsi:type="dcterms:W3CDTF">2023-09-16T06:15:00Z</dcterms:modified>
</cp:coreProperties>
</file>