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D0519" w14:textId="77777777" w:rsidR="00D44734" w:rsidRPr="00E84D39" w:rsidRDefault="00D44734" w:rsidP="00D44734">
      <w:pPr>
        <w:jc w:val="center"/>
        <w:rPr>
          <w:b/>
          <w:color w:val="FF0000"/>
          <w:sz w:val="20"/>
          <w:u w:val="single"/>
        </w:rPr>
      </w:pPr>
    </w:p>
    <w:p w14:paraId="56E94C19" w14:textId="77777777" w:rsidR="00D44734" w:rsidRPr="00E84D39" w:rsidRDefault="00D44734" w:rsidP="00D44734">
      <w:pPr>
        <w:jc w:val="center"/>
        <w:rPr>
          <w:b/>
          <w:color w:val="FF0000"/>
          <w:sz w:val="20"/>
          <w:u w:val="single"/>
        </w:rPr>
      </w:pPr>
    </w:p>
    <w:p w14:paraId="4F1947E1" w14:textId="77777777" w:rsidR="00D44734" w:rsidRPr="00E84D39" w:rsidRDefault="00D44734" w:rsidP="00D44734">
      <w:pPr>
        <w:jc w:val="center"/>
        <w:rPr>
          <w:b/>
          <w:color w:val="FF0000"/>
          <w:sz w:val="20"/>
          <w:u w:val="single"/>
        </w:rPr>
      </w:pPr>
    </w:p>
    <w:p w14:paraId="17E752B1" w14:textId="77777777" w:rsidR="00D44734" w:rsidRPr="00E84D39" w:rsidRDefault="00D44734" w:rsidP="00D44734">
      <w:pPr>
        <w:jc w:val="center"/>
        <w:rPr>
          <w:b/>
          <w:color w:val="FF0000"/>
          <w:sz w:val="20"/>
          <w:u w:val="single"/>
        </w:rPr>
      </w:pPr>
    </w:p>
    <w:p w14:paraId="205BFC83" w14:textId="77777777" w:rsidR="00D44734" w:rsidRPr="00E84D39" w:rsidRDefault="00D44734" w:rsidP="00D44734">
      <w:pPr>
        <w:jc w:val="center"/>
        <w:rPr>
          <w:b/>
          <w:color w:val="FF0000"/>
          <w:sz w:val="20"/>
          <w:u w:val="single"/>
        </w:rPr>
      </w:pPr>
    </w:p>
    <w:p w14:paraId="03F2E783" w14:textId="77777777" w:rsidR="00D44734" w:rsidRPr="00E84D39" w:rsidRDefault="00D44734" w:rsidP="00D44734">
      <w:pPr>
        <w:jc w:val="center"/>
        <w:rPr>
          <w:b/>
          <w:color w:val="FF0000"/>
          <w:sz w:val="20"/>
          <w:u w:val="single"/>
        </w:rPr>
      </w:pPr>
    </w:p>
    <w:p w14:paraId="18A84FBA" w14:textId="77777777" w:rsidR="00D44734" w:rsidRPr="00E84D39" w:rsidRDefault="00D44734" w:rsidP="00D44734">
      <w:pPr>
        <w:jc w:val="center"/>
        <w:rPr>
          <w:b/>
          <w:color w:val="FF0000"/>
          <w:sz w:val="20"/>
          <w:u w:val="single"/>
        </w:rPr>
      </w:pPr>
    </w:p>
    <w:p w14:paraId="0C0762D2" w14:textId="77777777" w:rsidR="00D44734" w:rsidRPr="00E84D39" w:rsidRDefault="00D44734" w:rsidP="00D44734">
      <w:pPr>
        <w:jc w:val="center"/>
        <w:rPr>
          <w:b/>
          <w:color w:val="FF0000"/>
          <w:sz w:val="20"/>
          <w:u w:val="single"/>
        </w:rPr>
      </w:pPr>
    </w:p>
    <w:p w14:paraId="1266DA60" w14:textId="77777777" w:rsidR="00D44734" w:rsidRPr="00E84D39" w:rsidRDefault="00D44734" w:rsidP="00D44734">
      <w:pPr>
        <w:jc w:val="center"/>
        <w:rPr>
          <w:b/>
          <w:color w:val="FF0000"/>
          <w:sz w:val="20"/>
          <w:u w:val="single"/>
        </w:rPr>
      </w:pPr>
    </w:p>
    <w:p w14:paraId="0ED43E50" w14:textId="77777777" w:rsidR="00D44734" w:rsidRPr="00E84D39" w:rsidRDefault="00D44734" w:rsidP="00D44734">
      <w:pPr>
        <w:jc w:val="center"/>
        <w:rPr>
          <w:b/>
          <w:color w:val="FF0000"/>
          <w:sz w:val="20"/>
          <w:u w:val="single"/>
        </w:rPr>
      </w:pPr>
    </w:p>
    <w:p w14:paraId="7F6747B1" w14:textId="77777777" w:rsidR="00D44734" w:rsidRPr="00E84D39" w:rsidRDefault="00D44734" w:rsidP="00D44734">
      <w:pPr>
        <w:jc w:val="center"/>
        <w:rPr>
          <w:b/>
          <w:color w:val="FF0000"/>
          <w:sz w:val="20"/>
          <w:u w:val="single"/>
        </w:rPr>
      </w:pPr>
    </w:p>
    <w:p w14:paraId="38366031" w14:textId="77777777" w:rsidR="00D44734" w:rsidRPr="00E84D39" w:rsidRDefault="00D44734" w:rsidP="00D44734">
      <w:pPr>
        <w:jc w:val="center"/>
        <w:rPr>
          <w:b/>
          <w:color w:val="FF0000"/>
          <w:sz w:val="20"/>
          <w:u w:val="single"/>
        </w:rPr>
      </w:pPr>
    </w:p>
    <w:p w14:paraId="1914FA44" w14:textId="77777777" w:rsidR="00D44734" w:rsidRPr="00E84D39" w:rsidRDefault="00D44734" w:rsidP="00D44734">
      <w:pPr>
        <w:jc w:val="center"/>
        <w:rPr>
          <w:b/>
          <w:color w:val="FF0000"/>
          <w:sz w:val="20"/>
          <w:u w:val="single"/>
        </w:rPr>
      </w:pPr>
    </w:p>
    <w:p w14:paraId="54D1BA99" w14:textId="77777777" w:rsidR="00D44734" w:rsidRPr="00E84D39" w:rsidRDefault="00D44734" w:rsidP="00D44734">
      <w:pPr>
        <w:jc w:val="center"/>
        <w:rPr>
          <w:b/>
          <w:color w:val="FF0000"/>
          <w:sz w:val="20"/>
          <w:u w:val="single"/>
        </w:rPr>
      </w:pPr>
    </w:p>
    <w:p w14:paraId="0CF06CC2" w14:textId="77777777" w:rsidR="00D44734" w:rsidRPr="00E84D39" w:rsidRDefault="00D44734" w:rsidP="00D44734">
      <w:pPr>
        <w:pStyle w:val="Nadpis5"/>
        <w:rPr>
          <w:rFonts w:ascii="Bookman Old Style" w:hAnsi="Bookman Old Style"/>
          <w:sz w:val="44"/>
        </w:rPr>
      </w:pPr>
      <w:r w:rsidRPr="00E84D39">
        <w:rPr>
          <w:rFonts w:ascii="Bookman Old Style" w:hAnsi="Bookman Old Style"/>
          <w:sz w:val="40"/>
          <w:szCs w:val="40"/>
        </w:rPr>
        <w:t>VNÚTORNÝ ŠKOLSKÝ PORIADOK</w:t>
      </w:r>
      <w:r w:rsidRPr="00E84D39">
        <w:rPr>
          <w:rFonts w:ascii="Bookman Old Style" w:hAnsi="Bookman Old Style"/>
          <w:sz w:val="44"/>
        </w:rPr>
        <w:t xml:space="preserve"> </w:t>
      </w:r>
    </w:p>
    <w:p w14:paraId="7E88F489" w14:textId="77777777" w:rsidR="00D44734" w:rsidRPr="00E84D39" w:rsidRDefault="00D44734" w:rsidP="00D44734">
      <w:pPr>
        <w:pStyle w:val="Nadpis5"/>
        <w:rPr>
          <w:sz w:val="44"/>
        </w:rPr>
      </w:pPr>
    </w:p>
    <w:p w14:paraId="671A3676" w14:textId="77777777" w:rsidR="00D44734" w:rsidRPr="00E84D39" w:rsidRDefault="00D44734" w:rsidP="00D44734">
      <w:pPr>
        <w:pStyle w:val="Nadpis5"/>
      </w:pPr>
    </w:p>
    <w:p w14:paraId="73A82F18" w14:textId="77777777" w:rsidR="00D44734" w:rsidRPr="00E84D39" w:rsidRDefault="00D44734" w:rsidP="00D44734">
      <w:pPr>
        <w:pStyle w:val="Nadpis5"/>
      </w:pPr>
    </w:p>
    <w:p w14:paraId="1623B0F2" w14:textId="77777777" w:rsidR="00D44734" w:rsidRPr="00E84D39" w:rsidRDefault="00D44734" w:rsidP="00D44734">
      <w:pPr>
        <w:pStyle w:val="Nadpis5"/>
      </w:pPr>
    </w:p>
    <w:p w14:paraId="7247E5E3" w14:textId="77777777" w:rsidR="00D44734" w:rsidRPr="00E84D39" w:rsidRDefault="00D44734" w:rsidP="00D44734">
      <w:pPr>
        <w:pStyle w:val="Nadpis5"/>
      </w:pPr>
    </w:p>
    <w:p w14:paraId="4B4B3B96" w14:textId="77777777" w:rsidR="00D44734" w:rsidRPr="00E84D39" w:rsidRDefault="00D44734" w:rsidP="00D44734">
      <w:pPr>
        <w:pStyle w:val="Nadpis5"/>
      </w:pPr>
    </w:p>
    <w:p w14:paraId="2039C8BA" w14:textId="4418A3B5" w:rsidR="00D44734" w:rsidRPr="007742FA" w:rsidRDefault="00D44734" w:rsidP="00E84D39">
      <w:pPr>
        <w:pStyle w:val="Nadpis5"/>
        <w:rPr>
          <w:b w:val="0"/>
        </w:rPr>
      </w:pPr>
      <w:r w:rsidRPr="007742FA">
        <w:rPr>
          <w:b w:val="0"/>
        </w:rPr>
        <w:t xml:space="preserve">Prerokované na pedagogickej rade školy dňa </w:t>
      </w:r>
      <w:r w:rsidR="00156B29">
        <w:rPr>
          <w:b w:val="0"/>
        </w:rPr>
        <w:t>25</w:t>
      </w:r>
      <w:r w:rsidRPr="007742FA">
        <w:rPr>
          <w:b w:val="0"/>
        </w:rPr>
        <w:t>.0</w:t>
      </w:r>
      <w:r w:rsidR="00156B29">
        <w:rPr>
          <w:b w:val="0"/>
        </w:rPr>
        <w:t>8</w:t>
      </w:r>
      <w:r w:rsidRPr="007742FA">
        <w:rPr>
          <w:b w:val="0"/>
        </w:rPr>
        <w:t>.20</w:t>
      </w:r>
      <w:r w:rsidR="00CF479B" w:rsidRPr="007742FA">
        <w:rPr>
          <w:b w:val="0"/>
        </w:rPr>
        <w:t>2</w:t>
      </w:r>
      <w:r w:rsidR="00156B29">
        <w:rPr>
          <w:b w:val="0"/>
        </w:rPr>
        <w:t>3</w:t>
      </w:r>
    </w:p>
    <w:p w14:paraId="63D65C3D" w14:textId="77777777" w:rsidR="00D44734" w:rsidRPr="007742FA" w:rsidRDefault="00D44734" w:rsidP="00D44734">
      <w:pPr>
        <w:pStyle w:val="Nadpis5"/>
      </w:pPr>
    </w:p>
    <w:p w14:paraId="319D73BE" w14:textId="77777777" w:rsidR="00D44734" w:rsidRPr="007742FA" w:rsidRDefault="00D44734" w:rsidP="00D44734">
      <w:pPr>
        <w:pStyle w:val="Nadpis5"/>
      </w:pPr>
    </w:p>
    <w:p w14:paraId="006E02DD" w14:textId="77777777" w:rsidR="00D44734" w:rsidRPr="007742FA" w:rsidRDefault="00D44734" w:rsidP="00D44734">
      <w:pPr>
        <w:pStyle w:val="Nadpis5"/>
      </w:pPr>
    </w:p>
    <w:p w14:paraId="17708CAA" w14:textId="77777777" w:rsidR="00D44734" w:rsidRPr="007742FA" w:rsidRDefault="00D44734" w:rsidP="00D44734">
      <w:pPr>
        <w:pStyle w:val="Nadpis5"/>
      </w:pPr>
    </w:p>
    <w:p w14:paraId="54E3CEC2" w14:textId="77777777" w:rsidR="00E24004" w:rsidRPr="007742FA" w:rsidRDefault="00E24004" w:rsidP="00E24004"/>
    <w:p w14:paraId="39209CAD" w14:textId="77777777" w:rsidR="00E24004" w:rsidRPr="007742FA" w:rsidRDefault="00E24004" w:rsidP="00E24004"/>
    <w:p w14:paraId="0CF169E5" w14:textId="77777777" w:rsidR="00E24004" w:rsidRPr="007742FA" w:rsidRDefault="00E24004" w:rsidP="00E24004"/>
    <w:p w14:paraId="53D107F6" w14:textId="77777777" w:rsidR="00D44734" w:rsidRPr="007742FA" w:rsidRDefault="00D44734" w:rsidP="00D44734">
      <w:pPr>
        <w:pStyle w:val="Nadpis5"/>
      </w:pPr>
    </w:p>
    <w:p w14:paraId="152B422C" w14:textId="4E9CD902" w:rsidR="00D44734" w:rsidRPr="007742FA" w:rsidRDefault="00D44734" w:rsidP="00D44734">
      <w:pPr>
        <w:pStyle w:val="Nadpis5"/>
        <w:jc w:val="left"/>
        <w:rPr>
          <w:b w:val="0"/>
          <w:iCs/>
        </w:rPr>
      </w:pPr>
      <w:r w:rsidRPr="007742FA">
        <w:tab/>
      </w:r>
      <w:r w:rsidRPr="007742FA">
        <w:tab/>
      </w:r>
      <w:r w:rsidRPr="007742FA">
        <w:tab/>
      </w:r>
      <w:r w:rsidRPr="007742FA">
        <w:tab/>
      </w:r>
      <w:r w:rsidRPr="007742FA">
        <w:tab/>
      </w:r>
      <w:r w:rsidRPr="007742FA">
        <w:tab/>
      </w:r>
      <w:r w:rsidRPr="007742FA">
        <w:tab/>
      </w:r>
      <w:r w:rsidRPr="007742FA">
        <w:tab/>
      </w:r>
      <w:r w:rsidRPr="007742FA">
        <w:tab/>
      </w:r>
      <w:r w:rsidR="00CF479B" w:rsidRPr="007742FA">
        <w:rPr>
          <w:b w:val="0"/>
          <w:iCs/>
        </w:rPr>
        <w:t>Ing. Peter Tamaši</w:t>
      </w:r>
      <w:r w:rsidRPr="007742FA">
        <w:rPr>
          <w:b w:val="0"/>
          <w:iCs/>
        </w:rPr>
        <w:tab/>
      </w:r>
      <w:r w:rsidRPr="007742FA">
        <w:rPr>
          <w:b w:val="0"/>
          <w:iCs/>
        </w:rPr>
        <w:tab/>
      </w:r>
      <w:r w:rsidRPr="007742FA">
        <w:rPr>
          <w:b w:val="0"/>
          <w:iCs/>
        </w:rPr>
        <w:tab/>
      </w:r>
      <w:r w:rsidRPr="007742FA">
        <w:rPr>
          <w:b w:val="0"/>
          <w:iCs/>
        </w:rPr>
        <w:tab/>
      </w:r>
      <w:r w:rsidRPr="007742FA">
        <w:rPr>
          <w:b w:val="0"/>
          <w:iCs/>
        </w:rPr>
        <w:tab/>
      </w:r>
      <w:r w:rsidRPr="007742FA">
        <w:rPr>
          <w:b w:val="0"/>
          <w:iCs/>
        </w:rPr>
        <w:tab/>
      </w:r>
      <w:r w:rsidRPr="007742FA">
        <w:rPr>
          <w:b w:val="0"/>
          <w:iCs/>
        </w:rPr>
        <w:tab/>
      </w:r>
      <w:r w:rsidRPr="007742FA">
        <w:rPr>
          <w:b w:val="0"/>
          <w:iCs/>
        </w:rPr>
        <w:tab/>
        <w:t xml:space="preserve">    </w:t>
      </w:r>
      <w:r w:rsidRPr="007742FA">
        <w:rPr>
          <w:b w:val="0"/>
          <w:iCs/>
        </w:rPr>
        <w:tab/>
        <w:t xml:space="preserve">     </w:t>
      </w:r>
      <w:r w:rsidR="00CF479B" w:rsidRPr="007742FA">
        <w:rPr>
          <w:b w:val="0"/>
          <w:iCs/>
        </w:rPr>
        <w:t xml:space="preserve">        </w:t>
      </w:r>
      <w:r w:rsidRPr="007742FA">
        <w:rPr>
          <w:b w:val="0"/>
          <w:iCs/>
        </w:rPr>
        <w:t>riaditeľ SOŠs</w:t>
      </w:r>
    </w:p>
    <w:p w14:paraId="37964D07" w14:textId="77777777" w:rsidR="00D44734" w:rsidRPr="007742FA" w:rsidRDefault="00D44734" w:rsidP="00D44734">
      <w:pPr>
        <w:pStyle w:val="Nadpis5"/>
      </w:pPr>
    </w:p>
    <w:p w14:paraId="1C15E47B" w14:textId="77777777" w:rsidR="00D44734" w:rsidRPr="00E84D39" w:rsidRDefault="00D44734" w:rsidP="00D44734">
      <w:pPr>
        <w:pStyle w:val="Nadpis5"/>
      </w:pPr>
    </w:p>
    <w:p w14:paraId="0EEAFB7C" w14:textId="77777777" w:rsidR="00D44734" w:rsidRPr="00E84D39" w:rsidRDefault="00D44734" w:rsidP="00D44734">
      <w:pPr>
        <w:pStyle w:val="Nadpis5"/>
      </w:pPr>
    </w:p>
    <w:p w14:paraId="67BE6B62" w14:textId="77777777" w:rsidR="00D44734" w:rsidRPr="00E84D39" w:rsidRDefault="00D44734" w:rsidP="00D44734"/>
    <w:p w14:paraId="0F2A764E" w14:textId="77777777" w:rsidR="00D44734" w:rsidRPr="00E84D39" w:rsidRDefault="00D44734" w:rsidP="00D44734"/>
    <w:p w14:paraId="6B0950CC" w14:textId="77777777" w:rsidR="00D44734" w:rsidRPr="00E84D39" w:rsidRDefault="00D44734" w:rsidP="00D44734"/>
    <w:p w14:paraId="5F6D805E" w14:textId="77777777" w:rsidR="00D44734" w:rsidRPr="00E84D39" w:rsidRDefault="00D44734" w:rsidP="00D44734"/>
    <w:p w14:paraId="06E28379" w14:textId="7A779B44" w:rsidR="00D44734" w:rsidRPr="00E84D39" w:rsidRDefault="00156B29" w:rsidP="00D44734">
      <w:pPr>
        <w:pStyle w:val="Nadpis5"/>
      </w:pPr>
      <w:r>
        <w:t>August</w:t>
      </w:r>
      <w:r w:rsidR="00D44734" w:rsidRPr="00E84D39">
        <w:t xml:space="preserve"> 20</w:t>
      </w:r>
      <w:r w:rsidR="00CF479B" w:rsidRPr="00E84D39">
        <w:t>2</w:t>
      </w:r>
      <w:r w:rsidR="0085207E">
        <w:t>3</w:t>
      </w:r>
    </w:p>
    <w:p w14:paraId="3ADA6CF5" w14:textId="77777777" w:rsidR="00D44734" w:rsidRPr="00E84D39" w:rsidRDefault="00D44734" w:rsidP="00D44734">
      <w:pPr>
        <w:pStyle w:val="Nadpis5"/>
      </w:pPr>
    </w:p>
    <w:p w14:paraId="67174AB5" w14:textId="03A53977" w:rsidR="00E24004" w:rsidRDefault="00E24004" w:rsidP="00D44734">
      <w:pPr>
        <w:pStyle w:val="Obsah1"/>
      </w:pPr>
    </w:p>
    <w:p w14:paraId="749A4785" w14:textId="77777777" w:rsidR="002A519E" w:rsidRPr="002A519E" w:rsidRDefault="002A519E" w:rsidP="002A519E"/>
    <w:p w14:paraId="4BBB4330" w14:textId="39B4C5DC" w:rsidR="00D44734" w:rsidRPr="00E84D39" w:rsidRDefault="00D44734" w:rsidP="00D44734">
      <w:pPr>
        <w:pStyle w:val="Obsah1"/>
      </w:pPr>
      <w:r w:rsidRPr="00E84D39">
        <w:lastRenderedPageBreak/>
        <w:t>OBSAH</w:t>
      </w:r>
    </w:p>
    <w:p w14:paraId="6A0D61E6" w14:textId="77777777" w:rsidR="00D44734" w:rsidRPr="00E84D39" w:rsidRDefault="00D44734" w:rsidP="00D44734">
      <w:pPr>
        <w:spacing w:line="276" w:lineRule="auto"/>
      </w:pPr>
    </w:p>
    <w:p w14:paraId="6D734ACC" w14:textId="2526CB2D" w:rsidR="00A239FA" w:rsidRDefault="00D44734">
      <w:pPr>
        <w:pStyle w:val="Obsah1"/>
        <w:rPr>
          <w:rFonts w:asciiTheme="minorHAnsi" w:eastAsiaTheme="minorEastAsia" w:hAnsiTheme="minorHAnsi" w:cstheme="minorBidi"/>
          <w:b w:val="0"/>
          <w:noProof/>
          <w:kern w:val="2"/>
          <w:sz w:val="22"/>
          <w:szCs w:val="22"/>
          <w:lang w:eastAsia="sk-SK"/>
          <w14:ligatures w14:val="standardContextual"/>
        </w:rPr>
      </w:pPr>
      <w:r w:rsidRPr="00E84D39">
        <w:fldChar w:fldCharType="begin"/>
      </w:r>
      <w:r w:rsidRPr="00E84D39">
        <w:instrText xml:space="preserve"> TOC \o "1-3" \h \z \u </w:instrText>
      </w:r>
      <w:r w:rsidRPr="00E84D39">
        <w:fldChar w:fldCharType="separate"/>
      </w:r>
      <w:hyperlink w:anchor="_Toc143838345" w:history="1">
        <w:r w:rsidR="00A239FA" w:rsidRPr="00F3452E">
          <w:rPr>
            <w:rStyle w:val="Hypertextovprepojenie"/>
            <w:noProof/>
          </w:rPr>
          <w:t>Preambula</w:t>
        </w:r>
        <w:r w:rsidR="00A239FA">
          <w:rPr>
            <w:noProof/>
            <w:webHidden/>
          </w:rPr>
          <w:tab/>
        </w:r>
        <w:r w:rsidR="00A239FA">
          <w:rPr>
            <w:noProof/>
            <w:webHidden/>
          </w:rPr>
          <w:fldChar w:fldCharType="begin"/>
        </w:r>
        <w:r w:rsidR="00A239FA">
          <w:rPr>
            <w:noProof/>
            <w:webHidden/>
          </w:rPr>
          <w:instrText xml:space="preserve"> PAGEREF _Toc143838345 \h </w:instrText>
        </w:r>
        <w:r w:rsidR="00A239FA">
          <w:rPr>
            <w:noProof/>
            <w:webHidden/>
          </w:rPr>
        </w:r>
        <w:r w:rsidR="00A239FA">
          <w:rPr>
            <w:noProof/>
            <w:webHidden/>
          </w:rPr>
          <w:fldChar w:fldCharType="separate"/>
        </w:r>
        <w:r w:rsidR="00A239FA">
          <w:rPr>
            <w:noProof/>
            <w:webHidden/>
          </w:rPr>
          <w:t>3</w:t>
        </w:r>
        <w:r w:rsidR="00A239FA">
          <w:rPr>
            <w:noProof/>
            <w:webHidden/>
          </w:rPr>
          <w:fldChar w:fldCharType="end"/>
        </w:r>
      </w:hyperlink>
    </w:p>
    <w:p w14:paraId="7B0962B3" w14:textId="10E33400" w:rsidR="00A239FA" w:rsidRDefault="00000000">
      <w:pPr>
        <w:pStyle w:val="Obsah1"/>
        <w:rPr>
          <w:rFonts w:asciiTheme="minorHAnsi" w:eastAsiaTheme="minorEastAsia" w:hAnsiTheme="minorHAnsi" w:cstheme="minorBidi"/>
          <w:b w:val="0"/>
          <w:noProof/>
          <w:kern w:val="2"/>
          <w:sz w:val="22"/>
          <w:szCs w:val="22"/>
          <w:lang w:eastAsia="sk-SK"/>
          <w14:ligatures w14:val="standardContextual"/>
        </w:rPr>
      </w:pPr>
      <w:hyperlink w:anchor="_Toc143838346" w:history="1">
        <w:r w:rsidR="00A239FA" w:rsidRPr="00F3452E">
          <w:rPr>
            <w:rStyle w:val="Hypertextovprepojenie"/>
            <w:noProof/>
          </w:rPr>
          <w:t>1.</w:t>
        </w:r>
        <w:r w:rsidR="00A239FA">
          <w:rPr>
            <w:rFonts w:asciiTheme="minorHAnsi" w:eastAsiaTheme="minorEastAsia" w:hAnsiTheme="minorHAnsi" w:cstheme="minorBidi"/>
            <w:b w:val="0"/>
            <w:noProof/>
            <w:kern w:val="2"/>
            <w:sz w:val="22"/>
            <w:szCs w:val="22"/>
            <w:lang w:eastAsia="sk-SK"/>
            <w14:ligatures w14:val="standardContextual"/>
          </w:rPr>
          <w:tab/>
        </w:r>
        <w:r w:rsidR="00A239FA" w:rsidRPr="00F3452E">
          <w:rPr>
            <w:rStyle w:val="Hypertextovprepojenie"/>
            <w:noProof/>
          </w:rPr>
          <w:t>Všeobecné ustanovenia</w:t>
        </w:r>
        <w:r w:rsidR="00A239FA">
          <w:rPr>
            <w:noProof/>
            <w:webHidden/>
          </w:rPr>
          <w:tab/>
        </w:r>
        <w:r w:rsidR="00A239FA">
          <w:rPr>
            <w:noProof/>
            <w:webHidden/>
          </w:rPr>
          <w:fldChar w:fldCharType="begin"/>
        </w:r>
        <w:r w:rsidR="00A239FA">
          <w:rPr>
            <w:noProof/>
            <w:webHidden/>
          </w:rPr>
          <w:instrText xml:space="preserve"> PAGEREF _Toc143838346 \h </w:instrText>
        </w:r>
        <w:r w:rsidR="00A239FA">
          <w:rPr>
            <w:noProof/>
            <w:webHidden/>
          </w:rPr>
        </w:r>
        <w:r w:rsidR="00A239FA">
          <w:rPr>
            <w:noProof/>
            <w:webHidden/>
          </w:rPr>
          <w:fldChar w:fldCharType="separate"/>
        </w:r>
        <w:r w:rsidR="00A239FA">
          <w:rPr>
            <w:noProof/>
            <w:webHidden/>
          </w:rPr>
          <w:t>4</w:t>
        </w:r>
        <w:r w:rsidR="00A239FA">
          <w:rPr>
            <w:noProof/>
            <w:webHidden/>
          </w:rPr>
          <w:fldChar w:fldCharType="end"/>
        </w:r>
      </w:hyperlink>
    </w:p>
    <w:p w14:paraId="321C7121" w14:textId="46A724E4" w:rsidR="00A239FA" w:rsidRDefault="00000000">
      <w:pPr>
        <w:pStyle w:val="Obsah2"/>
        <w:rPr>
          <w:rFonts w:asciiTheme="minorHAnsi" w:eastAsiaTheme="minorEastAsia" w:hAnsiTheme="minorHAnsi" w:cstheme="minorBidi"/>
          <w:noProof/>
          <w:kern w:val="2"/>
          <w:sz w:val="22"/>
          <w:szCs w:val="22"/>
          <w:lang w:eastAsia="sk-SK"/>
          <w14:ligatures w14:val="standardContextual"/>
        </w:rPr>
      </w:pPr>
      <w:hyperlink w:anchor="_Toc143838347" w:history="1">
        <w:r w:rsidR="00A239FA" w:rsidRPr="00F3452E">
          <w:rPr>
            <w:rStyle w:val="Hypertextovprepojenie"/>
            <w:noProof/>
          </w:rPr>
          <w:t>1.1 Teoretické vyučovanie</w:t>
        </w:r>
        <w:r w:rsidR="00A239FA">
          <w:rPr>
            <w:noProof/>
            <w:webHidden/>
          </w:rPr>
          <w:tab/>
        </w:r>
        <w:r w:rsidR="00A239FA">
          <w:rPr>
            <w:noProof/>
            <w:webHidden/>
          </w:rPr>
          <w:fldChar w:fldCharType="begin"/>
        </w:r>
        <w:r w:rsidR="00A239FA">
          <w:rPr>
            <w:noProof/>
            <w:webHidden/>
          </w:rPr>
          <w:instrText xml:space="preserve"> PAGEREF _Toc143838347 \h </w:instrText>
        </w:r>
        <w:r w:rsidR="00A239FA">
          <w:rPr>
            <w:noProof/>
            <w:webHidden/>
          </w:rPr>
        </w:r>
        <w:r w:rsidR="00A239FA">
          <w:rPr>
            <w:noProof/>
            <w:webHidden/>
          </w:rPr>
          <w:fldChar w:fldCharType="separate"/>
        </w:r>
        <w:r w:rsidR="00A239FA">
          <w:rPr>
            <w:noProof/>
            <w:webHidden/>
          </w:rPr>
          <w:t>4</w:t>
        </w:r>
        <w:r w:rsidR="00A239FA">
          <w:rPr>
            <w:noProof/>
            <w:webHidden/>
          </w:rPr>
          <w:fldChar w:fldCharType="end"/>
        </w:r>
      </w:hyperlink>
    </w:p>
    <w:p w14:paraId="082CBB76" w14:textId="332D712D" w:rsidR="00A239FA" w:rsidRDefault="00000000">
      <w:pPr>
        <w:pStyle w:val="Obsah2"/>
        <w:rPr>
          <w:rFonts w:asciiTheme="minorHAnsi" w:eastAsiaTheme="minorEastAsia" w:hAnsiTheme="minorHAnsi" w:cstheme="minorBidi"/>
          <w:noProof/>
          <w:kern w:val="2"/>
          <w:sz w:val="22"/>
          <w:szCs w:val="22"/>
          <w:lang w:eastAsia="sk-SK"/>
          <w14:ligatures w14:val="standardContextual"/>
        </w:rPr>
      </w:pPr>
      <w:hyperlink w:anchor="_Toc143838348" w:history="1">
        <w:r w:rsidR="00A239FA" w:rsidRPr="00F3452E">
          <w:rPr>
            <w:rStyle w:val="Hypertextovprepojenie"/>
            <w:noProof/>
          </w:rPr>
          <w:t>1.2 Praktické vyučovanie</w:t>
        </w:r>
        <w:r w:rsidR="00A239FA">
          <w:rPr>
            <w:noProof/>
            <w:webHidden/>
          </w:rPr>
          <w:tab/>
        </w:r>
        <w:r w:rsidR="00A239FA">
          <w:rPr>
            <w:noProof/>
            <w:webHidden/>
          </w:rPr>
          <w:fldChar w:fldCharType="begin"/>
        </w:r>
        <w:r w:rsidR="00A239FA">
          <w:rPr>
            <w:noProof/>
            <w:webHidden/>
          </w:rPr>
          <w:instrText xml:space="preserve"> PAGEREF _Toc143838348 \h </w:instrText>
        </w:r>
        <w:r w:rsidR="00A239FA">
          <w:rPr>
            <w:noProof/>
            <w:webHidden/>
          </w:rPr>
        </w:r>
        <w:r w:rsidR="00A239FA">
          <w:rPr>
            <w:noProof/>
            <w:webHidden/>
          </w:rPr>
          <w:fldChar w:fldCharType="separate"/>
        </w:r>
        <w:r w:rsidR="00A239FA">
          <w:rPr>
            <w:noProof/>
            <w:webHidden/>
          </w:rPr>
          <w:t>4</w:t>
        </w:r>
        <w:r w:rsidR="00A239FA">
          <w:rPr>
            <w:noProof/>
            <w:webHidden/>
          </w:rPr>
          <w:fldChar w:fldCharType="end"/>
        </w:r>
      </w:hyperlink>
    </w:p>
    <w:p w14:paraId="37204162" w14:textId="4AA385E3" w:rsidR="00A239FA" w:rsidRDefault="00000000">
      <w:pPr>
        <w:pStyle w:val="Obsah2"/>
        <w:rPr>
          <w:rFonts w:asciiTheme="minorHAnsi" w:eastAsiaTheme="minorEastAsia" w:hAnsiTheme="minorHAnsi" w:cstheme="minorBidi"/>
          <w:noProof/>
          <w:kern w:val="2"/>
          <w:sz w:val="22"/>
          <w:szCs w:val="22"/>
          <w:lang w:eastAsia="sk-SK"/>
          <w14:ligatures w14:val="standardContextual"/>
        </w:rPr>
      </w:pPr>
      <w:hyperlink w:anchor="_Toc143838349" w:history="1">
        <w:r w:rsidR="00A239FA" w:rsidRPr="00F3452E">
          <w:rPr>
            <w:rStyle w:val="Hypertextovprepojenie"/>
            <w:noProof/>
          </w:rPr>
          <w:t>1.3 Spoločné ustanovenia</w:t>
        </w:r>
        <w:r w:rsidR="00A239FA">
          <w:rPr>
            <w:noProof/>
            <w:webHidden/>
          </w:rPr>
          <w:tab/>
        </w:r>
        <w:r w:rsidR="00A239FA">
          <w:rPr>
            <w:noProof/>
            <w:webHidden/>
          </w:rPr>
          <w:fldChar w:fldCharType="begin"/>
        </w:r>
        <w:r w:rsidR="00A239FA">
          <w:rPr>
            <w:noProof/>
            <w:webHidden/>
          </w:rPr>
          <w:instrText xml:space="preserve"> PAGEREF _Toc143838349 \h </w:instrText>
        </w:r>
        <w:r w:rsidR="00A239FA">
          <w:rPr>
            <w:noProof/>
            <w:webHidden/>
          </w:rPr>
        </w:r>
        <w:r w:rsidR="00A239FA">
          <w:rPr>
            <w:noProof/>
            <w:webHidden/>
          </w:rPr>
          <w:fldChar w:fldCharType="separate"/>
        </w:r>
        <w:r w:rsidR="00A239FA">
          <w:rPr>
            <w:noProof/>
            <w:webHidden/>
          </w:rPr>
          <w:t>4</w:t>
        </w:r>
        <w:r w:rsidR="00A239FA">
          <w:rPr>
            <w:noProof/>
            <w:webHidden/>
          </w:rPr>
          <w:fldChar w:fldCharType="end"/>
        </w:r>
      </w:hyperlink>
    </w:p>
    <w:p w14:paraId="6B792A2F" w14:textId="0B7BA0C0" w:rsidR="00A239FA" w:rsidRDefault="00000000">
      <w:pPr>
        <w:pStyle w:val="Obsah1"/>
        <w:rPr>
          <w:rFonts w:asciiTheme="minorHAnsi" w:eastAsiaTheme="minorEastAsia" w:hAnsiTheme="minorHAnsi" w:cstheme="minorBidi"/>
          <w:b w:val="0"/>
          <w:noProof/>
          <w:kern w:val="2"/>
          <w:sz w:val="22"/>
          <w:szCs w:val="22"/>
          <w:lang w:eastAsia="sk-SK"/>
          <w14:ligatures w14:val="standardContextual"/>
        </w:rPr>
      </w:pPr>
      <w:hyperlink w:anchor="_Toc143838350" w:history="1">
        <w:r w:rsidR="00A239FA" w:rsidRPr="00F3452E">
          <w:rPr>
            <w:rStyle w:val="Hypertextovprepojenie"/>
            <w:bCs/>
            <w:noProof/>
          </w:rPr>
          <w:t>2. Práva a povinnosti žiakov</w:t>
        </w:r>
        <w:r w:rsidR="00A239FA">
          <w:rPr>
            <w:noProof/>
            <w:webHidden/>
          </w:rPr>
          <w:tab/>
        </w:r>
        <w:r w:rsidR="00A239FA">
          <w:rPr>
            <w:noProof/>
            <w:webHidden/>
          </w:rPr>
          <w:fldChar w:fldCharType="begin"/>
        </w:r>
        <w:r w:rsidR="00A239FA">
          <w:rPr>
            <w:noProof/>
            <w:webHidden/>
          </w:rPr>
          <w:instrText xml:space="preserve"> PAGEREF _Toc143838350 \h </w:instrText>
        </w:r>
        <w:r w:rsidR="00A239FA">
          <w:rPr>
            <w:noProof/>
            <w:webHidden/>
          </w:rPr>
        </w:r>
        <w:r w:rsidR="00A239FA">
          <w:rPr>
            <w:noProof/>
            <w:webHidden/>
          </w:rPr>
          <w:fldChar w:fldCharType="separate"/>
        </w:r>
        <w:r w:rsidR="00A239FA">
          <w:rPr>
            <w:noProof/>
            <w:webHidden/>
          </w:rPr>
          <w:t>5</w:t>
        </w:r>
        <w:r w:rsidR="00A239FA">
          <w:rPr>
            <w:noProof/>
            <w:webHidden/>
          </w:rPr>
          <w:fldChar w:fldCharType="end"/>
        </w:r>
      </w:hyperlink>
    </w:p>
    <w:p w14:paraId="22544842" w14:textId="00C57413" w:rsidR="00A239FA" w:rsidRDefault="00000000">
      <w:pPr>
        <w:pStyle w:val="Obsah2"/>
        <w:rPr>
          <w:rFonts w:asciiTheme="minorHAnsi" w:eastAsiaTheme="minorEastAsia" w:hAnsiTheme="minorHAnsi" w:cstheme="minorBidi"/>
          <w:noProof/>
          <w:kern w:val="2"/>
          <w:sz w:val="22"/>
          <w:szCs w:val="22"/>
          <w:lang w:eastAsia="sk-SK"/>
          <w14:ligatures w14:val="standardContextual"/>
        </w:rPr>
      </w:pPr>
      <w:hyperlink w:anchor="_Toc143838351" w:history="1">
        <w:r w:rsidR="00A239FA" w:rsidRPr="00F3452E">
          <w:rPr>
            <w:rStyle w:val="Hypertextovprepojenie"/>
            <w:bCs/>
            <w:noProof/>
          </w:rPr>
          <w:t>2.1  Žiaci majú právo:</w:t>
        </w:r>
        <w:r w:rsidR="00A239FA">
          <w:rPr>
            <w:noProof/>
            <w:webHidden/>
          </w:rPr>
          <w:tab/>
        </w:r>
        <w:r w:rsidR="00A239FA">
          <w:rPr>
            <w:noProof/>
            <w:webHidden/>
          </w:rPr>
          <w:fldChar w:fldCharType="begin"/>
        </w:r>
        <w:r w:rsidR="00A239FA">
          <w:rPr>
            <w:noProof/>
            <w:webHidden/>
          </w:rPr>
          <w:instrText xml:space="preserve"> PAGEREF _Toc143838351 \h </w:instrText>
        </w:r>
        <w:r w:rsidR="00A239FA">
          <w:rPr>
            <w:noProof/>
            <w:webHidden/>
          </w:rPr>
        </w:r>
        <w:r w:rsidR="00A239FA">
          <w:rPr>
            <w:noProof/>
            <w:webHidden/>
          </w:rPr>
          <w:fldChar w:fldCharType="separate"/>
        </w:r>
        <w:r w:rsidR="00A239FA">
          <w:rPr>
            <w:noProof/>
            <w:webHidden/>
          </w:rPr>
          <w:t>5</w:t>
        </w:r>
        <w:r w:rsidR="00A239FA">
          <w:rPr>
            <w:noProof/>
            <w:webHidden/>
          </w:rPr>
          <w:fldChar w:fldCharType="end"/>
        </w:r>
      </w:hyperlink>
    </w:p>
    <w:p w14:paraId="1664D722" w14:textId="5642EA86" w:rsidR="00A239FA" w:rsidRDefault="00000000">
      <w:pPr>
        <w:pStyle w:val="Obsah2"/>
        <w:rPr>
          <w:rFonts w:asciiTheme="minorHAnsi" w:eastAsiaTheme="minorEastAsia" w:hAnsiTheme="minorHAnsi" w:cstheme="minorBidi"/>
          <w:noProof/>
          <w:kern w:val="2"/>
          <w:sz w:val="22"/>
          <w:szCs w:val="22"/>
          <w:lang w:eastAsia="sk-SK"/>
          <w14:ligatures w14:val="standardContextual"/>
        </w:rPr>
      </w:pPr>
      <w:hyperlink w:anchor="_Toc143838352" w:history="1">
        <w:r w:rsidR="00A239FA" w:rsidRPr="00F3452E">
          <w:rPr>
            <w:rStyle w:val="Hypertextovprepojenie"/>
            <w:bCs/>
            <w:noProof/>
          </w:rPr>
          <w:t>2.2  Žiaci majú tieto povinnosti:</w:t>
        </w:r>
        <w:r w:rsidR="00A239FA">
          <w:rPr>
            <w:noProof/>
            <w:webHidden/>
          </w:rPr>
          <w:tab/>
        </w:r>
        <w:r w:rsidR="00A239FA">
          <w:rPr>
            <w:noProof/>
            <w:webHidden/>
          </w:rPr>
          <w:fldChar w:fldCharType="begin"/>
        </w:r>
        <w:r w:rsidR="00A239FA">
          <w:rPr>
            <w:noProof/>
            <w:webHidden/>
          </w:rPr>
          <w:instrText xml:space="preserve"> PAGEREF _Toc143838352 \h </w:instrText>
        </w:r>
        <w:r w:rsidR="00A239FA">
          <w:rPr>
            <w:noProof/>
            <w:webHidden/>
          </w:rPr>
        </w:r>
        <w:r w:rsidR="00A239FA">
          <w:rPr>
            <w:noProof/>
            <w:webHidden/>
          </w:rPr>
          <w:fldChar w:fldCharType="separate"/>
        </w:r>
        <w:r w:rsidR="00A239FA">
          <w:rPr>
            <w:noProof/>
            <w:webHidden/>
          </w:rPr>
          <w:t>5</w:t>
        </w:r>
        <w:r w:rsidR="00A239FA">
          <w:rPr>
            <w:noProof/>
            <w:webHidden/>
          </w:rPr>
          <w:fldChar w:fldCharType="end"/>
        </w:r>
      </w:hyperlink>
    </w:p>
    <w:p w14:paraId="359DEDF2" w14:textId="081B1BBC" w:rsidR="00A239FA" w:rsidRDefault="00000000">
      <w:pPr>
        <w:pStyle w:val="Obsah3"/>
        <w:rPr>
          <w:rFonts w:asciiTheme="minorHAnsi" w:eastAsiaTheme="minorEastAsia" w:hAnsiTheme="minorHAnsi" w:cstheme="minorBidi"/>
          <w:noProof/>
          <w:kern w:val="2"/>
          <w:sz w:val="22"/>
          <w:szCs w:val="22"/>
          <w:lang w:eastAsia="sk-SK"/>
          <w14:ligatures w14:val="standardContextual"/>
        </w:rPr>
      </w:pPr>
      <w:hyperlink w:anchor="_Toc143838353" w:history="1">
        <w:r w:rsidR="00A239FA" w:rsidRPr="00F3452E">
          <w:rPr>
            <w:rStyle w:val="Hypertextovprepojenie"/>
            <w:noProof/>
          </w:rPr>
          <w:t>2.2.1 na teoretickom vyučovaní:</w:t>
        </w:r>
        <w:r w:rsidR="00A239FA">
          <w:rPr>
            <w:noProof/>
            <w:webHidden/>
          </w:rPr>
          <w:tab/>
        </w:r>
        <w:r w:rsidR="00A239FA">
          <w:rPr>
            <w:noProof/>
            <w:webHidden/>
          </w:rPr>
          <w:fldChar w:fldCharType="begin"/>
        </w:r>
        <w:r w:rsidR="00A239FA">
          <w:rPr>
            <w:noProof/>
            <w:webHidden/>
          </w:rPr>
          <w:instrText xml:space="preserve"> PAGEREF _Toc143838353 \h </w:instrText>
        </w:r>
        <w:r w:rsidR="00A239FA">
          <w:rPr>
            <w:noProof/>
            <w:webHidden/>
          </w:rPr>
        </w:r>
        <w:r w:rsidR="00A239FA">
          <w:rPr>
            <w:noProof/>
            <w:webHidden/>
          </w:rPr>
          <w:fldChar w:fldCharType="separate"/>
        </w:r>
        <w:r w:rsidR="00A239FA">
          <w:rPr>
            <w:noProof/>
            <w:webHidden/>
          </w:rPr>
          <w:t>5</w:t>
        </w:r>
        <w:r w:rsidR="00A239FA">
          <w:rPr>
            <w:noProof/>
            <w:webHidden/>
          </w:rPr>
          <w:fldChar w:fldCharType="end"/>
        </w:r>
      </w:hyperlink>
    </w:p>
    <w:p w14:paraId="06BE3868" w14:textId="5AB6FEC3" w:rsidR="00A239FA" w:rsidRDefault="00000000">
      <w:pPr>
        <w:pStyle w:val="Obsah3"/>
        <w:rPr>
          <w:rFonts w:asciiTheme="minorHAnsi" w:eastAsiaTheme="minorEastAsia" w:hAnsiTheme="minorHAnsi" w:cstheme="minorBidi"/>
          <w:noProof/>
          <w:kern w:val="2"/>
          <w:sz w:val="22"/>
          <w:szCs w:val="22"/>
          <w:lang w:eastAsia="sk-SK"/>
          <w14:ligatures w14:val="standardContextual"/>
        </w:rPr>
      </w:pPr>
      <w:hyperlink w:anchor="_Toc143838354" w:history="1">
        <w:r w:rsidR="00A239FA" w:rsidRPr="00F3452E">
          <w:rPr>
            <w:rStyle w:val="Hypertextovprepojenie"/>
            <w:bCs/>
            <w:noProof/>
          </w:rPr>
          <w:t>2.2.2</w:t>
        </w:r>
        <w:r w:rsidR="00A239FA">
          <w:rPr>
            <w:rFonts w:asciiTheme="minorHAnsi" w:eastAsiaTheme="minorEastAsia" w:hAnsiTheme="minorHAnsi" w:cstheme="minorBidi"/>
            <w:noProof/>
            <w:kern w:val="2"/>
            <w:sz w:val="22"/>
            <w:szCs w:val="22"/>
            <w:lang w:eastAsia="sk-SK"/>
            <w14:ligatures w14:val="standardContextual"/>
          </w:rPr>
          <w:tab/>
        </w:r>
        <w:r w:rsidR="00A239FA" w:rsidRPr="00F3452E">
          <w:rPr>
            <w:rStyle w:val="Hypertextovprepojenie"/>
            <w:bCs/>
            <w:noProof/>
          </w:rPr>
          <w:t>na praktickom vyučovaní:</w:t>
        </w:r>
        <w:r w:rsidR="00A239FA">
          <w:rPr>
            <w:noProof/>
            <w:webHidden/>
          </w:rPr>
          <w:tab/>
        </w:r>
        <w:r w:rsidR="00A239FA">
          <w:rPr>
            <w:noProof/>
            <w:webHidden/>
          </w:rPr>
          <w:fldChar w:fldCharType="begin"/>
        </w:r>
        <w:r w:rsidR="00A239FA">
          <w:rPr>
            <w:noProof/>
            <w:webHidden/>
          </w:rPr>
          <w:instrText xml:space="preserve"> PAGEREF _Toc143838354 \h </w:instrText>
        </w:r>
        <w:r w:rsidR="00A239FA">
          <w:rPr>
            <w:noProof/>
            <w:webHidden/>
          </w:rPr>
        </w:r>
        <w:r w:rsidR="00A239FA">
          <w:rPr>
            <w:noProof/>
            <w:webHidden/>
          </w:rPr>
          <w:fldChar w:fldCharType="separate"/>
        </w:r>
        <w:r w:rsidR="00A239FA">
          <w:rPr>
            <w:noProof/>
            <w:webHidden/>
          </w:rPr>
          <w:t>6</w:t>
        </w:r>
        <w:r w:rsidR="00A239FA">
          <w:rPr>
            <w:noProof/>
            <w:webHidden/>
          </w:rPr>
          <w:fldChar w:fldCharType="end"/>
        </w:r>
      </w:hyperlink>
    </w:p>
    <w:p w14:paraId="4A8698F1" w14:textId="5C32F290" w:rsidR="00A239FA" w:rsidRDefault="00000000">
      <w:pPr>
        <w:pStyle w:val="Obsah2"/>
        <w:rPr>
          <w:rFonts w:asciiTheme="minorHAnsi" w:eastAsiaTheme="minorEastAsia" w:hAnsiTheme="minorHAnsi" w:cstheme="minorBidi"/>
          <w:noProof/>
          <w:kern w:val="2"/>
          <w:sz w:val="22"/>
          <w:szCs w:val="22"/>
          <w:lang w:eastAsia="sk-SK"/>
          <w14:ligatures w14:val="standardContextual"/>
        </w:rPr>
      </w:pPr>
      <w:hyperlink w:anchor="_Toc143838355" w:history="1">
        <w:r w:rsidR="00A239FA" w:rsidRPr="00F3452E">
          <w:rPr>
            <w:rStyle w:val="Hypertextovprepojenie"/>
            <w:bCs/>
            <w:noProof/>
          </w:rPr>
          <w:t>2.3 Žiakom je zakázané:</w:t>
        </w:r>
        <w:r w:rsidR="00A239FA">
          <w:rPr>
            <w:noProof/>
            <w:webHidden/>
          </w:rPr>
          <w:tab/>
        </w:r>
        <w:r w:rsidR="00A239FA">
          <w:rPr>
            <w:noProof/>
            <w:webHidden/>
          </w:rPr>
          <w:fldChar w:fldCharType="begin"/>
        </w:r>
        <w:r w:rsidR="00A239FA">
          <w:rPr>
            <w:noProof/>
            <w:webHidden/>
          </w:rPr>
          <w:instrText xml:space="preserve"> PAGEREF _Toc143838355 \h </w:instrText>
        </w:r>
        <w:r w:rsidR="00A239FA">
          <w:rPr>
            <w:noProof/>
            <w:webHidden/>
          </w:rPr>
        </w:r>
        <w:r w:rsidR="00A239FA">
          <w:rPr>
            <w:noProof/>
            <w:webHidden/>
          </w:rPr>
          <w:fldChar w:fldCharType="separate"/>
        </w:r>
        <w:r w:rsidR="00A239FA">
          <w:rPr>
            <w:noProof/>
            <w:webHidden/>
          </w:rPr>
          <w:t>7</w:t>
        </w:r>
        <w:r w:rsidR="00A239FA">
          <w:rPr>
            <w:noProof/>
            <w:webHidden/>
          </w:rPr>
          <w:fldChar w:fldCharType="end"/>
        </w:r>
      </w:hyperlink>
    </w:p>
    <w:p w14:paraId="28A62101" w14:textId="449D6CC2" w:rsidR="00A239FA" w:rsidRDefault="00000000">
      <w:pPr>
        <w:pStyle w:val="Obsah1"/>
        <w:rPr>
          <w:rFonts w:asciiTheme="minorHAnsi" w:eastAsiaTheme="minorEastAsia" w:hAnsiTheme="minorHAnsi" w:cstheme="minorBidi"/>
          <w:b w:val="0"/>
          <w:noProof/>
          <w:kern w:val="2"/>
          <w:sz w:val="22"/>
          <w:szCs w:val="22"/>
          <w:lang w:eastAsia="sk-SK"/>
          <w14:ligatures w14:val="standardContextual"/>
        </w:rPr>
      </w:pPr>
      <w:hyperlink w:anchor="_Toc143838356" w:history="1">
        <w:r w:rsidR="00A239FA" w:rsidRPr="00F3452E">
          <w:rPr>
            <w:rStyle w:val="Hypertextovprepojenie"/>
            <w:bCs/>
            <w:noProof/>
          </w:rPr>
          <w:t>3. Podiel žiakov na činnosti SOŠ</w:t>
        </w:r>
        <w:r w:rsidR="00A239FA">
          <w:rPr>
            <w:noProof/>
            <w:webHidden/>
          </w:rPr>
          <w:tab/>
        </w:r>
        <w:r w:rsidR="00A239FA">
          <w:rPr>
            <w:noProof/>
            <w:webHidden/>
          </w:rPr>
          <w:fldChar w:fldCharType="begin"/>
        </w:r>
        <w:r w:rsidR="00A239FA">
          <w:rPr>
            <w:noProof/>
            <w:webHidden/>
          </w:rPr>
          <w:instrText xml:space="preserve"> PAGEREF _Toc143838356 \h </w:instrText>
        </w:r>
        <w:r w:rsidR="00A239FA">
          <w:rPr>
            <w:noProof/>
            <w:webHidden/>
          </w:rPr>
        </w:r>
        <w:r w:rsidR="00A239FA">
          <w:rPr>
            <w:noProof/>
            <w:webHidden/>
          </w:rPr>
          <w:fldChar w:fldCharType="separate"/>
        </w:r>
        <w:r w:rsidR="00A239FA">
          <w:rPr>
            <w:noProof/>
            <w:webHidden/>
          </w:rPr>
          <w:t>7</w:t>
        </w:r>
        <w:r w:rsidR="00A239FA">
          <w:rPr>
            <w:noProof/>
            <w:webHidden/>
          </w:rPr>
          <w:fldChar w:fldCharType="end"/>
        </w:r>
      </w:hyperlink>
    </w:p>
    <w:p w14:paraId="084CF9D6" w14:textId="22A803C3" w:rsidR="00A239FA" w:rsidRDefault="00000000">
      <w:pPr>
        <w:pStyle w:val="Obsah1"/>
        <w:rPr>
          <w:rFonts w:asciiTheme="minorHAnsi" w:eastAsiaTheme="minorEastAsia" w:hAnsiTheme="minorHAnsi" w:cstheme="minorBidi"/>
          <w:b w:val="0"/>
          <w:noProof/>
          <w:kern w:val="2"/>
          <w:sz w:val="22"/>
          <w:szCs w:val="22"/>
          <w:lang w:eastAsia="sk-SK"/>
          <w14:ligatures w14:val="standardContextual"/>
        </w:rPr>
      </w:pPr>
      <w:hyperlink w:anchor="_Toc143838357" w:history="1">
        <w:r w:rsidR="00A239FA" w:rsidRPr="00F3452E">
          <w:rPr>
            <w:rStyle w:val="Hypertextovprepojenie"/>
            <w:bCs/>
            <w:noProof/>
          </w:rPr>
          <w:t>4.</w:t>
        </w:r>
        <w:r w:rsidR="00A239FA">
          <w:rPr>
            <w:rFonts w:asciiTheme="minorHAnsi" w:eastAsiaTheme="minorEastAsia" w:hAnsiTheme="minorHAnsi" w:cstheme="minorBidi"/>
            <w:b w:val="0"/>
            <w:noProof/>
            <w:kern w:val="2"/>
            <w:sz w:val="22"/>
            <w:szCs w:val="22"/>
            <w:lang w:eastAsia="sk-SK"/>
            <w14:ligatures w14:val="standardContextual"/>
          </w:rPr>
          <w:tab/>
        </w:r>
        <w:r w:rsidR="00A239FA" w:rsidRPr="00F3452E">
          <w:rPr>
            <w:rStyle w:val="Hypertextovprepojenie"/>
            <w:bCs/>
            <w:noProof/>
          </w:rPr>
          <w:t>Zdravotná starostlivosť</w:t>
        </w:r>
        <w:r w:rsidR="00A239FA">
          <w:rPr>
            <w:noProof/>
            <w:webHidden/>
          </w:rPr>
          <w:tab/>
        </w:r>
        <w:r w:rsidR="00A239FA">
          <w:rPr>
            <w:noProof/>
            <w:webHidden/>
          </w:rPr>
          <w:fldChar w:fldCharType="begin"/>
        </w:r>
        <w:r w:rsidR="00A239FA">
          <w:rPr>
            <w:noProof/>
            <w:webHidden/>
          </w:rPr>
          <w:instrText xml:space="preserve"> PAGEREF _Toc143838357 \h </w:instrText>
        </w:r>
        <w:r w:rsidR="00A239FA">
          <w:rPr>
            <w:noProof/>
            <w:webHidden/>
          </w:rPr>
        </w:r>
        <w:r w:rsidR="00A239FA">
          <w:rPr>
            <w:noProof/>
            <w:webHidden/>
          </w:rPr>
          <w:fldChar w:fldCharType="separate"/>
        </w:r>
        <w:r w:rsidR="00A239FA">
          <w:rPr>
            <w:noProof/>
            <w:webHidden/>
          </w:rPr>
          <w:t>8</w:t>
        </w:r>
        <w:r w:rsidR="00A239FA">
          <w:rPr>
            <w:noProof/>
            <w:webHidden/>
          </w:rPr>
          <w:fldChar w:fldCharType="end"/>
        </w:r>
      </w:hyperlink>
    </w:p>
    <w:p w14:paraId="0C192B63" w14:textId="049B1AD7" w:rsidR="00A239FA" w:rsidRDefault="00000000">
      <w:pPr>
        <w:pStyle w:val="Obsah1"/>
        <w:rPr>
          <w:rFonts w:asciiTheme="minorHAnsi" w:eastAsiaTheme="minorEastAsia" w:hAnsiTheme="minorHAnsi" w:cstheme="minorBidi"/>
          <w:b w:val="0"/>
          <w:noProof/>
          <w:kern w:val="2"/>
          <w:sz w:val="22"/>
          <w:szCs w:val="22"/>
          <w:lang w:eastAsia="sk-SK"/>
          <w14:ligatures w14:val="standardContextual"/>
        </w:rPr>
      </w:pPr>
      <w:hyperlink w:anchor="_Toc143838358" w:history="1">
        <w:r w:rsidR="00A239FA" w:rsidRPr="00F3452E">
          <w:rPr>
            <w:rStyle w:val="Hypertextovprepojenie"/>
            <w:bCs/>
            <w:noProof/>
          </w:rPr>
          <w:t>5.</w:t>
        </w:r>
        <w:r w:rsidR="00A239FA">
          <w:rPr>
            <w:rFonts w:asciiTheme="minorHAnsi" w:eastAsiaTheme="minorEastAsia" w:hAnsiTheme="minorHAnsi" w:cstheme="minorBidi"/>
            <w:b w:val="0"/>
            <w:noProof/>
            <w:kern w:val="2"/>
            <w:sz w:val="22"/>
            <w:szCs w:val="22"/>
            <w:lang w:eastAsia="sk-SK"/>
            <w14:ligatures w14:val="standardContextual"/>
          </w:rPr>
          <w:tab/>
        </w:r>
        <w:r w:rsidR="00A239FA" w:rsidRPr="00F3452E">
          <w:rPr>
            <w:rStyle w:val="Hypertextovprepojenie"/>
            <w:bCs/>
            <w:noProof/>
          </w:rPr>
          <w:t>Pedagogická služba</w:t>
        </w:r>
        <w:r w:rsidR="00A239FA">
          <w:rPr>
            <w:noProof/>
            <w:webHidden/>
          </w:rPr>
          <w:tab/>
        </w:r>
        <w:r w:rsidR="00A239FA">
          <w:rPr>
            <w:noProof/>
            <w:webHidden/>
          </w:rPr>
          <w:fldChar w:fldCharType="begin"/>
        </w:r>
        <w:r w:rsidR="00A239FA">
          <w:rPr>
            <w:noProof/>
            <w:webHidden/>
          </w:rPr>
          <w:instrText xml:space="preserve"> PAGEREF _Toc143838358 \h </w:instrText>
        </w:r>
        <w:r w:rsidR="00A239FA">
          <w:rPr>
            <w:noProof/>
            <w:webHidden/>
          </w:rPr>
        </w:r>
        <w:r w:rsidR="00A239FA">
          <w:rPr>
            <w:noProof/>
            <w:webHidden/>
          </w:rPr>
          <w:fldChar w:fldCharType="separate"/>
        </w:r>
        <w:r w:rsidR="00A239FA">
          <w:rPr>
            <w:noProof/>
            <w:webHidden/>
          </w:rPr>
          <w:t>8</w:t>
        </w:r>
        <w:r w:rsidR="00A239FA">
          <w:rPr>
            <w:noProof/>
            <w:webHidden/>
          </w:rPr>
          <w:fldChar w:fldCharType="end"/>
        </w:r>
      </w:hyperlink>
    </w:p>
    <w:p w14:paraId="3CA2219F" w14:textId="61BCE29D" w:rsidR="00A239FA" w:rsidRDefault="00000000">
      <w:pPr>
        <w:pStyle w:val="Obsah1"/>
        <w:rPr>
          <w:rFonts w:asciiTheme="minorHAnsi" w:eastAsiaTheme="minorEastAsia" w:hAnsiTheme="minorHAnsi" w:cstheme="minorBidi"/>
          <w:b w:val="0"/>
          <w:noProof/>
          <w:kern w:val="2"/>
          <w:sz w:val="22"/>
          <w:szCs w:val="22"/>
          <w:lang w:eastAsia="sk-SK"/>
          <w14:ligatures w14:val="standardContextual"/>
        </w:rPr>
      </w:pPr>
      <w:hyperlink w:anchor="_Toc143838359" w:history="1">
        <w:r w:rsidR="00A239FA" w:rsidRPr="00F3452E">
          <w:rPr>
            <w:rStyle w:val="Hypertextovprepojenie"/>
            <w:bCs/>
            <w:noProof/>
          </w:rPr>
          <w:t>6. Povinnosti týždenníkov</w:t>
        </w:r>
        <w:r w:rsidR="00A239FA">
          <w:rPr>
            <w:noProof/>
            <w:webHidden/>
          </w:rPr>
          <w:tab/>
        </w:r>
        <w:r w:rsidR="00A239FA">
          <w:rPr>
            <w:noProof/>
            <w:webHidden/>
          </w:rPr>
          <w:fldChar w:fldCharType="begin"/>
        </w:r>
        <w:r w:rsidR="00A239FA">
          <w:rPr>
            <w:noProof/>
            <w:webHidden/>
          </w:rPr>
          <w:instrText xml:space="preserve"> PAGEREF _Toc143838359 \h </w:instrText>
        </w:r>
        <w:r w:rsidR="00A239FA">
          <w:rPr>
            <w:noProof/>
            <w:webHidden/>
          </w:rPr>
        </w:r>
        <w:r w:rsidR="00A239FA">
          <w:rPr>
            <w:noProof/>
            <w:webHidden/>
          </w:rPr>
          <w:fldChar w:fldCharType="separate"/>
        </w:r>
        <w:r w:rsidR="00A239FA">
          <w:rPr>
            <w:noProof/>
            <w:webHidden/>
          </w:rPr>
          <w:t>9</w:t>
        </w:r>
        <w:r w:rsidR="00A239FA">
          <w:rPr>
            <w:noProof/>
            <w:webHidden/>
          </w:rPr>
          <w:fldChar w:fldCharType="end"/>
        </w:r>
      </w:hyperlink>
    </w:p>
    <w:p w14:paraId="32F0B47E" w14:textId="04AB8F76" w:rsidR="00A239FA" w:rsidRDefault="00000000">
      <w:pPr>
        <w:pStyle w:val="Obsah2"/>
        <w:rPr>
          <w:rFonts w:asciiTheme="minorHAnsi" w:eastAsiaTheme="minorEastAsia" w:hAnsiTheme="minorHAnsi" w:cstheme="minorBidi"/>
          <w:noProof/>
          <w:kern w:val="2"/>
          <w:sz w:val="22"/>
          <w:szCs w:val="22"/>
          <w:lang w:eastAsia="sk-SK"/>
          <w14:ligatures w14:val="standardContextual"/>
        </w:rPr>
      </w:pPr>
      <w:hyperlink w:anchor="_Toc143838360" w:history="1">
        <w:r w:rsidR="00A239FA" w:rsidRPr="00F3452E">
          <w:rPr>
            <w:rStyle w:val="Hypertextovprepojenie"/>
            <w:noProof/>
          </w:rPr>
          <w:t>6.1. Teoretické vyučovanie</w:t>
        </w:r>
        <w:r w:rsidR="00A239FA">
          <w:rPr>
            <w:noProof/>
            <w:webHidden/>
          </w:rPr>
          <w:tab/>
        </w:r>
        <w:r w:rsidR="00A239FA">
          <w:rPr>
            <w:noProof/>
            <w:webHidden/>
          </w:rPr>
          <w:fldChar w:fldCharType="begin"/>
        </w:r>
        <w:r w:rsidR="00A239FA">
          <w:rPr>
            <w:noProof/>
            <w:webHidden/>
          </w:rPr>
          <w:instrText xml:space="preserve"> PAGEREF _Toc143838360 \h </w:instrText>
        </w:r>
        <w:r w:rsidR="00A239FA">
          <w:rPr>
            <w:noProof/>
            <w:webHidden/>
          </w:rPr>
        </w:r>
        <w:r w:rsidR="00A239FA">
          <w:rPr>
            <w:noProof/>
            <w:webHidden/>
          </w:rPr>
          <w:fldChar w:fldCharType="separate"/>
        </w:r>
        <w:r w:rsidR="00A239FA">
          <w:rPr>
            <w:noProof/>
            <w:webHidden/>
          </w:rPr>
          <w:t>9</w:t>
        </w:r>
        <w:r w:rsidR="00A239FA">
          <w:rPr>
            <w:noProof/>
            <w:webHidden/>
          </w:rPr>
          <w:fldChar w:fldCharType="end"/>
        </w:r>
      </w:hyperlink>
    </w:p>
    <w:p w14:paraId="5749168C" w14:textId="64746D6D" w:rsidR="00A239FA" w:rsidRDefault="00000000">
      <w:pPr>
        <w:pStyle w:val="Obsah2"/>
        <w:rPr>
          <w:rFonts w:asciiTheme="minorHAnsi" w:eastAsiaTheme="minorEastAsia" w:hAnsiTheme="minorHAnsi" w:cstheme="minorBidi"/>
          <w:noProof/>
          <w:kern w:val="2"/>
          <w:sz w:val="22"/>
          <w:szCs w:val="22"/>
          <w:lang w:eastAsia="sk-SK"/>
          <w14:ligatures w14:val="standardContextual"/>
        </w:rPr>
      </w:pPr>
      <w:hyperlink w:anchor="_Toc143838361" w:history="1">
        <w:r w:rsidR="00A239FA" w:rsidRPr="00F3452E">
          <w:rPr>
            <w:rStyle w:val="Hypertextovprepojenie"/>
            <w:noProof/>
          </w:rPr>
          <w:t>6.2  Praktické vyučovanie</w:t>
        </w:r>
        <w:r w:rsidR="00A239FA">
          <w:rPr>
            <w:noProof/>
            <w:webHidden/>
          </w:rPr>
          <w:tab/>
        </w:r>
        <w:r w:rsidR="00A239FA">
          <w:rPr>
            <w:noProof/>
            <w:webHidden/>
          </w:rPr>
          <w:fldChar w:fldCharType="begin"/>
        </w:r>
        <w:r w:rsidR="00A239FA">
          <w:rPr>
            <w:noProof/>
            <w:webHidden/>
          </w:rPr>
          <w:instrText xml:space="preserve"> PAGEREF _Toc143838361 \h </w:instrText>
        </w:r>
        <w:r w:rsidR="00A239FA">
          <w:rPr>
            <w:noProof/>
            <w:webHidden/>
          </w:rPr>
        </w:r>
        <w:r w:rsidR="00A239FA">
          <w:rPr>
            <w:noProof/>
            <w:webHidden/>
          </w:rPr>
          <w:fldChar w:fldCharType="separate"/>
        </w:r>
        <w:r w:rsidR="00A239FA">
          <w:rPr>
            <w:noProof/>
            <w:webHidden/>
          </w:rPr>
          <w:t>9</w:t>
        </w:r>
        <w:r w:rsidR="00A239FA">
          <w:rPr>
            <w:noProof/>
            <w:webHidden/>
          </w:rPr>
          <w:fldChar w:fldCharType="end"/>
        </w:r>
      </w:hyperlink>
    </w:p>
    <w:p w14:paraId="29F2CB5B" w14:textId="1A11C202" w:rsidR="00A239FA" w:rsidRDefault="00000000">
      <w:pPr>
        <w:pStyle w:val="Obsah1"/>
        <w:rPr>
          <w:rFonts w:asciiTheme="minorHAnsi" w:eastAsiaTheme="minorEastAsia" w:hAnsiTheme="minorHAnsi" w:cstheme="minorBidi"/>
          <w:b w:val="0"/>
          <w:noProof/>
          <w:kern w:val="2"/>
          <w:sz w:val="22"/>
          <w:szCs w:val="22"/>
          <w:lang w:eastAsia="sk-SK"/>
          <w14:ligatures w14:val="standardContextual"/>
        </w:rPr>
      </w:pPr>
      <w:hyperlink w:anchor="_Toc143838362" w:history="1">
        <w:r w:rsidR="00A239FA" w:rsidRPr="00F3452E">
          <w:rPr>
            <w:rStyle w:val="Hypertextovprepojenie"/>
            <w:bCs/>
            <w:noProof/>
          </w:rPr>
          <w:t>7. Dochádzka  žiakov na vyučovanie</w:t>
        </w:r>
        <w:r w:rsidR="00A239FA">
          <w:rPr>
            <w:noProof/>
            <w:webHidden/>
          </w:rPr>
          <w:tab/>
        </w:r>
        <w:r w:rsidR="00A239FA">
          <w:rPr>
            <w:noProof/>
            <w:webHidden/>
          </w:rPr>
          <w:fldChar w:fldCharType="begin"/>
        </w:r>
        <w:r w:rsidR="00A239FA">
          <w:rPr>
            <w:noProof/>
            <w:webHidden/>
          </w:rPr>
          <w:instrText xml:space="preserve"> PAGEREF _Toc143838362 \h </w:instrText>
        </w:r>
        <w:r w:rsidR="00A239FA">
          <w:rPr>
            <w:noProof/>
            <w:webHidden/>
          </w:rPr>
        </w:r>
        <w:r w:rsidR="00A239FA">
          <w:rPr>
            <w:noProof/>
            <w:webHidden/>
          </w:rPr>
          <w:fldChar w:fldCharType="separate"/>
        </w:r>
        <w:r w:rsidR="00A239FA">
          <w:rPr>
            <w:noProof/>
            <w:webHidden/>
          </w:rPr>
          <w:t>9</w:t>
        </w:r>
        <w:r w:rsidR="00A239FA">
          <w:rPr>
            <w:noProof/>
            <w:webHidden/>
          </w:rPr>
          <w:fldChar w:fldCharType="end"/>
        </w:r>
      </w:hyperlink>
    </w:p>
    <w:p w14:paraId="62703B5F" w14:textId="3041227E" w:rsidR="00A239FA" w:rsidRDefault="00000000">
      <w:pPr>
        <w:pStyle w:val="Obsah1"/>
        <w:rPr>
          <w:rFonts w:asciiTheme="minorHAnsi" w:eastAsiaTheme="minorEastAsia" w:hAnsiTheme="minorHAnsi" w:cstheme="minorBidi"/>
          <w:b w:val="0"/>
          <w:noProof/>
          <w:kern w:val="2"/>
          <w:sz w:val="22"/>
          <w:szCs w:val="22"/>
          <w:lang w:eastAsia="sk-SK"/>
          <w14:ligatures w14:val="standardContextual"/>
        </w:rPr>
      </w:pPr>
      <w:hyperlink w:anchor="_Toc143838363" w:history="1">
        <w:r w:rsidR="00A239FA" w:rsidRPr="00F3452E">
          <w:rPr>
            <w:rStyle w:val="Hypertextovprepojenie"/>
            <w:bCs/>
            <w:noProof/>
          </w:rPr>
          <w:t>8. Opatrenia vo výchove</w:t>
        </w:r>
        <w:r w:rsidR="00A239FA">
          <w:rPr>
            <w:noProof/>
            <w:webHidden/>
          </w:rPr>
          <w:tab/>
        </w:r>
        <w:r w:rsidR="00A239FA">
          <w:rPr>
            <w:noProof/>
            <w:webHidden/>
          </w:rPr>
          <w:fldChar w:fldCharType="begin"/>
        </w:r>
        <w:r w:rsidR="00A239FA">
          <w:rPr>
            <w:noProof/>
            <w:webHidden/>
          </w:rPr>
          <w:instrText xml:space="preserve"> PAGEREF _Toc143838363 \h </w:instrText>
        </w:r>
        <w:r w:rsidR="00A239FA">
          <w:rPr>
            <w:noProof/>
            <w:webHidden/>
          </w:rPr>
        </w:r>
        <w:r w:rsidR="00A239FA">
          <w:rPr>
            <w:noProof/>
            <w:webHidden/>
          </w:rPr>
          <w:fldChar w:fldCharType="separate"/>
        </w:r>
        <w:r w:rsidR="00A239FA">
          <w:rPr>
            <w:noProof/>
            <w:webHidden/>
          </w:rPr>
          <w:t>11</w:t>
        </w:r>
        <w:r w:rsidR="00A239FA">
          <w:rPr>
            <w:noProof/>
            <w:webHidden/>
          </w:rPr>
          <w:fldChar w:fldCharType="end"/>
        </w:r>
      </w:hyperlink>
    </w:p>
    <w:p w14:paraId="06A29923" w14:textId="6CBDFAFE" w:rsidR="00A239FA" w:rsidRDefault="00000000">
      <w:pPr>
        <w:pStyle w:val="Obsah2"/>
        <w:rPr>
          <w:rFonts w:asciiTheme="minorHAnsi" w:eastAsiaTheme="minorEastAsia" w:hAnsiTheme="minorHAnsi" w:cstheme="minorBidi"/>
          <w:noProof/>
          <w:kern w:val="2"/>
          <w:sz w:val="22"/>
          <w:szCs w:val="22"/>
          <w:lang w:eastAsia="sk-SK"/>
          <w14:ligatures w14:val="standardContextual"/>
        </w:rPr>
      </w:pPr>
      <w:hyperlink w:anchor="_Toc143838364" w:history="1">
        <w:r w:rsidR="00A239FA" w:rsidRPr="00F3452E">
          <w:rPr>
            <w:rStyle w:val="Hypertextovprepojenie"/>
            <w:noProof/>
          </w:rPr>
          <w:t>8.1 Kritériá na výchovné opatrenia</w:t>
        </w:r>
        <w:r w:rsidR="00A239FA">
          <w:rPr>
            <w:noProof/>
            <w:webHidden/>
          </w:rPr>
          <w:tab/>
        </w:r>
        <w:r w:rsidR="00A239FA">
          <w:rPr>
            <w:noProof/>
            <w:webHidden/>
          </w:rPr>
          <w:fldChar w:fldCharType="begin"/>
        </w:r>
        <w:r w:rsidR="00A239FA">
          <w:rPr>
            <w:noProof/>
            <w:webHidden/>
          </w:rPr>
          <w:instrText xml:space="preserve"> PAGEREF _Toc143838364 \h </w:instrText>
        </w:r>
        <w:r w:rsidR="00A239FA">
          <w:rPr>
            <w:noProof/>
            <w:webHidden/>
          </w:rPr>
        </w:r>
        <w:r w:rsidR="00A239FA">
          <w:rPr>
            <w:noProof/>
            <w:webHidden/>
          </w:rPr>
          <w:fldChar w:fldCharType="separate"/>
        </w:r>
        <w:r w:rsidR="00A239FA">
          <w:rPr>
            <w:noProof/>
            <w:webHidden/>
          </w:rPr>
          <w:t>12</w:t>
        </w:r>
        <w:r w:rsidR="00A239FA">
          <w:rPr>
            <w:noProof/>
            <w:webHidden/>
          </w:rPr>
          <w:fldChar w:fldCharType="end"/>
        </w:r>
      </w:hyperlink>
    </w:p>
    <w:p w14:paraId="26D97D3A" w14:textId="5BE46AF2" w:rsidR="00A239FA" w:rsidRDefault="00000000">
      <w:pPr>
        <w:pStyle w:val="Obsah2"/>
        <w:rPr>
          <w:rFonts w:asciiTheme="minorHAnsi" w:eastAsiaTheme="minorEastAsia" w:hAnsiTheme="minorHAnsi" w:cstheme="minorBidi"/>
          <w:noProof/>
          <w:kern w:val="2"/>
          <w:sz w:val="22"/>
          <w:szCs w:val="22"/>
          <w:lang w:eastAsia="sk-SK"/>
          <w14:ligatures w14:val="standardContextual"/>
        </w:rPr>
      </w:pPr>
      <w:hyperlink w:anchor="_Toc143838365" w:history="1">
        <w:r w:rsidR="00A239FA" w:rsidRPr="00F3452E">
          <w:rPr>
            <w:rStyle w:val="Hypertextovprepojenie"/>
            <w:noProof/>
          </w:rPr>
          <w:t>8.2 Znížená známka zo správania</w:t>
        </w:r>
        <w:r w:rsidR="00A239FA">
          <w:rPr>
            <w:noProof/>
            <w:webHidden/>
          </w:rPr>
          <w:tab/>
        </w:r>
        <w:r w:rsidR="00A239FA">
          <w:rPr>
            <w:noProof/>
            <w:webHidden/>
          </w:rPr>
          <w:fldChar w:fldCharType="begin"/>
        </w:r>
        <w:r w:rsidR="00A239FA">
          <w:rPr>
            <w:noProof/>
            <w:webHidden/>
          </w:rPr>
          <w:instrText xml:space="preserve"> PAGEREF _Toc143838365 \h </w:instrText>
        </w:r>
        <w:r w:rsidR="00A239FA">
          <w:rPr>
            <w:noProof/>
            <w:webHidden/>
          </w:rPr>
        </w:r>
        <w:r w:rsidR="00A239FA">
          <w:rPr>
            <w:noProof/>
            <w:webHidden/>
          </w:rPr>
          <w:fldChar w:fldCharType="separate"/>
        </w:r>
        <w:r w:rsidR="00A239FA">
          <w:rPr>
            <w:noProof/>
            <w:webHidden/>
          </w:rPr>
          <w:t>14</w:t>
        </w:r>
        <w:r w:rsidR="00A239FA">
          <w:rPr>
            <w:noProof/>
            <w:webHidden/>
          </w:rPr>
          <w:fldChar w:fldCharType="end"/>
        </w:r>
      </w:hyperlink>
    </w:p>
    <w:p w14:paraId="00A5E5AD" w14:textId="4D4996A2" w:rsidR="00A239FA" w:rsidRDefault="00000000">
      <w:pPr>
        <w:pStyle w:val="Obsah1"/>
        <w:rPr>
          <w:rFonts w:asciiTheme="minorHAnsi" w:eastAsiaTheme="minorEastAsia" w:hAnsiTheme="minorHAnsi" w:cstheme="minorBidi"/>
          <w:b w:val="0"/>
          <w:noProof/>
          <w:kern w:val="2"/>
          <w:sz w:val="22"/>
          <w:szCs w:val="22"/>
          <w:lang w:eastAsia="sk-SK"/>
          <w14:ligatures w14:val="standardContextual"/>
        </w:rPr>
      </w:pPr>
      <w:hyperlink w:anchor="_Toc143838366" w:history="1">
        <w:r w:rsidR="00A239FA" w:rsidRPr="00F3452E">
          <w:rPr>
            <w:rStyle w:val="Hypertextovprepojenie"/>
            <w:bCs/>
            <w:noProof/>
          </w:rPr>
          <w:t xml:space="preserve">9. </w:t>
        </w:r>
        <w:r w:rsidR="00A239FA" w:rsidRPr="00F3452E">
          <w:rPr>
            <w:rStyle w:val="Hypertextovprepojenie"/>
            <w:noProof/>
          </w:rPr>
          <w:t>Bezpečnosť pri  práci</w:t>
        </w:r>
        <w:r w:rsidR="00A239FA">
          <w:rPr>
            <w:noProof/>
            <w:webHidden/>
          </w:rPr>
          <w:tab/>
        </w:r>
        <w:r w:rsidR="00A239FA">
          <w:rPr>
            <w:noProof/>
            <w:webHidden/>
          </w:rPr>
          <w:fldChar w:fldCharType="begin"/>
        </w:r>
        <w:r w:rsidR="00A239FA">
          <w:rPr>
            <w:noProof/>
            <w:webHidden/>
          </w:rPr>
          <w:instrText xml:space="preserve"> PAGEREF _Toc143838366 \h </w:instrText>
        </w:r>
        <w:r w:rsidR="00A239FA">
          <w:rPr>
            <w:noProof/>
            <w:webHidden/>
          </w:rPr>
        </w:r>
        <w:r w:rsidR="00A239FA">
          <w:rPr>
            <w:noProof/>
            <w:webHidden/>
          </w:rPr>
          <w:fldChar w:fldCharType="separate"/>
        </w:r>
        <w:r w:rsidR="00A239FA">
          <w:rPr>
            <w:noProof/>
            <w:webHidden/>
          </w:rPr>
          <w:t>14</w:t>
        </w:r>
        <w:r w:rsidR="00A239FA">
          <w:rPr>
            <w:noProof/>
            <w:webHidden/>
          </w:rPr>
          <w:fldChar w:fldCharType="end"/>
        </w:r>
      </w:hyperlink>
    </w:p>
    <w:p w14:paraId="7768DBE3" w14:textId="199F84E5" w:rsidR="00A239FA" w:rsidRDefault="00000000">
      <w:pPr>
        <w:pStyle w:val="Obsah2"/>
        <w:rPr>
          <w:rFonts w:asciiTheme="minorHAnsi" w:eastAsiaTheme="minorEastAsia" w:hAnsiTheme="minorHAnsi" w:cstheme="minorBidi"/>
          <w:noProof/>
          <w:kern w:val="2"/>
          <w:sz w:val="22"/>
          <w:szCs w:val="22"/>
          <w:lang w:eastAsia="sk-SK"/>
          <w14:ligatures w14:val="standardContextual"/>
        </w:rPr>
      </w:pPr>
      <w:hyperlink w:anchor="_Toc143838367" w:history="1">
        <w:r w:rsidR="00A239FA" w:rsidRPr="00F3452E">
          <w:rPr>
            <w:rStyle w:val="Hypertextovprepojenie"/>
            <w:bCs/>
            <w:noProof/>
          </w:rPr>
          <w:t>9.1 na teoretickom vyučovaní:</w:t>
        </w:r>
        <w:r w:rsidR="00A239FA">
          <w:rPr>
            <w:noProof/>
            <w:webHidden/>
          </w:rPr>
          <w:tab/>
        </w:r>
        <w:r w:rsidR="00A239FA">
          <w:rPr>
            <w:noProof/>
            <w:webHidden/>
          </w:rPr>
          <w:fldChar w:fldCharType="begin"/>
        </w:r>
        <w:r w:rsidR="00A239FA">
          <w:rPr>
            <w:noProof/>
            <w:webHidden/>
          </w:rPr>
          <w:instrText xml:space="preserve"> PAGEREF _Toc143838367 \h </w:instrText>
        </w:r>
        <w:r w:rsidR="00A239FA">
          <w:rPr>
            <w:noProof/>
            <w:webHidden/>
          </w:rPr>
        </w:r>
        <w:r w:rsidR="00A239FA">
          <w:rPr>
            <w:noProof/>
            <w:webHidden/>
          </w:rPr>
          <w:fldChar w:fldCharType="separate"/>
        </w:r>
        <w:r w:rsidR="00A239FA">
          <w:rPr>
            <w:noProof/>
            <w:webHidden/>
          </w:rPr>
          <w:t>14</w:t>
        </w:r>
        <w:r w:rsidR="00A239FA">
          <w:rPr>
            <w:noProof/>
            <w:webHidden/>
          </w:rPr>
          <w:fldChar w:fldCharType="end"/>
        </w:r>
      </w:hyperlink>
    </w:p>
    <w:p w14:paraId="0CC87C98" w14:textId="39532F55" w:rsidR="00A239FA" w:rsidRDefault="00000000">
      <w:pPr>
        <w:pStyle w:val="Obsah2"/>
        <w:rPr>
          <w:rFonts w:asciiTheme="minorHAnsi" w:eastAsiaTheme="minorEastAsia" w:hAnsiTheme="minorHAnsi" w:cstheme="minorBidi"/>
          <w:noProof/>
          <w:kern w:val="2"/>
          <w:sz w:val="22"/>
          <w:szCs w:val="22"/>
          <w:lang w:eastAsia="sk-SK"/>
          <w14:ligatures w14:val="standardContextual"/>
        </w:rPr>
      </w:pPr>
      <w:hyperlink w:anchor="_Toc143838368" w:history="1">
        <w:r w:rsidR="00A239FA" w:rsidRPr="00F3452E">
          <w:rPr>
            <w:rStyle w:val="Hypertextovprepojenie"/>
            <w:bCs/>
            <w:noProof/>
          </w:rPr>
          <w:t>9.2 na praktickom vyučovaní</w:t>
        </w:r>
        <w:r w:rsidR="00A239FA">
          <w:rPr>
            <w:noProof/>
            <w:webHidden/>
          </w:rPr>
          <w:tab/>
        </w:r>
        <w:r w:rsidR="00A239FA">
          <w:rPr>
            <w:noProof/>
            <w:webHidden/>
          </w:rPr>
          <w:fldChar w:fldCharType="begin"/>
        </w:r>
        <w:r w:rsidR="00A239FA">
          <w:rPr>
            <w:noProof/>
            <w:webHidden/>
          </w:rPr>
          <w:instrText xml:space="preserve"> PAGEREF _Toc143838368 \h </w:instrText>
        </w:r>
        <w:r w:rsidR="00A239FA">
          <w:rPr>
            <w:noProof/>
            <w:webHidden/>
          </w:rPr>
        </w:r>
        <w:r w:rsidR="00A239FA">
          <w:rPr>
            <w:noProof/>
            <w:webHidden/>
          </w:rPr>
          <w:fldChar w:fldCharType="separate"/>
        </w:r>
        <w:r w:rsidR="00A239FA">
          <w:rPr>
            <w:noProof/>
            <w:webHidden/>
          </w:rPr>
          <w:t>14</w:t>
        </w:r>
        <w:r w:rsidR="00A239FA">
          <w:rPr>
            <w:noProof/>
            <w:webHidden/>
          </w:rPr>
          <w:fldChar w:fldCharType="end"/>
        </w:r>
      </w:hyperlink>
    </w:p>
    <w:p w14:paraId="02608C3E" w14:textId="7B13B338" w:rsidR="00A239FA" w:rsidRDefault="00000000">
      <w:pPr>
        <w:pStyle w:val="Obsah1"/>
        <w:rPr>
          <w:rFonts w:asciiTheme="minorHAnsi" w:eastAsiaTheme="minorEastAsia" w:hAnsiTheme="minorHAnsi" w:cstheme="minorBidi"/>
          <w:b w:val="0"/>
          <w:noProof/>
          <w:kern w:val="2"/>
          <w:sz w:val="22"/>
          <w:szCs w:val="22"/>
          <w:lang w:eastAsia="sk-SK"/>
          <w14:ligatures w14:val="standardContextual"/>
        </w:rPr>
      </w:pPr>
      <w:hyperlink w:anchor="_Toc143838369" w:history="1">
        <w:r w:rsidR="00A239FA" w:rsidRPr="00F3452E">
          <w:rPr>
            <w:rStyle w:val="Hypertextovprepojenie"/>
            <w:noProof/>
          </w:rPr>
          <w:t>10.  Záverečné ustanovenie</w:t>
        </w:r>
        <w:r w:rsidR="00A239FA">
          <w:rPr>
            <w:noProof/>
            <w:webHidden/>
          </w:rPr>
          <w:tab/>
        </w:r>
        <w:r w:rsidR="00A239FA">
          <w:rPr>
            <w:noProof/>
            <w:webHidden/>
          </w:rPr>
          <w:fldChar w:fldCharType="begin"/>
        </w:r>
        <w:r w:rsidR="00A239FA">
          <w:rPr>
            <w:noProof/>
            <w:webHidden/>
          </w:rPr>
          <w:instrText xml:space="preserve"> PAGEREF _Toc143838369 \h </w:instrText>
        </w:r>
        <w:r w:rsidR="00A239FA">
          <w:rPr>
            <w:noProof/>
            <w:webHidden/>
          </w:rPr>
        </w:r>
        <w:r w:rsidR="00A239FA">
          <w:rPr>
            <w:noProof/>
            <w:webHidden/>
          </w:rPr>
          <w:fldChar w:fldCharType="separate"/>
        </w:r>
        <w:r w:rsidR="00A239FA">
          <w:rPr>
            <w:noProof/>
            <w:webHidden/>
          </w:rPr>
          <w:t>15</w:t>
        </w:r>
        <w:r w:rsidR="00A239FA">
          <w:rPr>
            <w:noProof/>
            <w:webHidden/>
          </w:rPr>
          <w:fldChar w:fldCharType="end"/>
        </w:r>
      </w:hyperlink>
    </w:p>
    <w:p w14:paraId="475F346F" w14:textId="4CF0E2C4" w:rsidR="00D44734" w:rsidRPr="00E84D39" w:rsidRDefault="00D44734" w:rsidP="00D44734">
      <w:pPr>
        <w:spacing w:line="360" w:lineRule="auto"/>
      </w:pPr>
      <w:r w:rsidRPr="00E84D39">
        <w:rPr>
          <w:b/>
        </w:rPr>
        <w:fldChar w:fldCharType="end"/>
      </w:r>
    </w:p>
    <w:p w14:paraId="2A6B5E11" w14:textId="77777777" w:rsidR="00D44734" w:rsidRPr="00E84D39" w:rsidRDefault="00D44734" w:rsidP="00D44734"/>
    <w:p w14:paraId="7404808C" w14:textId="77777777" w:rsidR="00D44734" w:rsidRPr="00E84D39" w:rsidRDefault="00D44734" w:rsidP="00D44734"/>
    <w:p w14:paraId="6BC47AE9" w14:textId="77777777" w:rsidR="00D44734" w:rsidRPr="00E84D39" w:rsidRDefault="00D44734" w:rsidP="00D44734"/>
    <w:p w14:paraId="6BAC26D1" w14:textId="77777777" w:rsidR="00D44734" w:rsidRPr="00E84D39" w:rsidRDefault="00D44734" w:rsidP="00D44734"/>
    <w:p w14:paraId="465A089A" w14:textId="77777777" w:rsidR="00D44734" w:rsidRPr="00E84D39" w:rsidRDefault="00D44734" w:rsidP="00D44734"/>
    <w:p w14:paraId="0708CC59" w14:textId="77777777" w:rsidR="00D44734" w:rsidRPr="00E84D39" w:rsidRDefault="00D44734" w:rsidP="00D44734"/>
    <w:p w14:paraId="779421FC" w14:textId="77777777" w:rsidR="00D44734" w:rsidRPr="00E84D39" w:rsidRDefault="00D44734" w:rsidP="00D44734"/>
    <w:p w14:paraId="08E8AE78" w14:textId="77777777" w:rsidR="00D44734" w:rsidRPr="00E84D39" w:rsidRDefault="00D44734" w:rsidP="00D44734">
      <w:pPr>
        <w:pStyle w:val="Normlnywebov"/>
        <w:rPr>
          <w:b/>
          <w:bCs/>
        </w:rPr>
      </w:pPr>
      <w:bookmarkStart w:id="0" w:name="_Toc253656409"/>
    </w:p>
    <w:p w14:paraId="6179F70D" w14:textId="77777777" w:rsidR="00D44734" w:rsidRPr="00E84D39" w:rsidRDefault="00D44734" w:rsidP="00D44734">
      <w:pPr>
        <w:pStyle w:val="Nadpis1"/>
        <w:ind w:firstLine="0"/>
        <w:rPr>
          <w:sz w:val="28"/>
          <w:szCs w:val="28"/>
        </w:rPr>
      </w:pPr>
      <w:bookmarkStart w:id="1" w:name="_Toc143838345"/>
      <w:r w:rsidRPr="00E84D39">
        <w:rPr>
          <w:sz w:val="28"/>
          <w:szCs w:val="28"/>
        </w:rPr>
        <w:lastRenderedPageBreak/>
        <w:t>Preambula</w:t>
      </w:r>
      <w:bookmarkEnd w:id="1"/>
      <w:r w:rsidRPr="00E84D39">
        <w:rPr>
          <w:sz w:val="28"/>
          <w:szCs w:val="28"/>
        </w:rPr>
        <w:t xml:space="preserve"> </w:t>
      </w:r>
    </w:p>
    <w:p w14:paraId="1F07962D" w14:textId="77777777" w:rsidR="00D44734" w:rsidRPr="00E84D39" w:rsidRDefault="00D44734" w:rsidP="00D44734"/>
    <w:p w14:paraId="0118F7C5" w14:textId="77777777" w:rsidR="00D44734" w:rsidRPr="00E84D39" w:rsidRDefault="00D44734" w:rsidP="00D44734">
      <w:pPr>
        <w:spacing w:after="120"/>
        <w:jc w:val="both"/>
        <w:rPr>
          <w:szCs w:val="24"/>
          <w:lang w:eastAsia="sk-SK"/>
        </w:rPr>
      </w:pPr>
      <w:r w:rsidRPr="00E84D39">
        <w:rPr>
          <w:szCs w:val="24"/>
          <w:lang w:eastAsia="sk-SK"/>
        </w:rPr>
        <w:t>     </w:t>
      </w:r>
      <w:r w:rsidRPr="00E84D39">
        <w:rPr>
          <w:szCs w:val="24"/>
          <w:lang w:eastAsia="sk-SK"/>
        </w:rPr>
        <w:tab/>
        <w:t>Vnútorný poriadok  vydáva  riaditeľ školy na základe zákona č. 245/2008 Zb. z. o výchove a vzdelaní (školský zákon) a o zmene a doplnení niektorých zákonov v znení neskorších predpisov a na základe Smernice č. 36/2018  k prevencii a riešeniu šikanovania žiakov v školách a školských zariadeniach  upravuje práva a povinnosti žiakov školy a výchovné opatrenia na zabezpečenie výchovy a vzdelávania v duchu humanizmu a tolerancie.</w:t>
      </w:r>
    </w:p>
    <w:p w14:paraId="35E5F59E" w14:textId="77777777" w:rsidR="00D44734" w:rsidRPr="00E84D39" w:rsidRDefault="00D44734" w:rsidP="00D44734">
      <w:pPr>
        <w:spacing w:before="120" w:after="120"/>
        <w:ind w:firstLine="709"/>
        <w:jc w:val="both"/>
        <w:rPr>
          <w:szCs w:val="24"/>
          <w:lang w:eastAsia="sk-SK"/>
        </w:rPr>
      </w:pPr>
      <w:r w:rsidRPr="00E84D39">
        <w:rPr>
          <w:szCs w:val="24"/>
          <w:lang w:eastAsia="sk-SK"/>
        </w:rPr>
        <w:t>Školský poriadok vydáva riaditeľ školy po prerokovaní v pedagogickej rade v súlade s nasledujúcimi právnymi normami:</w:t>
      </w:r>
    </w:p>
    <w:p w14:paraId="520C78F4" w14:textId="77777777" w:rsidR="00D44734" w:rsidRPr="00E84D39" w:rsidRDefault="00D44734" w:rsidP="00D44734">
      <w:pPr>
        <w:pStyle w:val="Odsekzoznamu"/>
        <w:numPr>
          <w:ilvl w:val="0"/>
          <w:numId w:val="47"/>
        </w:numPr>
        <w:spacing w:after="120"/>
        <w:ind w:left="714" w:hanging="357"/>
        <w:rPr>
          <w:color w:val="auto"/>
          <w:lang w:eastAsia="sk-SK"/>
        </w:rPr>
      </w:pPr>
      <w:r w:rsidRPr="00E84D39">
        <w:rPr>
          <w:color w:val="auto"/>
          <w:lang w:eastAsia="sk-SK"/>
        </w:rPr>
        <w:t>Zákon č. 245/2008 Z. z. o výchove a vzdelávaní (školský zákon) a o zmene a doplnení niektorých zákonov v znení neskorších predpisov,</w:t>
      </w:r>
    </w:p>
    <w:p w14:paraId="438903AE" w14:textId="77777777" w:rsidR="00D44734" w:rsidRPr="00E84D39" w:rsidRDefault="00D44734" w:rsidP="00D44734">
      <w:pPr>
        <w:pStyle w:val="Odsekzoznamu"/>
        <w:numPr>
          <w:ilvl w:val="0"/>
          <w:numId w:val="47"/>
        </w:numPr>
        <w:spacing w:after="120"/>
        <w:ind w:left="714" w:hanging="357"/>
        <w:rPr>
          <w:color w:val="auto"/>
          <w:lang w:eastAsia="sk-SK"/>
        </w:rPr>
      </w:pPr>
      <w:r w:rsidRPr="00E84D39">
        <w:rPr>
          <w:color w:val="auto"/>
          <w:lang w:eastAsia="sk-SK"/>
        </w:rPr>
        <w:t>Zákon č. 596/2003 Z. z. o štátnej správe v školstve a školskej samospráve a o zmene a doplnení niektorých zákonov v znení neskorších predpisov,</w:t>
      </w:r>
    </w:p>
    <w:p w14:paraId="7A5EF848" w14:textId="77777777" w:rsidR="00D44734" w:rsidRPr="00E84D39" w:rsidRDefault="00D44734" w:rsidP="00D44734">
      <w:pPr>
        <w:pStyle w:val="Odsekzoznamu"/>
        <w:numPr>
          <w:ilvl w:val="0"/>
          <w:numId w:val="47"/>
        </w:numPr>
        <w:spacing w:after="120"/>
        <w:ind w:left="714" w:hanging="357"/>
        <w:rPr>
          <w:color w:val="auto"/>
          <w:lang w:eastAsia="sk-SK"/>
        </w:rPr>
      </w:pPr>
      <w:r w:rsidRPr="00E84D39">
        <w:rPr>
          <w:color w:val="auto"/>
          <w:lang w:eastAsia="sk-SK"/>
        </w:rPr>
        <w:t>Vyhláška MŠ SR č. 231/2009 Z. z. o podrobnostiach o organizácii školského roka na základných školách, na stredných školách, na základných umeleckých školách, na praktických školách, na odborných učilištiach a na jazykových školách,</w:t>
      </w:r>
    </w:p>
    <w:p w14:paraId="2867ECB3" w14:textId="70D6D8D1" w:rsidR="00D44734" w:rsidRPr="00E84D39" w:rsidRDefault="00D44734" w:rsidP="00D44734">
      <w:pPr>
        <w:pStyle w:val="Odsekzoznamu"/>
        <w:numPr>
          <w:ilvl w:val="0"/>
          <w:numId w:val="47"/>
        </w:numPr>
        <w:spacing w:after="120"/>
        <w:ind w:left="714" w:hanging="357"/>
        <w:rPr>
          <w:color w:val="auto"/>
          <w:lang w:eastAsia="sk-SK"/>
        </w:rPr>
      </w:pPr>
      <w:r w:rsidRPr="00E84D39">
        <w:rPr>
          <w:color w:val="auto"/>
          <w:lang w:eastAsia="sk-SK"/>
        </w:rPr>
        <w:t>Vyhláška MŠVVaŠ SR 65/2015 Z.</w:t>
      </w:r>
      <w:r w:rsidR="00E84D39">
        <w:rPr>
          <w:color w:val="auto"/>
          <w:lang w:eastAsia="sk-SK"/>
        </w:rPr>
        <w:t xml:space="preserve"> </w:t>
      </w:r>
      <w:r w:rsidRPr="00E84D39">
        <w:rPr>
          <w:color w:val="auto"/>
          <w:lang w:eastAsia="sk-SK"/>
        </w:rPr>
        <w:t>z. o stredných školách,</w:t>
      </w:r>
    </w:p>
    <w:p w14:paraId="35F06353" w14:textId="77777777" w:rsidR="00D44734" w:rsidRPr="00E84D39" w:rsidRDefault="00D44734" w:rsidP="00D44734">
      <w:pPr>
        <w:pStyle w:val="Odsekzoznamu"/>
        <w:numPr>
          <w:ilvl w:val="0"/>
          <w:numId w:val="47"/>
        </w:numPr>
        <w:spacing w:after="120"/>
        <w:ind w:left="714" w:hanging="357"/>
        <w:rPr>
          <w:color w:val="auto"/>
          <w:lang w:eastAsia="sk-SK"/>
        </w:rPr>
      </w:pPr>
      <w:r w:rsidRPr="00E84D39">
        <w:rPr>
          <w:color w:val="auto"/>
          <w:lang w:eastAsia="sk-SK"/>
        </w:rPr>
        <w:t>Vyhláška Ministerstva školstva Slovenskej republiky č. 318/2008 Z. z. o ukončovaní štúdia na stredných školách v znení neskorších predpisov,</w:t>
      </w:r>
    </w:p>
    <w:p w14:paraId="621F27E3" w14:textId="77777777" w:rsidR="00D44734" w:rsidRPr="00E84D39" w:rsidRDefault="00D44734" w:rsidP="00D44734">
      <w:pPr>
        <w:pStyle w:val="Odsekzoznamu"/>
        <w:numPr>
          <w:ilvl w:val="0"/>
          <w:numId w:val="47"/>
        </w:numPr>
        <w:spacing w:after="120"/>
        <w:ind w:left="714" w:hanging="357"/>
        <w:rPr>
          <w:color w:val="auto"/>
          <w:lang w:eastAsia="sk-SK"/>
        </w:rPr>
      </w:pPr>
      <w:r w:rsidRPr="00E84D39">
        <w:rPr>
          <w:color w:val="auto"/>
        </w:rPr>
        <w:t>V</w:t>
      </w:r>
      <w:r w:rsidRPr="00E84D39">
        <w:rPr>
          <w:color w:val="auto"/>
          <w:lang w:eastAsia="sk-SK"/>
        </w:rPr>
        <w:t>yhláška Ministerstva školstva, vedy, výskumu a športu Slovenskej republiky č. 113/2015 Z. z., ktorou sa mení a dopĺňa vyhláška Ministerstva školstva Slovenskej republiky č. 318/2008 Z. z. o ukončovaní štúdia na stredných školách v znení neskorších predpisov,</w:t>
      </w:r>
    </w:p>
    <w:p w14:paraId="604A2D45" w14:textId="77777777" w:rsidR="00D44734" w:rsidRPr="00E84D39" w:rsidRDefault="00D44734" w:rsidP="00D44734">
      <w:pPr>
        <w:pStyle w:val="Odsekzoznamu"/>
        <w:numPr>
          <w:ilvl w:val="0"/>
          <w:numId w:val="47"/>
        </w:numPr>
        <w:spacing w:after="120"/>
        <w:ind w:left="714" w:hanging="357"/>
        <w:rPr>
          <w:color w:val="auto"/>
          <w:lang w:eastAsia="sk-SK"/>
        </w:rPr>
      </w:pPr>
      <w:r w:rsidRPr="00E84D39">
        <w:rPr>
          <w:color w:val="auto"/>
          <w:lang w:eastAsia="sk-SK"/>
        </w:rPr>
        <w:t>Dohovor o právach dieťaťa,</w:t>
      </w:r>
    </w:p>
    <w:p w14:paraId="18B788EF" w14:textId="77777777" w:rsidR="00D44734" w:rsidRPr="00E84D39" w:rsidRDefault="00D44734" w:rsidP="00D44734">
      <w:pPr>
        <w:pStyle w:val="Odsekzoznamu"/>
        <w:numPr>
          <w:ilvl w:val="0"/>
          <w:numId w:val="47"/>
        </w:numPr>
        <w:spacing w:after="120"/>
        <w:ind w:left="714" w:hanging="357"/>
        <w:rPr>
          <w:color w:val="auto"/>
          <w:lang w:eastAsia="sk-SK"/>
        </w:rPr>
      </w:pPr>
      <w:r w:rsidRPr="00E84D39">
        <w:rPr>
          <w:color w:val="auto"/>
          <w:lang w:eastAsia="sk-SK"/>
        </w:rPr>
        <w:t>Deklarácia práv dieťaťa vyhlásená rezolúciou Valného zhromaždenia 1386 (XIV) z 20. novembra 1959,</w:t>
      </w:r>
    </w:p>
    <w:p w14:paraId="540CFCA2" w14:textId="77777777" w:rsidR="00D44734" w:rsidRPr="00E84D39" w:rsidRDefault="00D44734" w:rsidP="00D44734">
      <w:pPr>
        <w:pStyle w:val="Odsekzoznamu"/>
        <w:numPr>
          <w:ilvl w:val="0"/>
          <w:numId w:val="47"/>
        </w:numPr>
        <w:spacing w:after="120"/>
        <w:ind w:left="714" w:hanging="357"/>
        <w:rPr>
          <w:color w:val="auto"/>
          <w:lang w:eastAsia="sk-SK"/>
        </w:rPr>
      </w:pPr>
      <w:r w:rsidRPr="00E84D39">
        <w:rPr>
          <w:color w:val="auto"/>
          <w:lang w:eastAsia="sk-SK"/>
        </w:rPr>
        <w:t>Smernica č. 36/2018 k prevencii a riešeniu šikanovania žiakov na školách a školských zariadeniach,</w:t>
      </w:r>
    </w:p>
    <w:p w14:paraId="1144BB74" w14:textId="77777777" w:rsidR="00D44734" w:rsidRPr="00E84D39" w:rsidRDefault="00D44734" w:rsidP="00D44734">
      <w:pPr>
        <w:pStyle w:val="Odsekzoznamu"/>
        <w:numPr>
          <w:ilvl w:val="0"/>
          <w:numId w:val="47"/>
        </w:numPr>
        <w:spacing w:after="120"/>
        <w:ind w:left="714" w:hanging="357"/>
        <w:rPr>
          <w:color w:val="auto"/>
          <w:lang w:eastAsia="sk-SK"/>
        </w:rPr>
      </w:pPr>
      <w:r w:rsidRPr="00E84D39">
        <w:rPr>
          <w:color w:val="auto"/>
          <w:lang w:eastAsia="sk-SK"/>
        </w:rPr>
        <w:t>Metodický pokyn č. 21/2011 na hodnotenie žiakov strednej školy,</w:t>
      </w:r>
    </w:p>
    <w:p w14:paraId="14D81A80" w14:textId="7D48BFEF" w:rsidR="00D44734" w:rsidRPr="00E84D39" w:rsidRDefault="00D44734" w:rsidP="00D44734">
      <w:pPr>
        <w:pStyle w:val="Odsekzoznamu"/>
        <w:numPr>
          <w:ilvl w:val="0"/>
          <w:numId w:val="47"/>
        </w:numPr>
        <w:spacing w:after="120"/>
        <w:ind w:left="714" w:hanging="357"/>
        <w:rPr>
          <w:color w:val="auto"/>
          <w:lang w:eastAsia="sk-SK"/>
        </w:rPr>
      </w:pPr>
      <w:r w:rsidRPr="00E84D39">
        <w:rPr>
          <w:color w:val="auto"/>
          <w:lang w:eastAsia="sk-SK"/>
        </w:rPr>
        <w:t>Vyhláška č. 207/2016 Z. z.</w:t>
      </w:r>
      <w:r w:rsidR="00E84D39">
        <w:rPr>
          <w:color w:val="auto"/>
          <w:lang w:eastAsia="sk-SK"/>
        </w:rPr>
        <w:t xml:space="preserve"> </w:t>
      </w:r>
      <w:r w:rsidRPr="00E84D39">
        <w:rPr>
          <w:color w:val="auto"/>
          <w:lang w:eastAsia="sk-SK"/>
        </w:rPr>
        <w:t>Vyhláška Ministerstva spravodlivosti Slovenskej republiky, ktorou sa ustanovujú podrobnosti výkonu rozhodnutia vo veciach maloletých,</w:t>
      </w:r>
    </w:p>
    <w:p w14:paraId="417D4D4F" w14:textId="77777777" w:rsidR="00D44734" w:rsidRPr="00E84D39" w:rsidRDefault="00D44734" w:rsidP="00D44734">
      <w:pPr>
        <w:pStyle w:val="Odsekzoznamu"/>
        <w:numPr>
          <w:ilvl w:val="0"/>
          <w:numId w:val="47"/>
        </w:numPr>
        <w:spacing w:after="120"/>
        <w:ind w:left="714" w:hanging="357"/>
        <w:rPr>
          <w:color w:val="auto"/>
          <w:lang w:eastAsia="sk-SK"/>
        </w:rPr>
      </w:pPr>
      <w:r w:rsidRPr="00E84D39">
        <w:rPr>
          <w:color w:val="auto"/>
          <w:lang w:eastAsia="sk-SK"/>
        </w:rPr>
        <w:t>36/2005 Z. z. – Zákon o rodine,</w:t>
      </w:r>
    </w:p>
    <w:p w14:paraId="7F0B9B00" w14:textId="77777777" w:rsidR="00D44734" w:rsidRPr="00E84D39" w:rsidRDefault="00D44734" w:rsidP="00D44734">
      <w:pPr>
        <w:pStyle w:val="Odsekzoznamu"/>
        <w:numPr>
          <w:ilvl w:val="0"/>
          <w:numId w:val="47"/>
        </w:numPr>
        <w:spacing w:after="120"/>
        <w:ind w:left="714" w:hanging="357"/>
        <w:rPr>
          <w:color w:val="auto"/>
          <w:lang w:eastAsia="sk-SK"/>
        </w:rPr>
      </w:pPr>
      <w:r w:rsidRPr="00E84D39">
        <w:rPr>
          <w:color w:val="auto"/>
          <w:lang w:eastAsia="sk-SK"/>
        </w:rPr>
        <w:t>103/2018 Z. z. – Vyhláška o sociálnoprávnej ochrane detí a o sociálnej kuratele,</w:t>
      </w:r>
    </w:p>
    <w:p w14:paraId="7B463DE4" w14:textId="77777777" w:rsidR="00D44734" w:rsidRPr="00E84D39" w:rsidRDefault="00D44734" w:rsidP="00D44734">
      <w:pPr>
        <w:pStyle w:val="Odsekzoznamu"/>
        <w:numPr>
          <w:ilvl w:val="0"/>
          <w:numId w:val="47"/>
        </w:numPr>
        <w:spacing w:after="120"/>
        <w:ind w:left="714" w:hanging="357"/>
        <w:rPr>
          <w:color w:val="auto"/>
          <w:lang w:eastAsia="sk-SK"/>
        </w:rPr>
      </w:pPr>
      <w:r w:rsidRPr="00E84D39">
        <w:rPr>
          <w:color w:val="auto"/>
          <w:lang w:eastAsia="sk-SK"/>
        </w:rPr>
        <w:t>305/2005 Z. z. – Zákon o sociálnoprávnej ochrane detí a o sociálnej kuratele.</w:t>
      </w:r>
    </w:p>
    <w:p w14:paraId="50C14D70" w14:textId="77777777" w:rsidR="00D44734" w:rsidRPr="00E84D39" w:rsidRDefault="00D44734" w:rsidP="00D44734">
      <w:pPr>
        <w:pStyle w:val="Normlnywebov"/>
        <w:spacing w:before="0" w:beforeAutospacing="0" w:after="120" w:afterAutospacing="0"/>
        <w:rPr>
          <w:bCs/>
        </w:rPr>
      </w:pPr>
      <w:r w:rsidRPr="00E84D39">
        <w:rPr>
          <w:bCs/>
        </w:rPr>
        <w:t>Zamestnanci školy sa zaväzujú dodržiavať všetky právne normy vo vzťahu k žiakom.</w:t>
      </w:r>
    </w:p>
    <w:p w14:paraId="22C49409" w14:textId="77777777" w:rsidR="00D44734" w:rsidRPr="00E84D39" w:rsidRDefault="00D44734" w:rsidP="00D44734">
      <w:pPr>
        <w:pStyle w:val="Normlnywebov"/>
        <w:spacing w:before="0" w:beforeAutospacing="0" w:after="120" w:afterAutospacing="0"/>
        <w:rPr>
          <w:bCs/>
        </w:rPr>
      </w:pPr>
    </w:p>
    <w:p w14:paraId="6A6FE8A5" w14:textId="77777777" w:rsidR="00D44734" w:rsidRDefault="00D44734" w:rsidP="00D44734">
      <w:pPr>
        <w:pStyle w:val="Normlnywebov"/>
        <w:spacing w:before="0" w:beforeAutospacing="0" w:after="120" w:afterAutospacing="0"/>
        <w:rPr>
          <w:bCs/>
        </w:rPr>
      </w:pPr>
    </w:p>
    <w:p w14:paraId="7BAB124A" w14:textId="77777777" w:rsidR="00E24004" w:rsidRDefault="00E24004" w:rsidP="00D44734">
      <w:pPr>
        <w:pStyle w:val="Normlnywebov"/>
        <w:spacing w:before="0" w:beforeAutospacing="0" w:after="120" w:afterAutospacing="0"/>
        <w:rPr>
          <w:bCs/>
        </w:rPr>
      </w:pPr>
    </w:p>
    <w:p w14:paraId="21877690" w14:textId="77777777" w:rsidR="00E24004" w:rsidRPr="00E84D39" w:rsidRDefault="00E24004" w:rsidP="00D44734">
      <w:pPr>
        <w:pStyle w:val="Normlnywebov"/>
        <w:spacing w:before="0" w:beforeAutospacing="0" w:after="120" w:afterAutospacing="0"/>
        <w:rPr>
          <w:bCs/>
        </w:rPr>
      </w:pPr>
    </w:p>
    <w:p w14:paraId="623CF7CD" w14:textId="77777777" w:rsidR="00D44734" w:rsidRPr="00E84D39" w:rsidRDefault="00D44734" w:rsidP="00D44734">
      <w:pPr>
        <w:pStyle w:val="Normlnywebov"/>
        <w:spacing w:before="0" w:beforeAutospacing="0" w:after="120" w:afterAutospacing="0"/>
        <w:rPr>
          <w:bCs/>
        </w:rPr>
      </w:pPr>
    </w:p>
    <w:p w14:paraId="57FB68F6" w14:textId="05FC9815" w:rsidR="00D44734" w:rsidRPr="000A6BA7" w:rsidRDefault="00D44734" w:rsidP="000A6BA7">
      <w:pPr>
        <w:pStyle w:val="Nadpis1"/>
        <w:numPr>
          <w:ilvl w:val="0"/>
          <w:numId w:val="44"/>
        </w:numPr>
        <w:tabs>
          <w:tab w:val="left" w:pos="426"/>
        </w:tabs>
        <w:ind w:left="0" w:firstLine="0"/>
        <w:rPr>
          <w:sz w:val="28"/>
          <w:szCs w:val="28"/>
        </w:rPr>
      </w:pPr>
      <w:bookmarkStart w:id="2" w:name="_Toc143838346"/>
      <w:r w:rsidRPr="00E84D39">
        <w:rPr>
          <w:sz w:val="28"/>
          <w:szCs w:val="28"/>
        </w:rPr>
        <w:lastRenderedPageBreak/>
        <w:t>Všeobecné u</w:t>
      </w:r>
      <w:r w:rsidRPr="000A6BA7">
        <w:rPr>
          <w:sz w:val="28"/>
          <w:szCs w:val="28"/>
        </w:rPr>
        <w:t>stanovenia</w:t>
      </w:r>
      <w:bookmarkEnd w:id="0"/>
      <w:bookmarkEnd w:id="2"/>
    </w:p>
    <w:p w14:paraId="62F67803" w14:textId="77777777" w:rsidR="00D44734" w:rsidRPr="00E84D39" w:rsidRDefault="00D44734" w:rsidP="00D44734">
      <w:pPr>
        <w:spacing w:after="120"/>
        <w:ind w:left="360"/>
        <w:jc w:val="both"/>
        <w:rPr>
          <w:b/>
          <w:u w:val="single"/>
        </w:rPr>
      </w:pPr>
      <w:r w:rsidRPr="00E84D39">
        <w:rPr>
          <w:b/>
          <w:u w:val="single"/>
        </w:rPr>
        <w:t xml:space="preserve"> </w:t>
      </w:r>
    </w:p>
    <w:p w14:paraId="2466F258" w14:textId="77777777" w:rsidR="00D44734" w:rsidRPr="00E84D39" w:rsidRDefault="00D44734" w:rsidP="00D44734">
      <w:pPr>
        <w:pStyle w:val="Nadpis2"/>
        <w:spacing w:after="120"/>
        <w:ind w:left="0" w:firstLine="0"/>
        <w:rPr>
          <w:sz w:val="26"/>
          <w:szCs w:val="26"/>
        </w:rPr>
      </w:pPr>
      <w:bookmarkStart w:id="3" w:name="_Toc143838347"/>
      <w:r w:rsidRPr="00E84D39">
        <w:rPr>
          <w:sz w:val="26"/>
          <w:szCs w:val="26"/>
          <w:u w:val="none"/>
        </w:rPr>
        <w:t xml:space="preserve">1.1 </w:t>
      </w:r>
      <w:r w:rsidRPr="00E84D39">
        <w:rPr>
          <w:sz w:val="26"/>
          <w:szCs w:val="26"/>
        </w:rPr>
        <w:t>Teoretické vyučovanie</w:t>
      </w:r>
      <w:bookmarkEnd w:id="3"/>
    </w:p>
    <w:p w14:paraId="1C6BD8FC" w14:textId="77777777" w:rsidR="00D44734" w:rsidRPr="00E84D39" w:rsidRDefault="00D44734" w:rsidP="00D44734">
      <w:pPr>
        <w:pStyle w:val="Zarkazkladnhotextu"/>
        <w:numPr>
          <w:ilvl w:val="0"/>
          <w:numId w:val="7"/>
        </w:numPr>
        <w:tabs>
          <w:tab w:val="clear" w:pos="284"/>
          <w:tab w:val="left" w:pos="426"/>
        </w:tabs>
        <w:spacing w:after="120"/>
        <w:ind w:left="714" w:hanging="357"/>
        <w:jc w:val="both"/>
      </w:pPr>
      <w:r w:rsidRPr="00E84D39">
        <w:t>Teoretické vyučovanie je organizované podľa časového rozvrhu v pravidelnom striedaní s praktickým vyučovaním.</w:t>
      </w:r>
    </w:p>
    <w:p w14:paraId="70700C2B" w14:textId="77777777" w:rsidR="00D44734" w:rsidRPr="00E84D39" w:rsidRDefault="00D44734" w:rsidP="00D44734">
      <w:pPr>
        <w:numPr>
          <w:ilvl w:val="0"/>
          <w:numId w:val="7"/>
        </w:numPr>
        <w:tabs>
          <w:tab w:val="left" w:pos="182"/>
          <w:tab w:val="left" w:pos="426"/>
        </w:tabs>
        <w:spacing w:after="120"/>
        <w:ind w:left="714" w:hanging="357"/>
        <w:jc w:val="both"/>
        <w:rPr>
          <w:bCs/>
        </w:rPr>
      </w:pPr>
      <w:r w:rsidRPr="00E84D39">
        <w:rPr>
          <w:bCs/>
        </w:rPr>
        <w:t>Rozvrh hodín na teoretickom vyučovaní:</w:t>
      </w:r>
    </w:p>
    <w:tbl>
      <w:tblPr>
        <w:tblW w:w="0" w:type="auto"/>
        <w:jc w:val="center"/>
        <w:tblLook w:val="04A0" w:firstRow="1" w:lastRow="0" w:firstColumn="1" w:lastColumn="0" w:noHBand="0" w:noVBand="1"/>
      </w:tblPr>
      <w:tblGrid>
        <w:gridCol w:w="3375"/>
        <w:gridCol w:w="3375"/>
      </w:tblGrid>
      <w:tr w:rsidR="00E84D39" w:rsidRPr="00E84D39" w14:paraId="48045577" w14:textId="77777777" w:rsidTr="00F23D9C">
        <w:trPr>
          <w:trHeight w:val="314"/>
          <w:jc w:val="center"/>
        </w:trPr>
        <w:tc>
          <w:tcPr>
            <w:tcW w:w="3375" w:type="dxa"/>
          </w:tcPr>
          <w:p w14:paraId="158FB88C" w14:textId="77777777" w:rsidR="00D44734" w:rsidRPr="00E84D39" w:rsidRDefault="00D44734" w:rsidP="00F23D9C">
            <w:pPr>
              <w:tabs>
                <w:tab w:val="left" w:pos="0"/>
                <w:tab w:val="left" w:pos="567"/>
              </w:tabs>
              <w:jc w:val="both"/>
              <w:rPr>
                <w:bCs/>
              </w:rPr>
            </w:pPr>
            <w:r w:rsidRPr="00E84D39">
              <w:rPr>
                <w:bCs/>
              </w:rPr>
              <w:t>0. 7.00 – 7.45</w:t>
            </w:r>
          </w:p>
        </w:tc>
        <w:tc>
          <w:tcPr>
            <w:tcW w:w="3375" w:type="dxa"/>
          </w:tcPr>
          <w:p w14:paraId="45A78E21" w14:textId="77777777" w:rsidR="00D44734" w:rsidRPr="00E84D39" w:rsidRDefault="00D44734" w:rsidP="00F23D9C">
            <w:pPr>
              <w:tabs>
                <w:tab w:val="left" w:pos="0"/>
                <w:tab w:val="left" w:pos="567"/>
              </w:tabs>
              <w:jc w:val="both"/>
              <w:rPr>
                <w:bCs/>
              </w:rPr>
            </w:pPr>
            <w:r w:rsidRPr="00E84D39">
              <w:rPr>
                <w:bCs/>
              </w:rPr>
              <w:t>5. 11.45 – 12.30</w:t>
            </w:r>
          </w:p>
        </w:tc>
      </w:tr>
      <w:tr w:rsidR="00E84D39" w:rsidRPr="00E84D39" w14:paraId="1C3D1349" w14:textId="77777777" w:rsidTr="00F23D9C">
        <w:trPr>
          <w:trHeight w:val="291"/>
          <w:jc w:val="center"/>
        </w:trPr>
        <w:tc>
          <w:tcPr>
            <w:tcW w:w="3375" w:type="dxa"/>
          </w:tcPr>
          <w:p w14:paraId="694F8906" w14:textId="77777777" w:rsidR="00D44734" w:rsidRPr="00E84D39" w:rsidRDefault="00D44734" w:rsidP="00F23D9C">
            <w:pPr>
              <w:tabs>
                <w:tab w:val="left" w:pos="0"/>
                <w:tab w:val="left" w:pos="567"/>
              </w:tabs>
              <w:jc w:val="both"/>
              <w:rPr>
                <w:bCs/>
              </w:rPr>
            </w:pPr>
            <w:r w:rsidRPr="00E84D39">
              <w:rPr>
                <w:bCs/>
              </w:rPr>
              <w:t>1. 7.50 – 8.35</w:t>
            </w:r>
          </w:p>
        </w:tc>
        <w:tc>
          <w:tcPr>
            <w:tcW w:w="3375" w:type="dxa"/>
          </w:tcPr>
          <w:p w14:paraId="2B48A05E" w14:textId="77777777" w:rsidR="00D44734" w:rsidRPr="00E84D39" w:rsidRDefault="00D44734" w:rsidP="00F23D9C">
            <w:pPr>
              <w:tabs>
                <w:tab w:val="left" w:pos="0"/>
                <w:tab w:val="left" w:pos="567"/>
              </w:tabs>
              <w:jc w:val="both"/>
              <w:rPr>
                <w:bCs/>
              </w:rPr>
            </w:pPr>
            <w:r w:rsidRPr="00E84D39">
              <w:rPr>
                <w:bCs/>
              </w:rPr>
              <w:t>6. 12.40 – 13.25</w:t>
            </w:r>
          </w:p>
        </w:tc>
      </w:tr>
      <w:tr w:rsidR="00E84D39" w:rsidRPr="00E84D39" w14:paraId="3280FC8A" w14:textId="77777777" w:rsidTr="00F23D9C">
        <w:trPr>
          <w:trHeight w:val="314"/>
          <w:jc w:val="center"/>
        </w:trPr>
        <w:tc>
          <w:tcPr>
            <w:tcW w:w="3375" w:type="dxa"/>
          </w:tcPr>
          <w:p w14:paraId="6E19A8E4" w14:textId="77777777" w:rsidR="00D44734" w:rsidRPr="00E84D39" w:rsidRDefault="00D44734" w:rsidP="00F23D9C">
            <w:pPr>
              <w:tabs>
                <w:tab w:val="left" w:pos="0"/>
                <w:tab w:val="left" w:pos="567"/>
              </w:tabs>
              <w:jc w:val="both"/>
              <w:rPr>
                <w:bCs/>
              </w:rPr>
            </w:pPr>
            <w:r w:rsidRPr="00E84D39">
              <w:rPr>
                <w:bCs/>
              </w:rPr>
              <w:t>2.  8.45 –9.30</w:t>
            </w:r>
          </w:p>
        </w:tc>
        <w:tc>
          <w:tcPr>
            <w:tcW w:w="3375" w:type="dxa"/>
          </w:tcPr>
          <w:p w14:paraId="697116B5" w14:textId="77777777" w:rsidR="00D44734" w:rsidRPr="00E84D39" w:rsidRDefault="00D44734" w:rsidP="00F23D9C">
            <w:pPr>
              <w:tabs>
                <w:tab w:val="left" w:pos="0"/>
                <w:tab w:val="left" w:pos="567"/>
              </w:tabs>
              <w:jc w:val="both"/>
              <w:rPr>
                <w:bCs/>
              </w:rPr>
            </w:pPr>
            <w:r w:rsidRPr="00E84D39">
              <w:rPr>
                <w:bCs/>
              </w:rPr>
              <w:t>7. 13.30 – 14.15</w:t>
            </w:r>
          </w:p>
        </w:tc>
      </w:tr>
      <w:tr w:rsidR="00E84D39" w:rsidRPr="00E84D39" w14:paraId="20157EF4" w14:textId="77777777" w:rsidTr="00F23D9C">
        <w:trPr>
          <w:trHeight w:val="314"/>
          <w:jc w:val="center"/>
        </w:trPr>
        <w:tc>
          <w:tcPr>
            <w:tcW w:w="3375" w:type="dxa"/>
          </w:tcPr>
          <w:p w14:paraId="19650B5C" w14:textId="77777777" w:rsidR="00D44734" w:rsidRPr="00E84D39" w:rsidRDefault="00D44734" w:rsidP="00F23D9C">
            <w:pPr>
              <w:tabs>
                <w:tab w:val="left" w:pos="0"/>
                <w:tab w:val="left" w:pos="567"/>
              </w:tabs>
              <w:jc w:val="both"/>
              <w:rPr>
                <w:bCs/>
              </w:rPr>
            </w:pPr>
            <w:r w:rsidRPr="00E84D39">
              <w:rPr>
                <w:bCs/>
              </w:rPr>
              <w:t>3.  9.40 – 10.25</w:t>
            </w:r>
          </w:p>
        </w:tc>
        <w:tc>
          <w:tcPr>
            <w:tcW w:w="3375" w:type="dxa"/>
          </w:tcPr>
          <w:p w14:paraId="54717800" w14:textId="77777777" w:rsidR="00D44734" w:rsidRPr="00E84D39" w:rsidRDefault="00D44734" w:rsidP="00F23D9C">
            <w:pPr>
              <w:tabs>
                <w:tab w:val="left" w:pos="0"/>
                <w:tab w:val="left" w:pos="567"/>
              </w:tabs>
              <w:jc w:val="both"/>
              <w:rPr>
                <w:bCs/>
              </w:rPr>
            </w:pPr>
            <w:r w:rsidRPr="00E84D39">
              <w:rPr>
                <w:bCs/>
              </w:rPr>
              <w:t>8. 14.45 – 15.30</w:t>
            </w:r>
          </w:p>
        </w:tc>
      </w:tr>
      <w:tr w:rsidR="00E84D39" w:rsidRPr="00E84D39" w14:paraId="60E84048" w14:textId="77777777" w:rsidTr="00F23D9C">
        <w:trPr>
          <w:trHeight w:val="314"/>
          <w:jc w:val="center"/>
        </w:trPr>
        <w:tc>
          <w:tcPr>
            <w:tcW w:w="3375" w:type="dxa"/>
          </w:tcPr>
          <w:p w14:paraId="73B42024" w14:textId="77777777" w:rsidR="00D44734" w:rsidRPr="00E84D39" w:rsidRDefault="00D44734" w:rsidP="00F23D9C">
            <w:pPr>
              <w:tabs>
                <w:tab w:val="left" w:pos="0"/>
                <w:tab w:val="left" w:pos="567"/>
              </w:tabs>
              <w:jc w:val="both"/>
              <w:rPr>
                <w:bCs/>
              </w:rPr>
            </w:pPr>
            <w:r w:rsidRPr="00E84D39">
              <w:rPr>
                <w:bCs/>
              </w:rPr>
              <w:t>4. 10.30 – 11.15</w:t>
            </w:r>
          </w:p>
        </w:tc>
        <w:tc>
          <w:tcPr>
            <w:tcW w:w="3375" w:type="dxa"/>
          </w:tcPr>
          <w:p w14:paraId="60420C8C" w14:textId="77777777" w:rsidR="00D44734" w:rsidRPr="00E84D39" w:rsidRDefault="00D44734" w:rsidP="00F23D9C">
            <w:pPr>
              <w:tabs>
                <w:tab w:val="left" w:pos="0"/>
                <w:tab w:val="left" w:pos="567"/>
              </w:tabs>
              <w:jc w:val="both"/>
              <w:rPr>
                <w:bCs/>
              </w:rPr>
            </w:pPr>
          </w:p>
        </w:tc>
      </w:tr>
    </w:tbl>
    <w:p w14:paraId="48F6F9CD" w14:textId="77777777" w:rsidR="00D44734" w:rsidRPr="00E84D39" w:rsidRDefault="00D44734" w:rsidP="00D44734">
      <w:pPr>
        <w:pStyle w:val="Zarkazkladnhotextu"/>
        <w:numPr>
          <w:ilvl w:val="0"/>
          <w:numId w:val="7"/>
        </w:numPr>
        <w:tabs>
          <w:tab w:val="clear" w:pos="284"/>
          <w:tab w:val="left" w:pos="426"/>
        </w:tabs>
        <w:spacing w:before="120" w:after="120"/>
        <w:ind w:left="714" w:hanging="357"/>
        <w:jc w:val="both"/>
      </w:pPr>
      <w:r w:rsidRPr="00E84D39">
        <w:t>Vyučovacia hodina trvá 45 minút a medzi vyučovacími hodinami sú prestávky. Po štvrtej</w:t>
      </w:r>
      <w:r w:rsidRPr="00E84D39">
        <w:rPr>
          <w:bCs w:val="0"/>
        </w:rPr>
        <w:t xml:space="preserve"> a siedmej</w:t>
      </w:r>
      <w:r w:rsidRPr="00E84D39">
        <w:t xml:space="preserve"> vyučovacej hodine je  30 min prestávka.</w:t>
      </w:r>
    </w:p>
    <w:p w14:paraId="45D9F9AD" w14:textId="77777777" w:rsidR="00D44734" w:rsidRPr="00E84D39" w:rsidRDefault="00D44734" w:rsidP="00D44734">
      <w:pPr>
        <w:pStyle w:val="Zkladntext"/>
        <w:numPr>
          <w:ilvl w:val="0"/>
          <w:numId w:val="7"/>
        </w:numPr>
      </w:pPr>
      <w:r w:rsidRPr="00E84D39">
        <w:t xml:space="preserve">Žiaci prichádzajú do školy včas, spravidla15 min pred začiatkom vyučovania, aby sa mohli pokojne pripraviť na vyučovanie. </w:t>
      </w:r>
      <w:r w:rsidRPr="00E84D39">
        <w:rPr>
          <w:bCs/>
        </w:rPr>
        <w:tab/>
      </w:r>
    </w:p>
    <w:p w14:paraId="564C3145" w14:textId="77777777" w:rsidR="00D44734" w:rsidRPr="00E84D39" w:rsidRDefault="00D44734" w:rsidP="00D44734">
      <w:pPr>
        <w:pStyle w:val="Nadpis2"/>
        <w:spacing w:after="120"/>
        <w:ind w:left="709" w:firstLine="142"/>
        <w:rPr>
          <w:sz w:val="24"/>
          <w:szCs w:val="24"/>
        </w:rPr>
      </w:pPr>
    </w:p>
    <w:p w14:paraId="440B1296" w14:textId="77777777" w:rsidR="00D44734" w:rsidRPr="00E84D39" w:rsidRDefault="00D44734" w:rsidP="00D44734">
      <w:pPr>
        <w:pStyle w:val="Nadpis2"/>
        <w:spacing w:after="120"/>
        <w:ind w:left="0" w:firstLine="0"/>
        <w:rPr>
          <w:sz w:val="26"/>
          <w:szCs w:val="26"/>
        </w:rPr>
      </w:pPr>
      <w:bookmarkStart w:id="4" w:name="_Toc143838348"/>
      <w:r w:rsidRPr="00E84D39">
        <w:rPr>
          <w:sz w:val="26"/>
          <w:szCs w:val="26"/>
          <w:u w:val="none"/>
        </w:rPr>
        <w:t>1.2</w:t>
      </w:r>
      <w:r w:rsidRPr="00E84D39">
        <w:rPr>
          <w:sz w:val="26"/>
          <w:szCs w:val="26"/>
        </w:rPr>
        <w:t xml:space="preserve"> Praktické vyučovanie</w:t>
      </w:r>
      <w:bookmarkEnd w:id="4"/>
    </w:p>
    <w:p w14:paraId="77D4DB42" w14:textId="77777777" w:rsidR="00D44734" w:rsidRPr="00E84D39" w:rsidRDefault="00D44734" w:rsidP="00D44734">
      <w:pPr>
        <w:pStyle w:val="Zkladntext"/>
        <w:numPr>
          <w:ilvl w:val="0"/>
          <w:numId w:val="27"/>
        </w:numPr>
        <w:spacing w:after="120"/>
        <w:ind w:left="714" w:hanging="357"/>
      </w:pPr>
      <w:r w:rsidRPr="00E84D39">
        <w:t>Praktické vyučovanie je organizované podľa časového rozvrhu v pravidelnom striedaní s teoretickým vyučovaním na I. a II. zmene.</w:t>
      </w:r>
    </w:p>
    <w:p w14:paraId="3BEC59DB" w14:textId="77777777" w:rsidR="00D44734" w:rsidRPr="00E84D39" w:rsidRDefault="00D44734" w:rsidP="00D44734">
      <w:pPr>
        <w:numPr>
          <w:ilvl w:val="0"/>
          <w:numId w:val="27"/>
        </w:numPr>
        <w:jc w:val="both"/>
      </w:pPr>
      <w:r w:rsidRPr="00E84D39">
        <w:t xml:space="preserve">Začiatok praktického vyučovania je stanovený nasledovne: </w:t>
      </w:r>
    </w:p>
    <w:p w14:paraId="753FE92B" w14:textId="77777777" w:rsidR="00D44734" w:rsidRPr="00E84D39" w:rsidRDefault="00D44734" w:rsidP="00D44734">
      <w:pPr>
        <w:ind w:firstLine="708"/>
        <w:jc w:val="both"/>
        <w:rPr>
          <w:u w:val="single"/>
        </w:rPr>
      </w:pPr>
      <w:r w:rsidRPr="00E84D39">
        <w:rPr>
          <w:u w:val="single"/>
        </w:rPr>
        <w:t>I. zmena:</w:t>
      </w:r>
    </w:p>
    <w:p w14:paraId="2FE102D2" w14:textId="77777777" w:rsidR="00D44734" w:rsidRPr="00E84D39" w:rsidRDefault="00D44734" w:rsidP="00D44734">
      <w:pPr>
        <w:ind w:left="360" w:firstLine="348"/>
        <w:jc w:val="both"/>
      </w:pPr>
      <w:r w:rsidRPr="00E84D39">
        <w:t xml:space="preserve">1.ročník:   </w:t>
      </w:r>
      <w:r w:rsidRPr="00E84D39">
        <w:tab/>
        <w:t xml:space="preserve"> </w:t>
      </w:r>
      <w:r w:rsidRPr="00E84D39">
        <w:tab/>
      </w:r>
      <w:r w:rsidRPr="00E84D39">
        <w:tab/>
      </w:r>
      <w:r w:rsidRPr="00E84D39">
        <w:tab/>
        <w:t>od 7.00 alebo 8.00 h do 13.00 alebo 14.00 h</w:t>
      </w:r>
    </w:p>
    <w:p w14:paraId="6635F0DA" w14:textId="77777777" w:rsidR="00D44734" w:rsidRPr="00E84D39" w:rsidRDefault="00D44734" w:rsidP="00D44734">
      <w:pPr>
        <w:ind w:left="360" w:firstLine="348"/>
        <w:jc w:val="both"/>
      </w:pPr>
      <w:r w:rsidRPr="00E84D39">
        <w:t xml:space="preserve">2., 3., 4. ročník: </w:t>
      </w:r>
      <w:r w:rsidRPr="00E84D39">
        <w:tab/>
        <w:t xml:space="preserve">  </w:t>
      </w:r>
      <w:r w:rsidRPr="00E84D39">
        <w:tab/>
      </w:r>
      <w:r w:rsidRPr="00E84D39">
        <w:tab/>
        <w:t>od 7.00 – 14.00 h</w:t>
      </w:r>
    </w:p>
    <w:p w14:paraId="3E65CEBC" w14:textId="77777777" w:rsidR="00D44734" w:rsidRPr="00E84D39" w:rsidRDefault="00D44734" w:rsidP="00D44734">
      <w:pPr>
        <w:ind w:left="360" w:firstLine="348"/>
        <w:jc w:val="both"/>
      </w:pPr>
      <w:r w:rsidRPr="00E84D39">
        <w:t>1., 2. ročník nadstavbového štúdia</w:t>
      </w:r>
      <w:r w:rsidRPr="00E84D39">
        <w:tab/>
        <w:t>od 7.00 – 14.00</w:t>
      </w:r>
      <w:r w:rsidRPr="00E84D39">
        <w:rPr>
          <w:vertAlign w:val="superscript"/>
        </w:rPr>
        <w:t xml:space="preserve">  </w:t>
      </w:r>
      <w:r w:rsidRPr="00E84D39">
        <w:t>h</w:t>
      </w:r>
    </w:p>
    <w:p w14:paraId="62B8DF95" w14:textId="77777777" w:rsidR="00D44734" w:rsidRPr="00E84D39" w:rsidRDefault="00D44734" w:rsidP="00D44734">
      <w:pPr>
        <w:ind w:left="360" w:firstLine="348"/>
        <w:jc w:val="both"/>
        <w:rPr>
          <w:u w:val="single"/>
        </w:rPr>
      </w:pPr>
      <w:r w:rsidRPr="00E84D39">
        <w:rPr>
          <w:u w:val="single"/>
        </w:rPr>
        <w:t>II. zmena:</w:t>
      </w:r>
    </w:p>
    <w:p w14:paraId="6966366F" w14:textId="77777777" w:rsidR="00D44734" w:rsidRPr="00E84D39" w:rsidRDefault="00D44734" w:rsidP="00D44734">
      <w:pPr>
        <w:ind w:left="360" w:firstLine="348"/>
        <w:jc w:val="both"/>
      </w:pPr>
      <w:r w:rsidRPr="00E84D39">
        <w:t>1. ročník:</w:t>
      </w:r>
      <w:r w:rsidRPr="00E84D39">
        <w:tab/>
        <w:t xml:space="preserve"> </w:t>
      </w:r>
      <w:r w:rsidRPr="00E84D39">
        <w:tab/>
      </w:r>
      <w:r w:rsidRPr="00E84D39">
        <w:tab/>
      </w:r>
      <w:r w:rsidRPr="00E84D39">
        <w:tab/>
        <w:t>od 13.00 alebo 14.00 h do 19.00 alebo 20.00 h</w:t>
      </w:r>
      <w:r w:rsidRPr="00E84D39">
        <w:rPr>
          <w:vertAlign w:val="superscript"/>
        </w:rPr>
        <w:t xml:space="preserve"> </w:t>
      </w:r>
    </w:p>
    <w:p w14:paraId="11434254" w14:textId="77777777" w:rsidR="00D44734" w:rsidRPr="00E84D39" w:rsidRDefault="00D44734" w:rsidP="00D44734">
      <w:pPr>
        <w:ind w:left="360" w:firstLine="348"/>
        <w:jc w:val="both"/>
      </w:pPr>
      <w:r w:rsidRPr="00E84D39">
        <w:t>2., 3.,  4. ročník:</w:t>
      </w:r>
      <w:r w:rsidRPr="00E84D39">
        <w:tab/>
      </w:r>
      <w:r w:rsidRPr="00E84D39">
        <w:tab/>
      </w:r>
      <w:r w:rsidRPr="00E84D39">
        <w:tab/>
        <w:t>od 13.00 – 20.00 h</w:t>
      </w:r>
    </w:p>
    <w:p w14:paraId="5C54499C" w14:textId="77777777" w:rsidR="00D44734" w:rsidRPr="00E84D39" w:rsidRDefault="00D44734" w:rsidP="00D44734">
      <w:pPr>
        <w:spacing w:after="120"/>
        <w:ind w:left="357" w:firstLine="346"/>
        <w:jc w:val="both"/>
      </w:pPr>
      <w:r w:rsidRPr="00E84D39">
        <w:t>1., 2. ročník nadstavbového štúdia</w:t>
      </w:r>
      <w:r w:rsidRPr="00E84D39">
        <w:tab/>
        <w:t>od 13.00 – 20.00</w:t>
      </w:r>
      <w:r w:rsidRPr="00E84D39">
        <w:rPr>
          <w:vertAlign w:val="superscript"/>
        </w:rPr>
        <w:t xml:space="preserve"> </w:t>
      </w:r>
      <w:r w:rsidRPr="00E84D39">
        <w:t>h</w:t>
      </w:r>
    </w:p>
    <w:p w14:paraId="2898CF3F" w14:textId="77777777" w:rsidR="00D44734" w:rsidRPr="00E84D39" w:rsidRDefault="00D44734" w:rsidP="00D44734">
      <w:pPr>
        <w:pStyle w:val="Zarkazkladnhotextu2"/>
        <w:tabs>
          <w:tab w:val="clear" w:pos="224"/>
        </w:tabs>
        <w:ind w:left="360" w:firstLine="348"/>
      </w:pPr>
      <w:r w:rsidRPr="00E84D39">
        <w:t xml:space="preserve">Dĺžka učebného dňa je stanovená podľa sústavy odborov vzdelávania a ročníkov  </w:t>
      </w:r>
    </w:p>
    <w:p w14:paraId="09537B1B" w14:textId="4F6F3C99" w:rsidR="00D44734" w:rsidRPr="00E84D39" w:rsidRDefault="00D44734" w:rsidP="00D44734">
      <w:pPr>
        <w:pStyle w:val="Zarkazkladnhotextu2"/>
        <w:tabs>
          <w:tab w:val="clear" w:pos="224"/>
        </w:tabs>
        <w:spacing w:after="120"/>
        <w:ind w:left="357" w:firstLine="346"/>
      </w:pPr>
      <w:r w:rsidRPr="00E84D39">
        <w:t>v súlade s  § 4, ods.3 vyhlášky č.282/2009 Z.</w:t>
      </w:r>
      <w:r w:rsidR="00E84D39">
        <w:t xml:space="preserve"> </w:t>
      </w:r>
      <w:r w:rsidRPr="00E84D39">
        <w:t>z. o stredných  školách.</w:t>
      </w:r>
    </w:p>
    <w:p w14:paraId="62A67EC4" w14:textId="77777777" w:rsidR="00D44734" w:rsidRPr="00E84D39" w:rsidRDefault="00D44734" w:rsidP="00D44734">
      <w:pPr>
        <w:numPr>
          <w:ilvl w:val="0"/>
          <w:numId w:val="27"/>
        </w:numPr>
        <w:jc w:val="both"/>
      </w:pPr>
      <w:r w:rsidRPr="00E84D39">
        <w:t>Vyučovacia hodina trvá 60 minút, po druhej hodine je 10 minút prestávka a po štvrtej hodine je prestávka, ktorá trvá 30 minút. Prestávky:</w:t>
      </w:r>
    </w:p>
    <w:p w14:paraId="285A1BBE" w14:textId="77777777" w:rsidR="00D44734" w:rsidRPr="00E84D39" w:rsidRDefault="00D44734" w:rsidP="00D44734">
      <w:pPr>
        <w:pStyle w:val="Odsekzoznamu"/>
        <w:numPr>
          <w:ilvl w:val="1"/>
          <w:numId w:val="7"/>
        </w:numPr>
        <w:tabs>
          <w:tab w:val="clear" w:pos="1800"/>
          <w:tab w:val="num" w:pos="993"/>
        </w:tabs>
        <w:ind w:left="360" w:firstLine="348"/>
        <w:rPr>
          <w:color w:val="auto"/>
        </w:rPr>
      </w:pPr>
      <w:r w:rsidRPr="00E84D39">
        <w:rPr>
          <w:color w:val="auto"/>
        </w:rPr>
        <w:t>zmena:</w:t>
      </w:r>
      <w:r w:rsidRPr="00E84D39">
        <w:rPr>
          <w:color w:val="auto"/>
        </w:rPr>
        <w:tab/>
      </w:r>
      <w:r w:rsidRPr="00E84D39">
        <w:rPr>
          <w:color w:val="auto"/>
        </w:rPr>
        <w:tab/>
      </w:r>
      <w:r w:rsidRPr="00E84D39">
        <w:rPr>
          <w:color w:val="auto"/>
        </w:rPr>
        <w:tab/>
      </w:r>
      <w:r w:rsidRPr="00E84D39">
        <w:rPr>
          <w:color w:val="auto"/>
        </w:rPr>
        <w:tab/>
        <w:t>od  9.00  –   9.10h, od 10.45 – 11.15</w:t>
      </w:r>
      <w:r w:rsidRPr="00E84D39">
        <w:rPr>
          <w:color w:val="auto"/>
          <w:vertAlign w:val="superscript"/>
        </w:rPr>
        <w:t xml:space="preserve"> </w:t>
      </w:r>
      <w:r w:rsidRPr="00E84D39">
        <w:rPr>
          <w:color w:val="auto"/>
        </w:rPr>
        <w:t xml:space="preserve">h </w:t>
      </w:r>
    </w:p>
    <w:p w14:paraId="23E70923" w14:textId="77777777" w:rsidR="00D44734" w:rsidRPr="00E84D39" w:rsidRDefault="00D44734" w:rsidP="00D44734">
      <w:pPr>
        <w:pStyle w:val="Odsekzoznamu"/>
        <w:numPr>
          <w:ilvl w:val="1"/>
          <w:numId w:val="7"/>
        </w:numPr>
        <w:tabs>
          <w:tab w:val="clear" w:pos="1800"/>
          <w:tab w:val="num" w:pos="993"/>
        </w:tabs>
        <w:spacing w:after="120"/>
        <w:ind w:left="357" w:firstLine="346"/>
        <w:rPr>
          <w:color w:val="auto"/>
        </w:rPr>
      </w:pPr>
      <w:r w:rsidRPr="00E84D39">
        <w:rPr>
          <w:color w:val="auto"/>
        </w:rPr>
        <w:t>zmena</w:t>
      </w:r>
      <w:r w:rsidRPr="00E84D39">
        <w:rPr>
          <w:color w:val="auto"/>
        </w:rPr>
        <w:tab/>
      </w:r>
      <w:r w:rsidRPr="00E84D39">
        <w:rPr>
          <w:color w:val="auto"/>
        </w:rPr>
        <w:tab/>
      </w:r>
      <w:r w:rsidRPr="00E84D39">
        <w:rPr>
          <w:color w:val="auto"/>
        </w:rPr>
        <w:tab/>
      </w:r>
      <w:r w:rsidRPr="00E84D39">
        <w:rPr>
          <w:color w:val="auto"/>
        </w:rPr>
        <w:tab/>
        <w:t>od 15.00 – 15.10h, od 16.45</w:t>
      </w:r>
      <w:r w:rsidRPr="00E84D39">
        <w:rPr>
          <w:color w:val="auto"/>
          <w:vertAlign w:val="superscript"/>
        </w:rPr>
        <w:t xml:space="preserve"> </w:t>
      </w:r>
      <w:r w:rsidRPr="00E84D39">
        <w:rPr>
          <w:color w:val="auto"/>
        </w:rPr>
        <w:t>– 17.15</w:t>
      </w:r>
      <w:r w:rsidRPr="00E84D39">
        <w:rPr>
          <w:color w:val="auto"/>
          <w:vertAlign w:val="superscript"/>
        </w:rPr>
        <w:t xml:space="preserve"> </w:t>
      </w:r>
      <w:r w:rsidRPr="00E84D39">
        <w:rPr>
          <w:color w:val="auto"/>
        </w:rPr>
        <w:t xml:space="preserve">h </w:t>
      </w:r>
    </w:p>
    <w:p w14:paraId="715657A2" w14:textId="77777777" w:rsidR="00D44734" w:rsidRPr="00E84D39" w:rsidRDefault="00D44734" w:rsidP="00D44734">
      <w:pPr>
        <w:pStyle w:val="Zarkazkladnhotextu2"/>
        <w:numPr>
          <w:ilvl w:val="0"/>
          <w:numId w:val="27"/>
        </w:numPr>
        <w:tabs>
          <w:tab w:val="clear" w:pos="224"/>
        </w:tabs>
        <w:spacing w:after="120"/>
        <w:ind w:left="714" w:hanging="357"/>
        <w:rPr>
          <w:bCs w:val="0"/>
        </w:rPr>
      </w:pPr>
      <w:r w:rsidRPr="00E84D39">
        <w:t>Žiaci prichádzajú do dielne včas, spravidla 15 minút pred začiatkom praktického vyučovania, aby sa mohli pokojne pripraviť na vyučovanie.</w:t>
      </w:r>
    </w:p>
    <w:p w14:paraId="186CCC7A" w14:textId="77777777" w:rsidR="00D44734" w:rsidRPr="00E84D39" w:rsidRDefault="00D44734" w:rsidP="00D44734">
      <w:pPr>
        <w:pStyle w:val="Zarkazkladnhotextu2"/>
        <w:numPr>
          <w:ilvl w:val="0"/>
          <w:numId w:val="27"/>
        </w:numPr>
        <w:tabs>
          <w:tab w:val="clear" w:pos="224"/>
        </w:tabs>
        <w:spacing w:after="120"/>
        <w:ind w:left="714" w:hanging="357"/>
        <w:rPr>
          <w:bCs w:val="0"/>
        </w:rPr>
      </w:pPr>
      <w:r w:rsidRPr="00E84D39">
        <w:t>Po prezlečení v šatni do pracovného odevu odídu žiaci na pracoviská v sprievode MOV.</w:t>
      </w:r>
    </w:p>
    <w:p w14:paraId="20ED2A15" w14:textId="77777777" w:rsidR="00D44734" w:rsidRPr="00E84D39" w:rsidRDefault="00D44734" w:rsidP="00D44734">
      <w:pPr>
        <w:pStyle w:val="Zarkazkladnhotextu"/>
        <w:numPr>
          <w:ilvl w:val="0"/>
          <w:numId w:val="27"/>
        </w:numPr>
        <w:tabs>
          <w:tab w:val="clear" w:pos="284"/>
          <w:tab w:val="left" w:pos="182"/>
          <w:tab w:val="left" w:pos="426"/>
        </w:tabs>
        <w:jc w:val="both"/>
      </w:pPr>
      <w:r w:rsidRPr="00E84D39">
        <w:rPr>
          <w:bCs w:val="0"/>
        </w:rPr>
        <w:t xml:space="preserve">Pred ukončením práce majster OV vyhodnotí učebný deň, odvedie žiakov do </w:t>
      </w:r>
      <w:r w:rsidRPr="00E84D39">
        <w:t>umyvárne</w:t>
      </w:r>
      <w:r w:rsidRPr="00E84D39">
        <w:rPr>
          <w:bCs w:val="0"/>
        </w:rPr>
        <w:t xml:space="preserve"> a šatne, kde sa žiaci prezlečú a odchádzajú z  praktického vyučovania.</w:t>
      </w:r>
    </w:p>
    <w:p w14:paraId="45741F3A" w14:textId="77777777" w:rsidR="00D44734" w:rsidRPr="00E84D39" w:rsidRDefault="00D44734" w:rsidP="00D44734">
      <w:pPr>
        <w:pStyle w:val="Zarkazkladnhotextu"/>
        <w:tabs>
          <w:tab w:val="clear" w:pos="284"/>
          <w:tab w:val="left" w:pos="182"/>
          <w:tab w:val="left" w:pos="426"/>
        </w:tabs>
        <w:jc w:val="both"/>
        <w:rPr>
          <w:bCs w:val="0"/>
        </w:rPr>
      </w:pPr>
    </w:p>
    <w:p w14:paraId="12DEC55F" w14:textId="77777777" w:rsidR="00D44734" w:rsidRPr="00E84D39" w:rsidRDefault="00D44734" w:rsidP="00D44734">
      <w:pPr>
        <w:pStyle w:val="Nadpis2"/>
        <w:spacing w:after="120"/>
        <w:ind w:left="0" w:firstLine="0"/>
        <w:rPr>
          <w:sz w:val="26"/>
          <w:szCs w:val="26"/>
        </w:rPr>
      </w:pPr>
      <w:bookmarkStart w:id="5" w:name="_Toc143838349"/>
      <w:r w:rsidRPr="00E84D39">
        <w:rPr>
          <w:sz w:val="26"/>
          <w:szCs w:val="26"/>
          <w:u w:val="none"/>
        </w:rPr>
        <w:t>1.3</w:t>
      </w:r>
      <w:r w:rsidRPr="00E84D39">
        <w:rPr>
          <w:sz w:val="26"/>
          <w:szCs w:val="26"/>
        </w:rPr>
        <w:t xml:space="preserve"> Spoločné ustanovenia</w:t>
      </w:r>
      <w:bookmarkEnd w:id="5"/>
    </w:p>
    <w:p w14:paraId="07468410" w14:textId="77777777" w:rsidR="00D44734" w:rsidRPr="00E84D39" w:rsidRDefault="00D44734" w:rsidP="00D44734">
      <w:pPr>
        <w:numPr>
          <w:ilvl w:val="0"/>
          <w:numId w:val="28"/>
        </w:numPr>
        <w:autoSpaceDE w:val="0"/>
        <w:autoSpaceDN w:val="0"/>
        <w:adjustRightInd w:val="0"/>
        <w:jc w:val="both"/>
      </w:pPr>
      <w:r w:rsidRPr="00E84D39">
        <w:t>Žiak si riadne plní úlohy vyplývajúce z teoretického a praktického vyučovania.</w:t>
      </w:r>
    </w:p>
    <w:p w14:paraId="37451648" w14:textId="77777777" w:rsidR="00D44734" w:rsidRPr="00E84D39" w:rsidRDefault="00D44734" w:rsidP="00D44734">
      <w:pPr>
        <w:numPr>
          <w:ilvl w:val="0"/>
          <w:numId w:val="28"/>
        </w:numPr>
        <w:autoSpaceDE w:val="0"/>
        <w:autoSpaceDN w:val="0"/>
        <w:adjustRightInd w:val="0"/>
        <w:spacing w:after="120"/>
        <w:jc w:val="both"/>
      </w:pPr>
      <w:r w:rsidRPr="00E84D39">
        <w:lastRenderedPageBreak/>
        <w:t>Žiak dodržiava školský poriadok, zásady spolunažívania a morálky, dbá o estetické   prostredie a svoj zovňajšok.</w:t>
      </w:r>
    </w:p>
    <w:p w14:paraId="70749208" w14:textId="77777777" w:rsidR="00D44734" w:rsidRPr="00E84D39" w:rsidRDefault="00D44734" w:rsidP="00D44734">
      <w:pPr>
        <w:numPr>
          <w:ilvl w:val="0"/>
          <w:numId w:val="28"/>
        </w:numPr>
        <w:autoSpaceDE w:val="0"/>
        <w:autoSpaceDN w:val="0"/>
        <w:adjustRightInd w:val="0"/>
        <w:spacing w:after="120"/>
        <w:jc w:val="both"/>
      </w:pPr>
      <w:r w:rsidRPr="00E84D39">
        <w:t>Žiak dodržiava zásady spoločenského správania, pracovníkov školy oslovuje pán učiteľ, učiteľka, majster, riaditeľ.</w:t>
      </w:r>
    </w:p>
    <w:p w14:paraId="431340DB" w14:textId="77777777" w:rsidR="00D44734" w:rsidRPr="00E84D39" w:rsidRDefault="00D44734" w:rsidP="00D44734">
      <w:pPr>
        <w:numPr>
          <w:ilvl w:val="0"/>
          <w:numId w:val="28"/>
        </w:numPr>
        <w:autoSpaceDE w:val="0"/>
        <w:autoSpaceDN w:val="0"/>
        <w:adjustRightInd w:val="0"/>
        <w:spacing w:after="120"/>
        <w:jc w:val="both"/>
      </w:pPr>
      <w:r w:rsidRPr="00E84D39">
        <w:t xml:space="preserve">Žiak je povinný šetriť školské zariadenie; v plnom rozsahu uhradzuje škodu, ktorú </w:t>
      </w:r>
    </w:p>
    <w:p w14:paraId="54ABE674" w14:textId="77777777" w:rsidR="00D44734" w:rsidRPr="00E84D39" w:rsidRDefault="00D44734" w:rsidP="00D44734">
      <w:pPr>
        <w:autoSpaceDE w:val="0"/>
        <w:autoSpaceDN w:val="0"/>
        <w:adjustRightInd w:val="0"/>
        <w:spacing w:after="120"/>
        <w:ind w:left="360" w:firstLine="348"/>
        <w:jc w:val="both"/>
      </w:pPr>
      <w:r w:rsidRPr="00E84D39">
        <w:t>zapríčinil úmyselne alebo  z hrubej nedbalosti.</w:t>
      </w:r>
    </w:p>
    <w:p w14:paraId="61B4C243" w14:textId="77777777" w:rsidR="00D44734" w:rsidRPr="00E84D39" w:rsidRDefault="00D44734" w:rsidP="00D44734">
      <w:pPr>
        <w:numPr>
          <w:ilvl w:val="0"/>
          <w:numId w:val="28"/>
        </w:numPr>
        <w:autoSpaceDE w:val="0"/>
        <w:autoSpaceDN w:val="0"/>
        <w:adjustRightInd w:val="0"/>
        <w:spacing w:after="120"/>
        <w:jc w:val="both"/>
      </w:pPr>
      <w:r w:rsidRPr="00E84D39">
        <w:t>Žiak je povinný ihneď hlásiť na sekretariáte riaditeľa zmenu bydliska, prípadne iné zmeny v osobných údajoch.</w:t>
      </w:r>
    </w:p>
    <w:p w14:paraId="6E8D612C" w14:textId="77777777" w:rsidR="00D44734" w:rsidRPr="00E84D39" w:rsidRDefault="00D44734" w:rsidP="00D44734">
      <w:pPr>
        <w:tabs>
          <w:tab w:val="left" w:pos="182"/>
        </w:tabs>
        <w:jc w:val="both"/>
        <w:rPr>
          <w:bCs/>
        </w:rPr>
      </w:pPr>
    </w:p>
    <w:p w14:paraId="40D5D736" w14:textId="77777777" w:rsidR="00D44734" w:rsidRPr="00E84D39" w:rsidRDefault="00D44734" w:rsidP="00D44734">
      <w:pPr>
        <w:pStyle w:val="Nadpis1"/>
        <w:ind w:firstLine="0"/>
        <w:jc w:val="both"/>
        <w:rPr>
          <w:bCs/>
          <w:sz w:val="28"/>
          <w:u w:val="none"/>
        </w:rPr>
      </w:pPr>
      <w:bookmarkStart w:id="6" w:name="_Toc253656410"/>
      <w:bookmarkStart w:id="7" w:name="_Toc143838350"/>
      <w:r w:rsidRPr="00E84D39">
        <w:rPr>
          <w:bCs/>
          <w:sz w:val="28"/>
          <w:u w:val="none"/>
        </w:rPr>
        <w:t xml:space="preserve">2. </w:t>
      </w:r>
      <w:r w:rsidRPr="00E84D39">
        <w:rPr>
          <w:bCs/>
          <w:sz w:val="28"/>
        </w:rPr>
        <w:t>Práva a povinnosti žiakov</w:t>
      </w:r>
      <w:bookmarkEnd w:id="6"/>
      <w:bookmarkEnd w:id="7"/>
    </w:p>
    <w:p w14:paraId="66AE00C4" w14:textId="77777777" w:rsidR="00D44734" w:rsidRPr="00E84D39" w:rsidRDefault="00D44734" w:rsidP="00D44734">
      <w:pPr>
        <w:jc w:val="both"/>
      </w:pPr>
    </w:p>
    <w:p w14:paraId="3C604A5A" w14:textId="77777777" w:rsidR="00D44734" w:rsidRPr="00E84D39" w:rsidRDefault="00D44734" w:rsidP="00D44734">
      <w:pPr>
        <w:pStyle w:val="Nadpis2"/>
        <w:spacing w:after="120"/>
        <w:ind w:left="0" w:firstLine="0"/>
        <w:jc w:val="both"/>
        <w:rPr>
          <w:bCs/>
          <w:sz w:val="26"/>
          <w:szCs w:val="26"/>
        </w:rPr>
      </w:pPr>
      <w:bookmarkStart w:id="8" w:name="_Toc253656411"/>
      <w:bookmarkStart w:id="9" w:name="_Toc143838351"/>
      <w:r w:rsidRPr="00E84D39">
        <w:rPr>
          <w:bCs/>
          <w:sz w:val="26"/>
          <w:szCs w:val="26"/>
          <w:u w:val="none"/>
        </w:rPr>
        <w:t xml:space="preserve">2.1  </w:t>
      </w:r>
      <w:r w:rsidRPr="00E84D39">
        <w:rPr>
          <w:bCs/>
          <w:sz w:val="26"/>
          <w:szCs w:val="26"/>
        </w:rPr>
        <w:t>Žiaci majú právo:</w:t>
      </w:r>
      <w:bookmarkEnd w:id="8"/>
      <w:bookmarkEnd w:id="9"/>
    </w:p>
    <w:p w14:paraId="55112ECB" w14:textId="77777777" w:rsidR="00D44734" w:rsidRPr="00E84D39" w:rsidRDefault="00D44734" w:rsidP="00D44734">
      <w:pPr>
        <w:pStyle w:val="Zarkazkladnhotextu"/>
        <w:numPr>
          <w:ilvl w:val="0"/>
          <w:numId w:val="8"/>
        </w:numPr>
        <w:tabs>
          <w:tab w:val="clear" w:pos="284"/>
          <w:tab w:val="left" w:pos="426"/>
        </w:tabs>
        <w:spacing w:after="120"/>
        <w:ind w:left="714" w:hanging="357"/>
        <w:jc w:val="both"/>
      </w:pPr>
      <w:r w:rsidRPr="00E84D39">
        <w:t>Na bezplatné vzdelanie.</w:t>
      </w:r>
    </w:p>
    <w:p w14:paraId="0F3D0242" w14:textId="77777777" w:rsidR="00D44734" w:rsidRPr="00E84D39" w:rsidRDefault="00D44734" w:rsidP="00D44734">
      <w:pPr>
        <w:pStyle w:val="Zarkazkladnhotextu"/>
        <w:numPr>
          <w:ilvl w:val="0"/>
          <w:numId w:val="8"/>
        </w:numPr>
        <w:tabs>
          <w:tab w:val="clear" w:pos="284"/>
          <w:tab w:val="left" w:pos="426"/>
        </w:tabs>
        <w:spacing w:after="120"/>
        <w:ind w:left="714" w:hanging="357"/>
        <w:jc w:val="both"/>
      </w:pPr>
      <w:r w:rsidRPr="00E84D39">
        <w:t>Na finančné a hmotné zabezpečenie v súlade s príslušnými predpismi.</w:t>
      </w:r>
    </w:p>
    <w:p w14:paraId="328C4FA8" w14:textId="77777777" w:rsidR="00D44734" w:rsidRPr="00E84D39" w:rsidRDefault="00D44734" w:rsidP="00D44734">
      <w:pPr>
        <w:pStyle w:val="Zarkazkladnhotextu"/>
        <w:numPr>
          <w:ilvl w:val="0"/>
          <w:numId w:val="8"/>
        </w:numPr>
        <w:tabs>
          <w:tab w:val="clear" w:pos="284"/>
          <w:tab w:val="left" w:pos="426"/>
        </w:tabs>
        <w:spacing w:after="120"/>
        <w:ind w:left="714" w:hanging="357"/>
        <w:jc w:val="both"/>
      </w:pPr>
      <w:r w:rsidRPr="00E84D39">
        <w:t>Na primerané pracovné podmienky.</w:t>
      </w:r>
    </w:p>
    <w:p w14:paraId="4BD8A3EA" w14:textId="77777777" w:rsidR="00D44734" w:rsidRPr="00E84D39" w:rsidRDefault="00D44734" w:rsidP="00D44734">
      <w:pPr>
        <w:numPr>
          <w:ilvl w:val="0"/>
          <w:numId w:val="8"/>
        </w:numPr>
        <w:tabs>
          <w:tab w:val="left" w:pos="426"/>
        </w:tabs>
        <w:spacing w:after="120"/>
        <w:ind w:left="714" w:hanging="357"/>
        <w:jc w:val="both"/>
      </w:pPr>
      <w:r w:rsidRPr="00E84D39">
        <w:t>Vyjadrovať sa ku všetkým rozhodnutiam týkajúcich sa podstatných záležitostí ich vzdelania, pričom ich vyjadreniam musí byť venovaná pozornosť odpovedajúca ich veku a stupňu vývoja.</w:t>
      </w:r>
    </w:p>
    <w:p w14:paraId="51153793" w14:textId="77777777" w:rsidR="00D44734" w:rsidRPr="00E84D39" w:rsidRDefault="00D44734" w:rsidP="00D44734">
      <w:pPr>
        <w:numPr>
          <w:ilvl w:val="0"/>
          <w:numId w:val="8"/>
        </w:numPr>
        <w:tabs>
          <w:tab w:val="left" w:pos="426"/>
        </w:tabs>
        <w:spacing w:after="120"/>
        <w:ind w:left="714" w:hanging="357"/>
        <w:jc w:val="both"/>
      </w:pPr>
      <w:r w:rsidRPr="00E84D39">
        <w:t>Na informácie a poradenskú pomoc SOŠ v záležitostiach týkajúcich sa vzdelávania podľa školského zákona.</w:t>
      </w:r>
    </w:p>
    <w:p w14:paraId="3601EE00" w14:textId="77777777" w:rsidR="00D44734" w:rsidRPr="00E84D39" w:rsidRDefault="00D44734" w:rsidP="00D44734">
      <w:pPr>
        <w:pStyle w:val="Zarkazkladnhotextu"/>
        <w:numPr>
          <w:ilvl w:val="0"/>
          <w:numId w:val="8"/>
        </w:numPr>
        <w:tabs>
          <w:tab w:val="clear" w:pos="284"/>
          <w:tab w:val="left" w:pos="426"/>
        </w:tabs>
        <w:spacing w:after="120"/>
        <w:ind w:left="714" w:hanging="357"/>
        <w:jc w:val="both"/>
      </w:pPr>
      <w:r w:rsidRPr="00E84D39">
        <w:t>Aktívne ovplyvňovať výchovno-vzdelávací proces  členstvom v rade školy alebo v žiackej samospráve.</w:t>
      </w:r>
    </w:p>
    <w:p w14:paraId="0314498D" w14:textId="77777777" w:rsidR="00D44734" w:rsidRPr="00E84D39" w:rsidRDefault="00D44734" w:rsidP="00D44734">
      <w:pPr>
        <w:pStyle w:val="Zarkazkladnhotextu"/>
        <w:numPr>
          <w:ilvl w:val="0"/>
          <w:numId w:val="8"/>
        </w:numPr>
        <w:tabs>
          <w:tab w:val="clear" w:pos="284"/>
          <w:tab w:val="left" w:pos="426"/>
        </w:tabs>
        <w:spacing w:after="120"/>
        <w:ind w:left="714" w:hanging="357"/>
        <w:jc w:val="both"/>
      </w:pPr>
      <w:r w:rsidRPr="00E84D39">
        <w:t>Zvoliť si náboženskú alebo etickú výchovu.</w:t>
      </w:r>
    </w:p>
    <w:p w14:paraId="3C5647A4" w14:textId="77777777" w:rsidR="00D44734" w:rsidRPr="00E84D39" w:rsidRDefault="00D44734" w:rsidP="00D44734">
      <w:pPr>
        <w:pStyle w:val="Zarkazkladnhotextu"/>
        <w:numPr>
          <w:ilvl w:val="0"/>
          <w:numId w:val="8"/>
        </w:numPr>
        <w:tabs>
          <w:tab w:val="clear" w:pos="284"/>
          <w:tab w:val="left" w:pos="426"/>
        </w:tabs>
        <w:spacing w:after="120"/>
        <w:ind w:left="714" w:hanging="357"/>
        <w:jc w:val="both"/>
      </w:pPr>
      <w:r w:rsidRPr="00E84D39">
        <w:t>Zvoliť si jeden predmet /príp. viac predmetov/ z voliteľných predmetov podľa príslušného učebného plánu.</w:t>
      </w:r>
    </w:p>
    <w:p w14:paraId="550738DE" w14:textId="77777777" w:rsidR="00D44734" w:rsidRPr="00E84D39" w:rsidRDefault="00D44734" w:rsidP="00D44734">
      <w:pPr>
        <w:pStyle w:val="Zarkazkladnhotextu"/>
        <w:numPr>
          <w:ilvl w:val="0"/>
          <w:numId w:val="8"/>
        </w:numPr>
        <w:tabs>
          <w:tab w:val="clear" w:pos="284"/>
          <w:tab w:val="left" w:pos="426"/>
        </w:tabs>
        <w:spacing w:after="120"/>
        <w:ind w:left="714" w:hanging="357"/>
        <w:jc w:val="both"/>
      </w:pPr>
      <w:r w:rsidRPr="00E84D39">
        <w:t xml:space="preserve">Prihlásiť sa do záujmového krúžku podľa vlastného záujmu.   </w:t>
      </w:r>
    </w:p>
    <w:p w14:paraId="111D88C6" w14:textId="77777777" w:rsidR="00D44734" w:rsidRPr="00E84D39" w:rsidRDefault="00D44734" w:rsidP="00D44734">
      <w:pPr>
        <w:pStyle w:val="Zarkazkladnhotextu"/>
        <w:numPr>
          <w:ilvl w:val="0"/>
          <w:numId w:val="8"/>
        </w:numPr>
        <w:tabs>
          <w:tab w:val="clear" w:pos="284"/>
          <w:tab w:val="left" w:pos="426"/>
        </w:tabs>
        <w:spacing w:after="120"/>
        <w:ind w:left="714" w:hanging="357"/>
        <w:jc w:val="both"/>
      </w:pPr>
      <w:r w:rsidRPr="00E84D39">
        <w:t>Telesne a inak postihnutí žiaci majú právo na zvláštnu starostlivosť a vzdelávanie.</w:t>
      </w:r>
    </w:p>
    <w:p w14:paraId="3514CB87" w14:textId="77777777" w:rsidR="00D44734" w:rsidRPr="00E84D39" w:rsidRDefault="00D44734" w:rsidP="00D44734">
      <w:pPr>
        <w:pStyle w:val="Zarkazkladnhotextu"/>
        <w:numPr>
          <w:ilvl w:val="0"/>
          <w:numId w:val="8"/>
        </w:numPr>
        <w:tabs>
          <w:tab w:val="clear" w:pos="284"/>
          <w:tab w:val="left" w:pos="426"/>
        </w:tabs>
        <w:spacing w:after="120"/>
        <w:ind w:left="714" w:hanging="357"/>
        <w:jc w:val="both"/>
      </w:pPr>
      <w:r w:rsidRPr="00E84D39">
        <w:t xml:space="preserve">Ak má žiak pochybnosti o správnosti klasifikácie, môže prostredníctvom zákonného zástupcu  požiadať o komisionálne preskúšanie. </w:t>
      </w:r>
    </w:p>
    <w:p w14:paraId="79D0CB56" w14:textId="77777777" w:rsidR="00D44734" w:rsidRPr="00E84D39" w:rsidRDefault="00D44734" w:rsidP="00D44734">
      <w:pPr>
        <w:pStyle w:val="Zarkazkladnhotextu"/>
        <w:numPr>
          <w:ilvl w:val="0"/>
          <w:numId w:val="8"/>
        </w:numPr>
        <w:tabs>
          <w:tab w:val="clear" w:pos="284"/>
          <w:tab w:val="left" w:pos="426"/>
        </w:tabs>
        <w:spacing w:after="120"/>
        <w:ind w:left="714" w:hanging="357"/>
        <w:jc w:val="both"/>
      </w:pPr>
      <w:r w:rsidRPr="00E84D39">
        <w:t>Žiaka nesmie nikto haniť za to, akú má farbu pleti, pohlavie, vierovyznanie, za telesné a iné postihnutie, príslušnosť k národu a národnosti.</w:t>
      </w:r>
    </w:p>
    <w:p w14:paraId="5A15A584" w14:textId="77777777" w:rsidR="00D44734" w:rsidRPr="00E84D39" w:rsidRDefault="00D44734" w:rsidP="00D44734">
      <w:pPr>
        <w:pStyle w:val="Zarkazkladnhotextu"/>
        <w:numPr>
          <w:ilvl w:val="0"/>
          <w:numId w:val="8"/>
        </w:numPr>
        <w:tabs>
          <w:tab w:val="clear" w:pos="284"/>
          <w:tab w:val="left" w:pos="426"/>
        </w:tabs>
        <w:spacing w:after="120"/>
        <w:ind w:left="714" w:hanging="357"/>
        <w:jc w:val="both"/>
      </w:pPr>
      <w:r w:rsidRPr="00E84D39">
        <w:t xml:space="preserve">Žiakovi nesmie nikto ubližovať a zneužívať ho.   </w:t>
      </w:r>
    </w:p>
    <w:p w14:paraId="0B7B9BC9" w14:textId="77777777" w:rsidR="00D44734" w:rsidRPr="00E84D39" w:rsidRDefault="00D44734" w:rsidP="00D44734">
      <w:pPr>
        <w:tabs>
          <w:tab w:val="left" w:pos="182"/>
        </w:tabs>
        <w:jc w:val="both"/>
        <w:rPr>
          <w:bCs/>
          <w:u w:val="single"/>
        </w:rPr>
      </w:pPr>
    </w:p>
    <w:p w14:paraId="201437E7" w14:textId="77777777" w:rsidR="00D44734" w:rsidRPr="00E84D39" w:rsidRDefault="00D44734" w:rsidP="00D44734">
      <w:pPr>
        <w:pStyle w:val="Nadpis2"/>
        <w:ind w:left="0" w:firstLine="0"/>
        <w:jc w:val="both"/>
        <w:rPr>
          <w:bCs/>
          <w:sz w:val="26"/>
          <w:szCs w:val="26"/>
        </w:rPr>
      </w:pPr>
      <w:bookmarkStart w:id="10" w:name="_Toc253656412"/>
      <w:bookmarkStart w:id="11" w:name="_Toc143838352"/>
      <w:r w:rsidRPr="00E84D39">
        <w:rPr>
          <w:bCs/>
          <w:sz w:val="26"/>
          <w:szCs w:val="26"/>
          <w:u w:val="none"/>
        </w:rPr>
        <w:t xml:space="preserve">2.2  </w:t>
      </w:r>
      <w:r w:rsidRPr="00E84D39">
        <w:rPr>
          <w:bCs/>
          <w:sz w:val="26"/>
          <w:szCs w:val="26"/>
        </w:rPr>
        <w:t>Žiaci majú tieto povinnosti:</w:t>
      </w:r>
      <w:bookmarkEnd w:id="10"/>
      <w:bookmarkEnd w:id="11"/>
    </w:p>
    <w:p w14:paraId="42B15024" w14:textId="77777777" w:rsidR="00D44734" w:rsidRPr="00E84D39" w:rsidRDefault="00D44734" w:rsidP="00D44734">
      <w:pPr>
        <w:tabs>
          <w:tab w:val="left" w:pos="182"/>
        </w:tabs>
        <w:jc w:val="both"/>
        <w:rPr>
          <w:b/>
          <w:bCs/>
          <w:sz w:val="28"/>
          <w:szCs w:val="28"/>
        </w:rPr>
      </w:pPr>
    </w:p>
    <w:p w14:paraId="275C49E6" w14:textId="77777777" w:rsidR="00D44734" w:rsidRPr="00E84D39" w:rsidRDefault="00D44734" w:rsidP="00D44734">
      <w:pPr>
        <w:pStyle w:val="Nadpis3"/>
        <w:tabs>
          <w:tab w:val="clear" w:pos="224"/>
          <w:tab w:val="left" w:pos="0"/>
        </w:tabs>
        <w:spacing w:after="120"/>
        <w:ind w:firstLine="0"/>
        <w:rPr>
          <w:sz w:val="24"/>
          <w:szCs w:val="24"/>
        </w:rPr>
      </w:pPr>
      <w:bookmarkStart w:id="12" w:name="_Toc253656413"/>
      <w:bookmarkStart w:id="13" w:name="_Toc143838353"/>
      <w:r w:rsidRPr="00E84D39">
        <w:rPr>
          <w:sz w:val="24"/>
          <w:szCs w:val="24"/>
          <w:u w:val="none"/>
        </w:rPr>
        <w:t xml:space="preserve">2.2.1 </w:t>
      </w:r>
      <w:r w:rsidRPr="00E84D39">
        <w:rPr>
          <w:sz w:val="24"/>
          <w:szCs w:val="24"/>
        </w:rPr>
        <w:t>na teoretickom vyučovaní:</w:t>
      </w:r>
      <w:bookmarkEnd w:id="12"/>
      <w:bookmarkEnd w:id="13"/>
    </w:p>
    <w:p w14:paraId="1A8BC7B6" w14:textId="4655171D" w:rsidR="00D44734" w:rsidRPr="00E84D39" w:rsidRDefault="00D44734" w:rsidP="00D44734">
      <w:pPr>
        <w:pStyle w:val="Zarkazkladnhotextu"/>
        <w:numPr>
          <w:ilvl w:val="0"/>
          <w:numId w:val="9"/>
        </w:numPr>
        <w:tabs>
          <w:tab w:val="clear" w:pos="284"/>
          <w:tab w:val="left" w:pos="426"/>
        </w:tabs>
        <w:spacing w:after="120"/>
        <w:jc w:val="both"/>
      </w:pPr>
      <w:r w:rsidRPr="00E84D39">
        <w:t xml:space="preserve">Všetci žiaci SOŠ strojníckej sú povinní dôsledne evidovať príchod do školy, odchod zo školy, každé prerušenie vyučovania (návšteva lekára, rodinné dôvody a pod.) v elektronickom dochádzkovom systéme ASC agenda založenom na princípe čipových príveskov / kariet. </w:t>
      </w:r>
    </w:p>
    <w:p w14:paraId="7F794BB5" w14:textId="77777777" w:rsidR="00D44734" w:rsidRPr="00E84D39" w:rsidRDefault="00D44734" w:rsidP="00D44734">
      <w:pPr>
        <w:pStyle w:val="Zarkazkladnhotextu"/>
        <w:numPr>
          <w:ilvl w:val="0"/>
          <w:numId w:val="9"/>
        </w:numPr>
        <w:tabs>
          <w:tab w:val="clear" w:pos="284"/>
          <w:tab w:val="left" w:pos="426"/>
        </w:tabs>
        <w:spacing w:after="120"/>
        <w:jc w:val="both"/>
      </w:pPr>
      <w:r w:rsidRPr="00E84D39">
        <w:lastRenderedPageBreak/>
        <w:t>Pri vstupe do budovy školy  prezuť sa do čistej a hygienicky nezávadnej obuvi a veci si odložiť do šatne, ktorú týždenníci uzamknú.</w:t>
      </w:r>
    </w:p>
    <w:p w14:paraId="6B5A609A" w14:textId="77777777" w:rsidR="00D44734" w:rsidRPr="00E84D39" w:rsidRDefault="00D44734" w:rsidP="00D44734">
      <w:pPr>
        <w:numPr>
          <w:ilvl w:val="0"/>
          <w:numId w:val="9"/>
        </w:numPr>
        <w:spacing w:after="120"/>
        <w:jc w:val="both"/>
      </w:pPr>
      <w:r w:rsidRPr="00E84D39">
        <w:t xml:space="preserve">Do školy prinášať učebnice a školské potreby podľa rozvrhu hodín a pokynov vyučujúceho, pred každou hodinou si pripraviť všetko čo bude v príslušnom predmete   potrebovať, na vyučovanie telesnej výchovy sa preobliecť do cvič. úboru.  </w:t>
      </w:r>
    </w:p>
    <w:p w14:paraId="0538EBE9" w14:textId="77777777" w:rsidR="00D44734" w:rsidRPr="00E84D39" w:rsidRDefault="00D44734" w:rsidP="00D44734">
      <w:pPr>
        <w:pStyle w:val="Zarkazkladnhotextu"/>
        <w:numPr>
          <w:ilvl w:val="0"/>
          <w:numId w:val="9"/>
        </w:numPr>
        <w:tabs>
          <w:tab w:val="clear" w:pos="284"/>
          <w:tab w:val="left" w:pos="426"/>
        </w:tabs>
        <w:spacing w:after="120"/>
        <w:jc w:val="both"/>
        <w:rPr>
          <w:bCs w:val="0"/>
        </w:rPr>
      </w:pPr>
      <w:r w:rsidRPr="00E84D39">
        <w:rPr>
          <w:bCs w:val="0"/>
        </w:rPr>
        <w:t>Po zazvonení na vyučovaciu hodinu  sedieť na svojich miestach, nekričať, nevyrušovať, vyložiť si učebné pomôcky a pripraviť sa na vyučovaciu hodinu.</w:t>
      </w:r>
    </w:p>
    <w:p w14:paraId="73BEF5C6" w14:textId="77777777" w:rsidR="00D44734" w:rsidRPr="00E84D39" w:rsidRDefault="00D44734" w:rsidP="00D44734">
      <w:pPr>
        <w:pStyle w:val="Zarkazkladnhotextu"/>
        <w:numPr>
          <w:ilvl w:val="0"/>
          <w:numId w:val="9"/>
        </w:numPr>
        <w:tabs>
          <w:tab w:val="clear" w:pos="284"/>
          <w:tab w:val="left" w:pos="426"/>
        </w:tabs>
        <w:spacing w:after="120"/>
        <w:jc w:val="both"/>
      </w:pPr>
      <w:r w:rsidRPr="00E84D39">
        <w:t>Pri príchode  učiteľa do triedy vstať a sadnúť si až na pokyn vyučujúceho. Obdobne je to pri  vstupe iných vyučujúcich alebo úradných návštev v priebehu hodiny.</w:t>
      </w:r>
    </w:p>
    <w:p w14:paraId="7FE7AC9B" w14:textId="77777777" w:rsidR="00D44734" w:rsidRPr="00E84D39" w:rsidRDefault="00D44734" w:rsidP="00D44734">
      <w:pPr>
        <w:pStyle w:val="Zarkazkladnhotextu"/>
        <w:numPr>
          <w:ilvl w:val="0"/>
          <w:numId w:val="9"/>
        </w:numPr>
        <w:tabs>
          <w:tab w:val="clear" w:pos="284"/>
          <w:tab w:val="left" w:pos="426"/>
        </w:tabs>
        <w:spacing w:after="120"/>
        <w:jc w:val="both"/>
      </w:pPr>
      <w:r w:rsidRPr="00E84D39">
        <w:t>Počas vyučovania sledovať pozorne výklad učiteľa, byť aktívni, plne sústredení a v prípade, že niečomu nerozumejú, požiadať o vysvetlenie</w:t>
      </w:r>
    </w:p>
    <w:p w14:paraId="75D5A3ED" w14:textId="77777777" w:rsidR="00D44734" w:rsidRPr="00E84D39" w:rsidRDefault="00D44734" w:rsidP="00D44734">
      <w:pPr>
        <w:numPr>
          <w:ilvl w:val="0"/>
          <w:numId w:val="9"/>
        </w:numPr>
        <w:spacing w:after="120"/>
        <w:jc w:val="both"/>
      </w:pPr>
      <w:r w:rsidRPr="00E84D39">
        <w:t>Ospravedlniť sa príslušnému vyučujúcemu na začiatku hodiny v prípade, že je na vyučovanie nepripravený z akceptovateľných dôvodov.</w:t>
      </w:r>
    </w:p>
    <w:p w14:paraId="1FFEB169" w14:textId="77777777" w:rsidR="00D44734" w:rsidRPr="00E84D39" w:rsidRDefault="00D44734" w:rsidP="00D44734">
      <w:pPr>
        <w:numPr>
          <w:ilvl w:val="0"/>
          <w:numId w:val="9"/>
        </w:numPr>
        <w:autoSpaceDE w:val="0"/>
        <w:autoSpaceDN w:val="0"/>
        <w:adjustRightInd w:val="0"/>
        <w:spacing w:after="120"/>
        <w:jc w:val="both"/>
      </w:pPr>
      <w:r w:rsidRPr="00E84D39">
        <w:t>Nevyrušovať,  nenašepkávať a nepomáhať spolužiakom nedovoleným spôsobom.</w:t>
      </w:r>
    </w:p>
    <w:p w14:paraId="08E8DBCB" w14:textId="77777777" w:rsidR="00D44734" w:rsidRPr="00E84D39" w:rsidRDefault="00D44734" w:rsidP="00D44734">
      <w:pPr>
        <w:numPr>
          <w:ilvl w:val="0"/>
          <w:numId w:val="9"/>
        </w:numPr>
        <w:tabs>
          <w:tab w:val="left" w:pos="426"/>
        </w:tabs>
        <w:spacing w:after="120"/>
        <w:jc w:val="both"/>
        <w:rPr>
          <w:bCs/>
        </w:rPr>
      </w:pPr>
      <w:r w:rsidRPr="00E84D39">
        <w:rPr>
          <w:bCs/>
        </w:rPr>
        <w:t xml:space="preserve">Sedieť v triede na miestach určených triednym učiteľom. </w:t>
      </w:r>
    </w:p>
    <w:p w14:paraId="6844BBA2" w14:textId="6FDA8920" w:rsidR="00D44734" w:rsidRPr="00E84D39" w:rsidRDefault="00D44734" w:rsidP="00D44734">
      <w:pPr>
        <w:pStyle w:val="Zarkazkladnhotextu"/>
        <w:numPr>
          <w:ilvl w:val="0"/>
          <w:numId w:val="9"/>
        </w:numPr>
        <w:tabs>
          <w:tab w:val="clear" w:pos="284"/>
          <w:tab w:val="left" w:pos="426"/>
        </w:tabs>
        <w:spacing w:after="120"/>
        <w:jc w:val="both"/>
      </w:pPr>
      <w:r w:rsidRPr="00E84D39">
        <w:t>Cez malé prestávky sa zdr</w:t>
      </w:r>
      <w:r w:rsidR="00E84D39" w:rsidRPr="00E84D39">
        <w:t>žiavať</w:t>
      </w:r>
      <w:r w:rsidRPr="00E84D39">
        <w:t xml:space="preserve"> v  triedach a nevychádzať z budovy.</w:t>
      </w:r>
    </w:p>
    <w:p w14:paraId="2FDF1B3B" w14:textId="77777777" w:rsidR="00D44734" w:rsidRPr="00E84D39" w:rsidRDefault="00D44734" w:rsidP="00D44734">
      <w:pPr>
        <w:pStyle w:val="Zarkazkladnhotextu"/>
        <w:numPr>
          <w:ilvl w:val="0"/>
          <w:numId w:val="9"/>
        </w:numPr>
        <w:tabs>
          <w:tab w:val="clear" w:pos="284"/>
          <w:tab w:val="left" w:pos="426"/>
        </w:tabs>
        <w:spacing w:after="120"/>
        <w:jc w:val="both"/>
        <w:rPr>
          <w:noProof/>
        </w:rPr>
      </w:pPr>
      <w:r w:rsidRPr="00E84D39">
        <w:t xml:space="preserve">Chrániť vlastné zdravie i zdravie iných, dbať o čistotu a poriadok, pomáhať pri udržiavaní </w:t>
      </w:r>
      <w:r w:rsidRPr="00E84D39">
        <w:rPr>
          <w:noProof/>
        </w:rPr>
        <w:t>poriadku v škole a v jej okolí.</w:t>
      </w:r>
    </w:p>
    <w:p w14:paraId="1D24770F" w14:textId="77777777" w:rsidR="00D44734" w:rsidRPr="00E84D39" w:rsidRDefault="00D44734" w:rsidP="00D44734">
      <w:pPr>
        <w:pStyle w:val="Zarkazkladnhotextu"/>
        <w:numPr>
          <w:ilvl w:val="0"/>
          <w:numId w:val="9"/>
        </w:numPr>
        <w:tabs>
          <w:tab w:val="clear" w:pos="284"/>
          <w:tab w:val="left" w:pos="426"/>
        </w:tabs>
        <w:spacing w:after="120"/>
        <w:jc w:val="both"/>
        <w:rPr>
          <w:noProof/>
        </w:rPr>
      </w:pPr>
      <w:r w:rsidRPr="00E84D39">
        <w:rPr>
          <w:noProof/>
        </w:rPr>
        <w:t>Byť v škole vhodne, čisto a nevýstredne oblečení a upravení,v styku s učiteľmi a žiakmi používať spisovný jazyk, vyvarovať sa hrubých a vulgárnych výrazov.</w:t>
      </w:r>
    </w:p>
    <w:p w14:paraId="1AF83F03" w14:textId="77777777" w:rsidR="00D44734" w:rsidRPr="00E84D39" w:rsidRDefault="00D44734" w:rsidP="00D44734">
      <w:pPr>
        <w:pStyle w:val="Zarkazkladnhotextu"/>
        <w:numPr>
          <w:ilvl w:val="0"/>
          <w:numId w:val="9"/>
        </w:numPr>
        <w:tabs>
          <w:tab w:val="clear" w:pos="284"/>
          <w:tab w:val="left" w:pos="426"/>
        </w:tabs>
        <w:spacing w:after="120"/>
        <w:jc w:val="both"/>
        <w:rPr>
          <w:noProof/>
        </w:rPr>
      </w:pPr>
      <w:r w:rsidRPr="00E84D39">
        <w:rPr>
          <w:noProof/>
        </w:rPr>
        <w:t xml:space="preserve">Šetriť školské zariadenie, chrániť ho pred poškodením a hospodárne zaobchádzať. s učebnicami a učebnými pomôckami.  </w:t>
      </w:r>
    </w:p>
    <w:p w14:paraId="40961149" w14:textId="77777777" w:rsidR="00D44734" w:rsidRPr="00E84D39" w:rsidRDefault="00D44734" w:rsidP="00D44734">
      <w:pPr>
        <w:pStyle w:val="Zarkazkladnhotextu"/>
        <w:numPr>
          <w:ilvl w:val="0"/>
          <w:numId w:val="9"/>
        </w:numPr>
        <w:tabs>
          <w:tab w:val="clear" w:pos="284"/>
          <w:tab w:val="left" w:pos="426"/>
        </w:tabs>
        <w:spacing w:after="120"/>
        <w:jc w:val="both"/>
        <w:rPr>
          <w:noProof/>
        </w:rPr>
      </w:pPr>
      <w:r w:rsidRPr="00E84D39">
        <w:rPr>
          <w:noProof/>
        </w:rPr>
        <w:t xml:space="preserve">Dodržiavať vyučovací čas a rozsah prestávok. </w:t>
      </w:r>
    </w:p>
    <w:p w14:paraId="5821E407" w14:textId="77777777" w:rsidR="00D44734" w:rsidRPr="00E84D39" w:rsidRDefault="00D44734" w:rsidP="00D44734">
      <w:pPr>
        <w:pStyle w:val="Zarkazkladnhotextu"/>
        <w:numPr>
          <w:ilvl w:val="0"/>
          <w:numId w:val="9"/>
        </w:numPr>
        <w:tabs>
          <w:tab w:val="clear" w:pos="284"/>
          <w:tab w:val="left" w:pos="426"/>
        </w:tabs>
        <w:spacing w:after="120"/>
        <w:jc w:val="both"/>
        <w:rPr>
          <w:bCs w:val="0"/>
          <w:noProof/>
        </w:rPr>
      </w:pPr>
      <w:r w:rsidRPr="00E84D39">
        <w:rPr>
          <w:noProof/>
        </w:rPr>
        <w:t xml:space="preserve">Pod vedením triedneho učiteľa prevziať do opatery inventár triedy. </w:t>
      </w:r>
    </w:p>
    <w:p w14:paraId="2735B776" w14:textId="77777777" w:rsidR="00D44734" w:rsidRPr="00E84D39" w:rsidRDefault="00D44734" w:rsidP="00D44734">
      <w:pPr>
        <w:pStyle w:val="Zarkazkladnhotextu"/>
        <w:numPr>
          <w:ilvl w:val="0"/>
          <w:numId w:val="9"/>
        </w:numPr>
        <w:tabs>
          <w:tab w:val="clear" w:pos="284"/>
          <w:tab w:val="left" w:pos="426"/>
        </w:tabs>
        <w:spacing w:after="120"/>
        <w:jc w:val="both"/>
        <w:rPr>
          <w:bCs w:val="0"/>
          <w:noProof/>
        </w:rPr>
      </w:pPr>
      <w:r w:rsidRPr="00E84D39">
        <w:rPr>
          <w:bCs w:val="0"/>
          <w:noProof/>
        </w:rPr>
        <w:t>Úmyselné znečistenie priestorov školy dať do pôvodného stavu.</w:t>
      </w:r>
    </w:p>
    <w:p w14:paraId="52CBF851" w14:textId="77777777" w:rsidR="00D44734" w:rsidRPr="00E84D39" w:rsidRDefault="00D44734" w:rsidP="00D44734">
      <w:pPr>
        <w:numPr>
          <w:ilvl w:val="0"/>
          <w:numId w:val="9"/>
        </w:numPr>
        <w:autoSpaceDE w:val="0"/>
        <w:autoSpaceDN w:val="0"/>
        <w:adjustRightInd w:val="0"/>
        <w:spacing w:after="120"/>
        <w:jc w:val="both"/>
      </w:pPr>
      <w:r w:rsidRPr="00E84D39">
        <w:t>Na školských exkurziách, zájazdoch</w:t>
      </w:r>
      <w:r w:rsidRPr="00E84D39">
        <w:rPr>
          <w:i/>
          <w:iCs/>
        </w:rPr>
        <w:t xml:space="preserve">, </w:t>
      </w:r>
      <w:r w:rsidRPr="00E84D39">
        <w:t>výletoch a vychádzkach sa riadiť pokynmi</w:t>
      </w:r>
    </w:p>
    <w:p w14:paraId="76021C15" w14:textId="77777777" w:rsidR="00D44734" w:rsidRPr="00E84D39" w:rsidRDefault="00D44734" w:rsidP="00D44734">
      <w:pPr>
        <w:autoSpaceDE w:val="0"/>
        <w:autoSpaceDN w:val="0"/>
        <w:adjustRightInd w:val="0"/>
        <w:spacing w:after="120"/>
        <w:ind w:left="360" w:firstLine="348"/>
        <w:jc w:val="both"/>
      </w:pPr>
      <w:r w:rsidRPr="00E84D39">
        <w:t xml:space="preserve">pedagogického dozoru, bez jeho vedomia sa nevzďaľovať od ostatných žiakov,  </w:t>
      </w:r>
    </w:p>
    <w:p w14:paraId="49FC379B" w14:textId="77777777" w:rsidR="00D44734" w:rsidRPr="00E84D39" w:rsidRDefault="00D44734" w:rsidP="00D44734">
      <w:pPr>
        <w:autoSpaceDE w:val="0"/>
        <w:autoSpaceDN w:val="0"/>
        <w:adjustRightInd w:val="0"/>
        <w:spacing w:after="120"/>
        <w:ind w:left="372" w:firstLine="348"/>
        <w:jc w:val="both"/>
      </w:pPr>
      <w:r w:rsidRPr="00E84D39">
        <w:t>nepožívať alkoholické nápoje, omamné prostriedky a nefajčiť.</w:t>
      </w:r>
    </w:p>
    <w:p w14:paraId="6BEE1763" w14:textId="77777777" w:rsidR="00D44734" w:rsidRPr="00E84D39" w:rsidRDefault="00D44734" w:rsidP="00D44734">
      <w:pPr>
        <w:numPr>
          <w:ilvl w:val="0"/>
          <w:numId w:val="9"/>
        </w:numPr>
        <w:autoSpaceDE w:val="0"/>
        <w:autoSpaceDN w:val="0"/>
        <w:adjustRightInd w:val="0"/>
        <w:spacing w:after="120"/>
        <w:jc w:val="both"/>
      </w:pPr>
      <w:r w:rsidRPr="00E84D39">
        <w:t xml:space="preserve">Doučiť sa učivo v prípade neprítomnosti v škole  a využiť pomoc spolužiakov.  </w:t>
      </w:r>
    </w:p>
    <w:p w14:paraId="28042841" w14:textId="77777777" w:rsidR="00D44734" w:rsidRPr="00E84D39" w:rsidRDefault="00D44734" w:rsidP="00D44734">
      <w:pPr>
        <w:numPr>
          <w:ilvl w:val="0"/>
          <w:numId w:val="9"/>
        </w:numPr>
        <w:suppressAutoHyphens/>
        <w:spacing w:after="120"/>
        <w:jc w:val="both"/>
        <w:rPr>
          <w:bCs/>
          <w:szCs w:val="24"/>
        </w:rPr>
      </w:pPr>
      <w:r w:rsidRPr="00E84D39">
        <w:rPr>
          <w:bCs/>
          <w:szCs w:val="24"/>
        </w:rPr>
        <w:t>Šetriť energiami a vodou.</w:t>
      </w:r>
    </w:p>
    <w:p w14:paraId="4288FFAF" w14:textId="77777777" w:rsidR="00D44734" w:rsidRPr="00E84D39" w:rsidRDefault="00D44734" w:rsidP="00D44734">
      <w:pPr>
        <w:autoSpaceDE w:val="0"/>
        <w:autoSpaceDN w:val="0"/>
        <w:adjustRightInd w:val="0"/>
        <w:spacing w:after="120"/>
        <w:ind w:left="720"/>
        <w:jc w:val="both"/>
      </w:pPr>
    </w:p>
    <w:p w14:paraId="1CC5ADA6" w14:textId="77777777" w:rsidR="00D44734" w:rsidRPr="00E84D39" w:rsidRDefault="00D44734" w:rsidP="00D44734">
      <w:pPr>
        <w:pStyle w:val="Nadpis3"/>
        <w:numPr>
          <w:ilvl w:val="2"/>
          <w:numId w:val="45"/>
        </w:numPr>
        <w:spacing w:after="120"/>
        <w:rPr>
          <w:bCs/>
          <w:sz w:val="24"/>
        </w:rPr>
      </w:pPr>
      <w:bookmarkStart w:id="14" w:name="_Toc253656414"/>
      <w:bookmarkStart w:id="15" w:name="_Toc143838354"/>
      <w:r w:rsidRPr="00E84D39">
        <w:rPr>
          <w:bCs/>
          <w:sz w:val="24"/>
        </w:rPr>
        <w:t>na praktickom vyučovaní:</w:t>
      </w:r>
      <w:bookmarkEnd w:id="14"/>
      <w:bookmarkEnd w:id="15"/>
    </w:p>
    <w:p w14:paraId="66A3814F" w14:textId="77777777" w:rsidR="00D44734" w:rsidRPr="00E84D39" w:rsidRDefault="00D44734" w:rsidP="00D44734">
      <w:pPr>
        <w:pStyle w:val="Odsekzoznamu"/>
        <w:numPr>
          <w:ilvl w:val="0"/>
          <w:numId w:val="1"/>
        </w:numPr>
        <w:tabs>
          <w:tab w:val="clear" w:pos="502"/>
          <w:tab w:val="num" w:pos="709"/>
        </w:tabs>
        <w:spacing w:after="120"/>
        <w:ind w:left="709" w:hanging="284"/>
        <w:rPr>
          <w:color w:val="auto"/>
          <w:szCs w:val="20"/>
          <w:lang w:eastAsia="cs-CZ"/>
        </w:rPr>
      </w:pPr>
      <w:r w:rsidRPr="00E84D39">
        <w:rPr>
          <w:color w:val="auto"/>
          <w:szCs w:val="20"/>
          <w:lang w:eastAsia="cs-CZ"/>
        </w:rPr>
        <w:t xml:space="preserve">Všetci žiaci SOŠ strojníckej sú povinní dôsledne evidovať príchod do školy, odchod zo školy, každé prerušenie vyučovania (návšteva lekára, rodinné dôvody a pod.) </w:t>
      </w:r>
      <w:r w:rsidRPr="00E84D39">
        <w:rPr>
          <w:color w:val="auto"/>
        </w:rPr>
        <w:t>v elektronickom dochádzkovom systéme ASC agenda založenom na princípe čipových príveskov / kariet</w:t>
      </w:r>
      <w:r w:rsidRPr="00E84D39">
        <w:rPr>
          <w:color w:val="auto"/>
          <w:szCs w:val="20"/>
          <w:lang w:eastAsia="cs-CZ"/>
        </w:rPr>
        <w:t xml:space="preserve">. </w:t>
      </w:r>
    </w:p>
    <w:p w14:paraId="29A4A2E5" w14:textId="77777777" w:rsidR="00D44734" w:rsidRPr="00E84D39" w:rsidRDefault="00D44734" w:rsidP="00D44734">
      <w:pPr>
        <w:numPr>
          <w:ilvl w:val="0"/>
          <w:numId w:val="1"/>
        </w:numPr>
        <w:tabs>
          <w:tab w:val="clear" w:pos="502"/>
          <w:tab w:val="num" w:pos="709"/>
        </w:tabs>
        <w:spacing w:after="120"/>
        <w:ind w:left="709" w:hanging="284"/>
        <w:jc w:val="both"/>
      </w:pPr>
      <w:r w:rsidRPr="00E84D39">
        <w:t>Pri príchode na pracovisko, predseda UVS podá hlásenie o stave žiakov v skupine a menovite nahlási neprítomných.</w:t>
      </w:r>
    </w:p>
    <w:p w14:paraId="2C09F3F3" w14:textId="77777777" w:rsidR="00D44734" w:rsidRPr="00E84D39" w:rsidRDefault="00D44734" w:rsidP="00D44734">
      <w:pPr>
        <w:numPr>
          <w:ilvl w:val="0"/>
          <w:numId w:val="1"/>
        </w:numPr>
        <w:tabs>
          <w:tab w:val="clear" w:pos="502"/>
          <w:tab w:val="num" w:pos="709"/>
        </w:tabs>
        <w:spacing w:after="120"/>
        <w:ind w:left="709" w:hanging="284"/>
        <w:jc w:val="both"/>
      </w:pPr>
      <w:r w:rsidRPr="00E84D39">
        <w:t>Počas praktického vyučovania sú žiaci povinní pozorne sledovať výklad majstra OV, byť aktívni, plne sústredení a v prípade ak niečomu nerozumejú požiadať o vysvetlenie.</w:t>
      </w:r>
    </w:p>
    <w:p w14:paraId="14E07311" w14:textId="77777777" w:rsidR="00D44734" w:rsidRPr="00E84D39" w:rsidRDefault="00D44734" w:rsidP="00D44734">
      <w:pPr>
        <w:numPr>
          <w:ilvl w:val="0"/>
          <w:numId w:val="1"/>
        </w:numPr>
        <w:tabs>
          <w:tab w:val="clear" w:pos="502"/>
          <w:tab w:val="num" w:pos="709"/>
        </w:tabs>
        <w:spacing w:after="120"/>
        <w:ind w:left="709" w:hanging="284"/>
        <w:jc w:val="both"/>
      </w:pPr>
      <w:r w:rsidRPr="00E84D39">
        <w:lastRenderedPageBreak/>
        <w:t>Žiaci pracujú na pracoviskách určených majstrom OV a svojvoľne ich nemôžu meniť. Počas pracovného vyučovania žiaci nevyrušujú a nezabávajú sa. Pracovisko môžu opustiť len s vedomím majstra OV.</w:t>
      </w:r>
    </w:p>
    <w:p w14:paraId="01AB1917" w14:textId="77777777" w:rsidR="00D44734" w:rsidRPr="00E84D39" w:rsidRDefault="00D44734" w:rsidP="00D44734">
      <w:pPr>
        <w:numPr>
          <w:ilvl w:val="0"/>
          <w:numId w:val="1"/>
        </w:numPr>
        <w:tabs>
          <w:tab w:val="clear" w:pos="502"/>
          <w:tab w:val="num" w:pos="709"/>
        </w:tabs>
        <w:spacing w:after="120"/>
        <w:ind w:left="709" w:hanging="284"/>
        <w:jc w:val="both"/>
      </w:pPr>
      <w:r w:rsidRPr="00E84D39">
        <w:t>Pred nástupom na prestávku, sú žiaci povinní vykonať osobnú hygienu v miestnostiach na to určených.</w:t>
      </w:r>
    </w:p>
    <w:p w14:paraId="1BEE2687" w14:textId="77777777" w:rsidR="00D44734" w:rsidRPr="00E84D39" w:rsidRDefault="00D44734" w:rsidP="00D44734">
      <w:pPr>
        <w:numPr>
          <w:ilvl w:val="0"/>
          <w:numId w:val="1"/>
        </w:numPr>
        <w:tabs>
          <w:tab w:val="clear" w:pos="502"/>
          <w:tab w:val="num" w:pos="709"/>
        </w:tabs>
        <w:spacing w:after="120"/>
        <w:ind w:left="709" w:hanging="284"/>
        <w:jc w:val="both"/>
      </w:pPr>
      <w:r w:rsidRPr="00E84D39">
        <w:t>Každá UVS pod vedením majstra OV prevezme do opatery pridelené stroje a zariadenia.  V prípade svojvoľného poškodenia strojov a zariadení žiak alebo UVS sú povinní škodu nahradiť.</w:t>
      </w:r>
    </w:p>
    <w:p w14:paraId="1A48D21A" w14:textId="77777777" w:rsidR="00D44734" w:rsidRPr="00E84D39" w:rsidRDefault="00D44734" w:rsidP="00D44734">
      <w:pPr>
        <w:numPr>
          <w:ilvl w:val="0"/>
          <w:numId w:val="1"/>
        </w:numPr>
        <w:tabs>
          <w:tab w:val="clear" w:pos="502"/>
          <w:tab w:val="num" w:pos="709"/>
        </w:tabs>
        <w:spacing w:after="120"/>
        <w:ind w:left="709" w:hanging="284"/>
        <w:jc w:val="both"/>
      </w:pPr>
      <w:r w:rsidRPr="00E84D39">
        <w:t>Žiaci prichádzajú na praktické vyučovanie v primeranom slušnom oblečení, čisto a vkusne upravení.</w:t>
      </w:r>
    </w:p>
    <w:p w14:paraId="7F035B1B" w14:textId="041FA373" w:rsidR="00D44734" w:rsidRPr="008C2CFE" w:rsidRDefault="00D44734" w:rsidP="000A6BA7">
      <w:pPr>
        <w:numPr>
          <w:ilvl w:val="0"/>
          <w:numId w:val="1"/>
        </w:numPr>
        <w:tabs>
          <w:tab w:val="clear" w:pos="502"/>
          <w:tab w:val="left" w:pos="709"/>
        </w:tabs>
        <w:spacing w:after="120"/>
        <w:ind w:left="709" w:hanging="283"/>
        <w:jc w:val="both"/>
        <w:rPr>
          <w:noProof/>
        </w:rPr>
      </w:pPr>
      <w:r w:rsidRPr="00E84D39">
        <w:t xml:space="preserve">Žiaci na praktickom vyučovaní používajú </w:t>
      </w:r>
      <w:r w:rsidR="00ED323B">
        <w:t xml:space="preserve">pracovný odev a </w:t>
      </w:r>
      <w:r w:rsidR="00ED323B" w:rsidRPr="008C2CFE">
        <w:t>schválené ochranné pracovné prostriedky v zmysle BOZP .</w:t>
      </w:r>
    </w:p>
    <w:p w14:paraId="4CCE2341" w14:textId="77777777" w:rsidR="000A6BA7" w:rsidRPr="00ED323B" w:rsidRDefault="000A6BA7" w:rsidP="000A6BA7">
      <w:pPr>
        <w:tabs>
          <w:tab w:val="left" w:pos="709"/>
        </w:tabs>
        <w:spacing w:after="120"/>
        <w:ind w:left="709"/>
        <w:jc w:val="both"/>
        <w:rPr>
          <w:noProof/>
        </w:rPr>
      </w:pPr>
    </w:p>
    <w:p w14:paraId="3ECB0907" w14:textId="77777777" w:rsidR="00D44734" w:rsidRPr="00E84D39" w:rsidRDefault="00D44734" w:rsidP="00D44734">
      <w:pPr>
        <w:pStyle w:val="Nadpis2"/>
        <w:spacing w:after="120"/>
        <w:ind w:left="0" w:firstLine="0"/>
        <w:jc w:val="both"/>
        <w:rPr>
          <w:bCs/>
          <w:sz w:val="24"/>
          <w:szCs w:val="28"/>
        </w:rPr>
      </w:pPr>
      <w:bookmarkStart w:id="16" w:name="_Toc253656415"/>
      <w:bookmarkStart w:id="17" w:name="_Toc143838355"/>
      <w:r w:rsidRPr="00E84D39">
        <w:rPr>
          <w:bCs/>
          <w:sz w:val="24"/>
          <w:szCs w:val="28"/>
          <w:u w:val="none"/>
        </w:rPr>
        <w:t xml:space="preserve">2.3 </w:t>
      </w:r>
      <w:r w:rsidRPr="00E84D39">
        <w:rPr>
          <w:bCs/>
          <w:sz w:val="24"/>
          <w:szCs w:val="28"/>
        </w:rPr>
        <w:t>Žiakom je zakázané:</w:t>
      </w:r>
      <w:bookmarkEnd w:id="16"/>
      <w:bookmarkEnd w:id="17"/>
    </w:p>
    <w:p w14:paraId="0E2632E1" w14:textId="4A71CDBB" w:rsidR="00D44734" w:rsidRPr="00E84D39" w:rsidRDefault="00D44734" w:rsidP="00D44734">
      <w:pPr>
        <w:numPr>
          <w:ilvl w:val="0"/>
          <w:numId w:val="14"/>
        </w:numPr>
        <w:spacing w:after="120"/>
        <w:ind w:hanging="295"/>
        <w:jc w:val="both"/>
      </w:pPr>
      <w:r w:rsidRPr="00E84D39">
        <w:t>V celom areáli školy a na miestach podujatí organizovaných školou fajčiť, piť alkoholické nápoje, hrať hazardné hry, používať zábavnú pyrotechniku, užívať drogy alebo iné omamné látky a taktiež tieto látky ponúkať alebo predávať ostatným žiakom. Žiak nesmie prichádzať na vyučovanie a m</w:t>
      </w:r>
      <w:r w:rsidR="00820ED2">
        <w:t>imoškolské</w:t>
      </w:r>
      <w:r w:rsidRPr="00E84D39">
        <w:t xml:space="preserve"> aktivity v škole pod vplyvom alkoholu alebo iných omamných látok.</w:t>
      </w:r>
    </w:p>
    <w:p w14:paraId="249DD7A6" w14:textId="77777777" w:rsidR="0068582C" w:rsidRDefault="00D44734" w:rsidP="0068582C">
      <w:pPr>
        <w:numPr>
          <w:ilvl w:val="0"/>
          <w:numId w:val="14"/>
        </w:numPr>
        <w:spacing w:after="120"/>
        <w:ind w:hanging="295"/>
        <w:jc w:val="both"/>
      </w:pPr>
      <w:r w:rsidRPr="00E84D39">
        <w:t>Počas vyučovania používať a nabíjať mobilné telefóny, smartfóny, tablety a notebooky, pokiaľ nie sú súčasťou vyučovania. Ak ich má so sebou v škole,  musí ich  mať  vypnuté. Používať ich môže počas prestávky.</w:t>
      </w:r>
    </w:p>
    <w:p w14:paraId="1B2FFBBC" w14:textId="413CC76D" w:rsidR="007066D6" w:rsidRPr="008C2CFE" w:rsidRDefault="0068582C" w:rsidP="0068582C">
      <w:pPr>
        <w:numPr>
          <w:ilvl w:val="0"/>
          <w:numId w:val="14"/>
        </w:numPr>
        <w:spacing w:after="120"/>
        <w:ind w:hanging="295"/>
        <w:jc w:val="both"/>
      </w:pPr>
      <w:r w:rsidRPr="008C2CFE">
        <w:t>P</w:t>
      </w:r>
      <w:r w:rsidR="007066D6" w:rsidRPr="008C2CFE">
        <w:t xml:space="preserve">oužívať </w:t>
      </w:r>
      <w:proofErr w:type="spellStart"/>
      <w:r w:rsidR="007066D6" w:rsidRPr="008C2CFE">
        <w:t>rýchlovarné</w:t>
      </w:r>
      <w:proofErr w:type="spellEnd"/>
      <w:r w:rsidR="007066D6" w:rsidRPr="008C2CFE">
        <w:t xml:space="preserve"> kanvice a ostatné elektrospotrebiče napájané z elektrickej siete  vo všetkých priestoroch školy.</w:t>
      </w:r>
    </w:p>
    <w:p w14:paraId="1AD925C7" w14:textId="77777777" w:rsidR="007066D6" w:rsidRPr="00E84D39" w:rsidRDefault="007066D6" w:rsidP="007066D6">
      <w:pPr>
        <w:numPr>
          <w:ilvl w:val="0"/>
          <w:numId w:val="14"/>
        </w:numPr>
        <w:spacing w:after="120"/>
        <w:ind w:hanging="295"/>
        <w:jc w:val="both"/>
      </w:pPr>
      <w:r w:rsidRPr="00E84D39">
        <w:t>Podvádzať pri preverovaní vedomostí a zručností a napomáhať pri podvádzaní.</w:t>
      </w:r>
    </w:p>
    <w:p w14:paraId="178B0BE7" w14:textId="77777777" w:rsidR="007066D6" w:rsidRPr="00E84D39" w:rsidRDefault="007066D6" w:rsidP="007066D6">
      <w:pPr>
        <w:numPr>
          <w:ilvl w:val="0"/>
          <w:numId w:val="14"/>
        </w:numPr>
        <w:spacing w:after="120"/>
        <w:ind w:hanging="295"/>
        <w:jc w:val="both"/>
      </w:pPr>
      <w:r w:rsidRPr="00E84D39">
        <w:t>Používať v počítačoch školy vlastné pamäťové médiá bez povolenia vyučujúceho.</w:t>
      </w:r>
    </w:p>
    <w:p w14:paraId="4C5450C5" w14:textId="77777777" w:rsidR="007066D6" w:rsidRPr="00E84D39" w:rsidRDefault="007066D6" w:rsidP="007066D6">
      <w:pPr>
        <w:numPr>
          <w:ilvl w:val="0"/>
          <w:numId w:val="14"/>
        </w:numPr>
        <w:spacing w:after="120"/>
        <w:ind w:hanging="295"/>
        <w:jc w:val="both"/>
      </w:pPr>
      <w:r w:rsidRPr="00E84D39">
        <w:t>Dopúšťať sa ponižovania, výsmechu, zastrašovania, násilia voči druhým osobám, šikanovania, rasizmu, šírenia pornografie, propagácie fašizmu a komunizmu a iných hnutí potláčajúcich základné ľudské práva a slobody.</w:t>
      </w:r>
    </w:p>
    <w:p w14:paraId="59AB63B7" w14:textId="77777777" w:rsidR="007066D6" w:rsidRPr="00E84D39" w:rsidRDefault="007066D6" w:rsidP="007066D6">
      <w:pPr>
        <w:numPr>
          <w:ilvl w:val="0"/>
          <w:numId w:val="14"/>
        </w:numPr>
        <w:ind w:hanging="295"/>
        <w:jc w:val="both"/>
      </w:pPr>
      <w:r w:rsidRPr="00E84D39">
        <w:t xml:space="preserve">Rušiť výučbu a zaoberať sa činnosťami, ktoré nesúvisia s vyučovaním, našepkávať,   </w:t>
      </w:r>
    </w:p>
    <w:p w14:paraId="1F1D4EA1" w14:textId="77777777" w:rsidR="007066D6" w:rsidRPr="00E84D39" w:rsidRDefault="007066D6" w:rsidP="007066D6">
      <w:pPr>
        <w:spacing w:after="120"/>
        <w:ind w:left="720" w:hanging="295"/>
      </w:pPr>
      <w:r w:rsidRPr="00E84D39">
        <w:t xml:space="preserve">     odpisovať a používať nepovolené pomôcky.</w:t>
      </w:r>
    </w:p>
    <w:p w14:paraId="425E4696" w14:textId="77777777" w:rsidR="007066D6" w:rsidRPr="00E84D39" w:rsidRDefault="007066D6" w:rsidP="007066D6">
      <w:pPr>
        <w:numPr>
          <w:ilvl w:val="0"/>
          <w:numId w:val="14"/>
        </w:numPr>
        <w:spacing w:after="120"/>
        <w:ind w:hanging="295"/>
      </w:pPr>
      <w:r w:rsidRPr="00E84D39">
        <w:t>Bez dovolenia konzumovať potraviny počas vyučovacích hodín s výnimkou pitného režimu.</w:t>
      </w:r>
    </w:p>
    <w:p w14:paraId="4F6CC78B" w14:textId="0F3D71FB" w:rsidR="007066D6" w:rsidRPr="0068582C" w:rsidRDefault="007066D6" w:rsidP="0068582C">
      <w:pPr>
        <w:numPr>
          <w:ilvl w:val="0"/>
          <w:numId w:val="14"/>
        </w:numPr>
        <w:suppressAutoHyphens/>
        <w:spacing w:after="120"/>
        <w:ind w:hanging="295"/>
        <w:jc w:val="both"/>
        <w:rPr>
          <w:bCs/>
          <w:szCs w:val="24"/>
        </w:rPr>
      </w:pPr>
      <w:r w:rsidRPr="00E84D39">
        <w:rPr>
          <w:bCs/>
          <w:szCs w:val="24"/>
        </w:rPr>
        <w:t>Nosiť do školy šperky, cenné predmety, elektroniku, telefóny a väčšie sumy peňazí. Škola nenesie zodpovednosť za prípadné odcudzenie takýchto vecí.</w:t>
      </w:r>
    </w:p>
    <w:p w14:paraId="01AE338E" w14:textId="77777777" w:rsidR="00D44734" w:rsidRPr="00E84D39" w:rsidRDefault="00D44734" w:rsidP="00D44734"/>
    <w:p w14:paraId="12FC6F42" w14:textId="77777777" w:rsidR="00D44734" w:rsidRPr="00E84D39" w:rsidRDefault="00D44734" w:rsidP="00D44734">
      <w:pPr>
        <w:pStyle w:val="Nadpis1"/>
        <w:spacing w:after="120"/>
        <w:ind w:left="425" w:hanging="425"/>
        <w:jc w:val="both"/>
        <w:rPr>
          <w:bCs/>
          <w:sz w:val="28"/>
        </w:rPr>
      </w:pPr>
      <w:bookmarkStart w:id="18" w:name="_Toc253656416"/>
      <w:bookmarkStart w:id="19" w:name="_Toc143838356"/>
      <w:r w:rsidRPr="00E84D39">
        <w:rPr>
          <w:bCs/>
          <w:sz w:val="28"/>
          <w:u w:val="none"/>
        </w:rPr>
        <w:t xml:space="preserve">3. </w:t>
      </w:r>
      <w:r w:rsidRPr="00E84D39">
        <w:rPr>
          <w:bCs/>
          <w:sz w:val="28"/>
        </w:rPr>
        <w:t>Podiel žiakov na činnosti SOŠ</w:t>
      </w:r>
      <w:bookmarkEnd w:id="18"/>
      <w:bookmarkEnd w:id="19"/>
    </w:p>
    <w:p w14:paraId="7944F1F2" w14:textId="77777777" w:rsidR="00D44734" w:rsidRPr="00E84D39" w:rsidRDefault="00D44734" w:rsidP="00D44734">
      <w:pPr>
        <w:pStyle w:val="Odsekzoznamu"/>
        <w:numPr>
          <w:ilvl w:val="0"/>
          <w:numId w:val="29"/>
        </w:numPr>
        <w:spacing w:after="120"/>
        <w:ind w:hanging="295"/>
        <w:rPr>
          <w:color w:val="auto"/>
        </w:rPr>
      </w:pPr>
      <w:r w:rsidRPr="00E84D39">
        <w:rPr>
          <w:color w:val="auto"/>
        </w:rPr>
        <w:t>V kolektíve každej triedy je zriadená triedna samospráva žiakov, ktorá môže riešiť eventuálne sprostredkovať riešenie problému triedy alebo jednotlivých žiakov</w:t>
      </w:r>
    </w:p>
    <w:p w14:paraId="6502BFE2" w14:textId="75A015EE" w:rsidR="00D44734" w:rsidRPr="008C2CFE" w:rsidRDefault="00D44734" w:rsidP="00D44734">
      <w:pPr>
        <w:pStyle w:val="Odsekzoznamu"/>
        <w:numPr>
          <w:ilvl w:val="0"/>
          <w:numId w:val="29"/>
        </w:numPr>
        <w:spacing w:after="120"/>
        <w:ind w:hanging="295"/>
        <w:rPr>
          <w:color w:val="auto"/>
        </w:rPr>
      </w:pPr>
      <w:r w:rsidRPr="00E84D39">
        <w:rPr>
          <w:color w:val="auto"/>
        </w:rPr>
        <w:t xml:space="preserve">Zvolení zástupcovia </w:t>
      </w:r>
      <w:r w:rsidR="008C2CFE" w:rsidRPr="008C2CFE">
        <w:rPr>
          <w:i/>
          <w:iCs/>
          <w:color w:val="auto"/>
        </w:rPr>
        <w:t>/zvolených 5 až 11 členov zo žiakov celej školy /</w:t>
      </w:r>
      <w:r w:rsidRPr="00E84D39">
        <w:rPr>
          <w:color w:val="auto"/>
        </w:rPr>
        <w:t xml:space="preserve"> </w:t>
      </w:r>
      <w:r w:rsidRPr="008C2CFE">
        <w:rPr>
          <w:color w:val="auto"/>
        </w:rPr>
        <w:t xml:space="preserve">tvoria </w:t>
      </w:r>
      <w:r w:rsidR="004D583F" w:rsidRPr="008C2CFE">
        <w:rPr>
          <w:color w:val="auto"/>
        </w:rPr>
        <w:t>Študentský parlament</w:t>
      </w:r>
      <w:r w:rsidRPr="008C2CFE">
        <w:rPr>
          <w:color w:val="auto"/>
        </w:rPr>
        <w:t xml:space="preserve">. </w:t>
      </w:r>
      <w:r w:rsidR="00952D84" w:rsidRPr="008C2CFE">
        <w:rPr>
          <w:color w:val="auto"/>
        </w:rPr>
        <w:t>Študentský parlament</w:t>
      </w:r>
      <w:r w:rsidRPr="008C2CFE">
        <w:rPr>
          <w:color w:val="auto"/>
        </w:rPr>
        <w:t xml:space="preserve"> sa pravidelne schádza (minimálne 1x z</w:t>
      </w:r>
      <w:r w:rsidRPr="00E84D39">
        <w:rPr>
          <w:color w:val="auto"/>
        </w:rPr>
        <w:t xml:space="preserve">a 3 mesiace) spolu s výchovnou poradkyňou, ktorá zastupuje vedenie SOŠ a pedagogický zbor SOŠ. </w:t>
      </w:r>
      <w:r w:rsidR="00952D84" w:rsidRPr="008C2CFE">
        <w:rPr>
          <w:color w:val="auto"/>
        </w:rPr>
        <w:lastRenderedPageBreak/>
        <w:t xml:space="preserve">Študentský parlament </w:t>
      </w:r>
      <w:r w:rsidRPr="008C2CFE">
        <w:rPr>
          <w:color w:val="auto"/>
        </w:rPr>
        <w:t xml:space="preserve">zváži svoje podnety, pripomienky a návrhy k vyučovaniu, výchovnej činnosti, k prevádzke školy a ďalším činnostiam týkajúcich sa SOŠ. Podnety zo </w:t>
      </w:r>
      <w:r w:rsidR="00952D84" w:rsidRPr="008C2CFE">
        <w:rPr>
          <w:color w:val="auto"/>
        </w:rPr>
        <w:t xml:space="preserve">Študentského parlamentu </w:t>
      </w:r>
      <w:r w:rsidRPr="008C2CFE">
        <w:rPr>
          <w:color w:val="auto"/>
        </w:rPr>
        <w:t>sú prerokované a riešené príslušnými útvarmi, alebo vedením SOŠ.</w:t>
      </w:r>
    </w:p>
    <w:p w14:paraId="35881B64" w14:textId="44DEBE28" w:rsidR="00D44734" w:rsidRPr="00E84D39" w:rsidRDefault="00D44734" w:rsidP="00D44734">
      <w:pPr>
        <w:pStyle w:val="Odsekzoznamu"/>
        <w:numPr>
          <w:ilvl w:val="0"/>
          <w:numId w:val="29"/>
        </w:numPr>
        <w:spacing w:after="120"/>
        <w:ind w:hanging="295"/>
        <w:rPr>
          <w:color w:val="FF0000"/>
        </w:rPr>
      </w:pPr>
      <w:r w:rsidRPr="008C2CFE">
        <w:rPr>
          <w:color w:val="auto"/>
        </w:rPr>
        <w:t xml:space="preserve">Predseda </w:t>
      </w:r>
      <w:r w:rsidR="00952D84" w:rsidRPr="008C2CFE">
        <w:rPr>
          <w:color w:val="auto"/>
        </w:rPr>
        <w:t xml:space="preserve">Študentského parlamentu </w:t>
      </w:r>
      <w:r w:rsidRPr="00E84D39">
        <w:rPr>
          <w:color w:val="auto"/>
        </w:rPr>
        <w:t>zastupuje žiakov SOŠ</w:t>
      </w:r>
      <w:r w:rsidR="00952D84">
        <w:rPr>
          <w:color w:val="auto"/>
        </w:rPr>
        <w:t>s</w:t>
      </w:r>
      <w:r w:rsidRPr="00E84D39">
        <w:rPr>
          <w:color w:val="auto"/>
        </w:rPr>
        <w:t xml:space="preserve"> v Rade školy.</w:t>
      </w:r>
    </w:p>
    <w:p w14:paraId="418FA072" w14:textId="77777777" w:rsidR="00D44734" w:rsidRPr="00E84D39" w:rsidRDefault="00D44734" w:rsidP="00D44734">
      <w:pPr>
        <w:tabs>
          <w:tab w:val="left" w:pos="182"/>
        </w:tabs>
        <w:jc w:val="both"/>
        <w:rPr>
          <w:bCs/>
          <w:color w:val="FF0000"/>
          <w:u w:val="single"/>
        </w:rPr>
      </w:pPr>
    </w:p>
    <w:p w14:paraId="3E0B1C71" w14:textId="77777777" w:rsidR="00D44734" w:rsidRPr="00E84D39" w:rsidRDefault="00D44734" w:rsidP="00D44734">
      <w:pPr>
        <w:pStyle w:val="Nadpis1"/>
        <w:numPr>
          <w:ilvl w:val="0"/>
          <w:numId w:val="12"/>
        </w:numPr>
        <w:tabs>
          <w:tab w:val="clear" w:pos="720"/>
          <w:tab w:val="num" w:pos="360"/>
        </w:tabs>
        <w:spacing w:after="120"/>
        <w:ind w:left="357" w:hanging="357"/>
        <w:jc w:val="both"/>
        <w:rPr>
          <w:bCs/>
          <w:sz w:val="28"/>
        </w:rPr>
      </w:pPr>
      <w:bookmarkStart w:id="20" w:name="_Toc253656417"/>
      <w:bookmarkStart w:id="21" w:name="_Toc143838357"/>
      <w:r w:rsidRPr="00E84D39">
        <w:rPr>
          <w:bCs/>
          <w:sz w:val="28"/>
        </w:rPr>
        <w:t>Zdravotná starostlivosť</w:t>
      </w:r>
      <w:bookmarkEnd w:id="20"/>
      <w:bookmarkEnd w:id="21"/>
    </w:p>
    <w:p w14:paraId="4B4EEB86" w14:textId="77777777" w:rsidR="00D44734" w:rsidRPr="00E84D39" w:rsidRDefault="00D44734" w:rsidP="00D44734">
      <w:pPr>
        <w:pStyle w:val="Odsekzoznamu"/>
        <w:numPr>
          <w:ilvl w:val="0"/>
          <w:numId w:val="30"/>
        </w:numPr>
        <w:tabs>
          <w:tab w:val="left" w:pos="182"/>
          <w:tab w:val="left" w:pos="426"/>
        </w:tabs>
        <w:spacing w:after="120"/>
        <w:ind w:hanging="295"/>
        <w:rPr>
          <w:bCs/>
          <w:color w:val="auto"/>
        </w:rPr>
      </w:pPr>
      <w:r w:rsidRPr="00E84D39">
        <w:rPr>
          <w:bCs/>
          <w:color w:val="auto"/>
        </w:rPr>
        <w:t>V prípade choroby žiaci dodržiavajú pokyny ošetrujúceho lekára. Ak sa v rodine vyskytne nákazlivá choroba, hneď to písomne  oznámia triednemu učiteľovi, do školy prídu iba so súhlasom ošetrujúceho lekára.</w:t>
      </w:r>
    </w:p>
    <w:p w14:paraId="2DAE50AB" w14:textId="77777777" w:rsidR="00D44734" w:rsidRPr="00E84D39" w:rsidRDefault="00D44734" w:rsidP="00D44734">
      <w:pPr>
        <w:pStyle w:val="Odsekzoznamu"/>
        <w:numPr>
          <w:ilvl w:val="0"/>
          <w:numId w:val="30"/>
        </w:numPr>
        <w:tabs>
          <w:tab w:val="left" w:pos="182"/>
          <w:tab w:val="left" w:pos="426"/>
        </w:tabs>
        <w:spacing w:after="120"/>
        <w:ind w:hanging="295"/>
        <w:rPr>
          <w:bCs/>
          <w:color w:val="auto"/>
        </w:rPr>
      </w:pPr>
      <w:r w:rsidRPr="00E84D39">
        <w:rPr>
          <w:color w:val="auto"/>
        </w:rPr>
        <w:t>Žiaci  dodržiavajú zásady bezpečnosti a ochrany zdravia v  triede,  telocvični, na exkurziách a pri verejnoprospešnej práci.</w:t>
      </w:r>
    </w:p>
    <w:p w14:paraId="1359738F" w14:textId="77777777" w:rsidR="00D44734" w:rsidRPr="00E84D39" w:rsidRDefault="00D44734" w:rsidP="00D44734">
      <w:pPr>
        <w:pStyle w:val="Odsekzoznamu"/>
        <w:numPr>
          <w:ilvl w:val="0"/>
          <w:numId w:val="30"/>
        </w:numPr>
        <w:tabs>
          <w:tab w:val="left" w:pos="182"/>
          <w:tab w:val="left" w:pos="426"/>
        </w:tabs>
        <w:spacing w:after="120"/>
        <w:ind w:hanging="295"/>
        <w:rPr>
          <w:bCs/>
          <w:color w:val="auto"/>
        </w:rPr>
      </w:pPr>
      <w:r w:rsidRPr="00E84D39">
        <w:rPr>
          <w:bCs/>
          <w:color w:val="auto"/>
        </w:rPr>
        <w:t>Žiaci dodržiavajú hygienické zásady, dbajú o hygienu, stravovanie a odievanie.</w:t>
      </w:r>
    </w:p>
    <w:p w14:paraId="69B2FAB5" w14:textId="77777777" w:rsidR="00D44734" w:rsidRPr="00E84D39" w:rsidRDefault="00D44734" w:rsidP="00D44734">
      <w:pPr>
        <w:tabs>
          <w:tab w:val="left" w:pos="182"/>
          <w:tab w:val="left" w:pos="426"/>
        </w:tabs>
        <w:ind w:left="426" w:hanging="284"/>
        <w:jc w:val="both"/>
        <w:rPr>
          <w:bCs/>
        </w:rPr>
      </w:pPr>
    </w:p>
    <w:p w14:paraId="1248CFB8" w14:textId="77777777" w:rsidR="00D44734" w:rsidRPr="00E84D39" w:rsidRDefault="00D44734" w:rsidP="00D44734">
      <w:pPr>
        <w:pStyle w:val="Nadpis1"/>
        <w:numPr>
          <w:ilvl w:val="0"/>
          <w:numId w:val="12"/>
        </w:numPr>
        <w:tabs>
          <w:tab w:val="clear" w:pos="720"/>
          <w:tab w:val="num" w:pos="480"/>
        </w:tabs>
        <w:spacing w:after="120"/>
        <w:ind w:left="482" w:hanging="482"/>
        <w:jc w:val="both"/>
        <w:rPr>
          <w:bCs/>
          <w:sz w:val="28"/>
        </w:rPr>
      </w:pPr>
      <w:bookmarkStart w:id="22" w:name="_Toc253656418"/>
      <w:bookmarkStart w:id="23" w:name="_Toc143838358"/>
      <w:r w:rsidRPr="00E84D39">
        <w:rPr>
          <w:bCs/>
          <w:sz w:val="28"/>
        </w:rPr>
        <w:t>Pedagogická služba</w:t>
      </w:r>
      <w:bookmarkEnd w:id="22"/>
      <w:bookmarkEnd w:id="23"/>
    </w:p>
    <w:p w14:paraId="0E5570C8" w14:textId="77777777" w:rsidR="00D44734" w:rsidRPr="00E84D39" w:rsidRDefault="00D44734" w:rsidP="00D44734">
      <w:pPr>
        <w:pStyle w:val="Zkladntext"/>
        <w:numPr>
          <w:ilvl w:val="0"/>
          <w:numId w:val="10"/>
        </w:numPr>
        <w:tabs>
          <w:tab w:val="left" w:pos="0"/>
          <w:tab w:val="left" w:pos="567"/>
        </w:tabs>
        <w:spacing w:after="120"/>
        <w:ind w:left="709" w:hanging="284"/>
      </w:pPr>
      <w:r w:rsidRPr="00E84D39">
        <w:t>Pedagogická služba plní funkciu bezpečnostnú a preventívnu. Umožňuje   pedagogickým zamestnancom školy priamy styk so žiakmi a tým aj aktívne, výchovne pôsobenie na žiakov mimo výchovno-vyučovacieho procesu. Zamestnanci pri pedagogickej službe sledujú a kontrolujú činnosť žiakov, sú oprávnení dávať primerané príkazy a poučenia,</w:t>
      </w:r>
    </w:p>
    <w:p w14:paraId="7ED45F33" w14:textId="77777777" w:rsidR="00D44734" w:rsidRPr="00E84D39" w:rsidRDefault="00D44734" w:rsidP="00D44734">
      <w:pPr>
        <w:pStyle w:val="Zkladntext"/>
        <w:numPr>
          <w:ilvl w:val="0"/>
          <w:numId w:val="10"/>
        </w:numPr>
        <w:tabs>
          <w:tab w:val="left" w:pos="0"/>
          <w:tab w:val="left" w:pos="567"/>
        </w:tabs>
        <w:spacing w:after="120"/>
        <w:ind w:left="709" w:hanging="284"/>
        <w:rPr>
          <w:bCs/>
        </w:rPr>
      </w:pPr>
      <w:r w:rsidRPr="00E84D39">
        <w:t xml:space="preserve">Začína minimálne 15 min. pred začiatkom vyučovania, </w:t>
      </w:r>
    </w:p>
    <w:p w14:paraId="345530B9" w14:textId="77777777" w:rsidR="00D44734" w:rsidRPr="00E84D39" w:rsidRDefault="00D44734" w:rsidP="00D44734">
      <w:pPr>
        <w:pStyle w:val="Zkladntext"/>
        <w:numPr>
          <w:ilvl w:val="0"/>
          <w:numId w:val="10"/>
        </w:numPr>
        <w:tabs>
          <w:tab w:val="left" w:pos="0"/>
          <w:tab w:val="left" w:pos="567"/>
        </w:tabs>
        <w:spacing w:after="120"/>
        <w:ind w:left="709" w:hanging="284"/>
      </w:pPr>
      <w:r w:rsidRPr="00E84D39">
        <w:t>Končí 15 min. po skončení 7. vyučovacej hodiny,</w:t>
      </w:r>
    </w:p>
    <w:p w14:paraId="433AF329" w14:textId="77777777" w:rsidR="00D44734" w:rsidRPr="00E84D39" w:rsidRDefault="00D44734" w:rsidP="00D44734">
      <w:pPr>
        <w:pStyle w:val="Zkladntext"/>
        <w:numPr>
          <w:ilvl w:val="0"/>
          <w:numId w:val="10"/>
        </w:numPr>
        <w:tabs>
          <w:tab w:val="left" w:pos="0"/>
          <w:tab w:val="left" w:pos="567"/>
        </w:tabs>
        <w:spacing w:after="120"/>
        <w:ind w:left="709" w:hanging="284"/>
      </w:pPr>
      <w:r w:rsidRPr="00E84D39">
        <w:t>Povinnosťou pedagogickej služby je kontrolovať prezúvanie žiakov, starať sa  o poriadok v  triedach, na chodbách a v areáli školy počas prestávok.</w:t>
      </w:r>
    </w:p>
    <w:p w14:paraId="478F5073" w14:textId="77777777" w:rsidR="00D44734" w:rsidRPr="00E84D39" w:rsidRDefault="00D44734" w:rsidP="00D44734">
      <w:pPr>
        <w:pStyle w:val="Zkladntext"/>
        <w:numPr>
          <w:ilvl w:val="0"/>
          <w:numId w:val="10"/>
        </w:numPr>
        <w:tabs>
          <w:tab w:val="left" w:pos="0"/>
          <w:tab w:val="left" w:pos="567"/>
        </w:tabs>
        <w:spacing w:after="120"/>
        <w:ind w:left="709" w:hanging="284"/>
      </w:pPr>
      <w:r w:rsidRPr="00E84D39">
        <w:t>Na praktickom vyučovaní službukonajúci majster OV otvára šatňu:</w:t>
      </w:r>
    </w:p>
    <w:p w14:paraId="600E1C79" w14:textId="77777777" w:rsidR="00D44734" w:rsidRPr="00E84D39" w:rsidRDefault="00D44734" w:rsidP="00D44734">
      <w:pPr>
        <w:ind w:left="709" w:hanging="283"/>
        <w:jc w:val="both"/>
      </w:pPr>
      <w:r w:rsidRPr="00E84D39">
        <w:tab/>
        <w:t xml:space="preserve">  6.45  -  7.00 h</w:t>
      </w:r>
      <w:r w:rsidRPr="00E84D39">
        <w:tab/>
      </w:r>
      <w:r w:rsidRPr="00E84D39">
        <w:tab/>
        <w:t>začiatok I. zmeny</w:t>
      </w:r>
    </w:p>
    <w:p w14:paraId="18673FDA" w14:textId="77777777" w:rsidR="00D44734" w:rsidRPr="00E84D39" w:rsidRDefault="00D44734" w:rsidP="00D44734">
      <w:pPr>
        <w:ind w:left="709" w:hanging="283"/>
        <w:jc w:val="both"/>
      </w:pPr>
      <w:r w:rsidRPr="00E84D39">
        <w:t xml:space="preserve">  </w:t>
      </w:r>
      <w:r w:rsidRPr="00E84D39">
        <w:tab/>
        <w:t xml:space="preserve">  9.00  -  9.10 h</w:t>
      </w:r>
      <w:r w:rsidRPr="00E84D39">
        <w:tab/>
      </w:r>
      <w:r w:rsidRPr="00E84D39">
        <w:tab/>
        <w:t>malá prestávka (otvoriť umyváreň a WC)</w:t>
      </w:r>
    </w:p>
    <w:p w14:paraId="4C094544" w14:textId="77777777" w:rsidR="00D44734" w:rsidRPr="00E84D39" w:rsidRDefault="00D44734" w:rsidP="00D44734">
      <w:pPr>
        <w:ind w:left="709" w:hanging="283"/>
        <w:jc w:val="both"/>
      </w:pPr>
      <w:r w:rsidRPr="00E84D39">
        <w:tab/>
        <w:t xml:space="preserve">10.45 – 10.55 h </w:t>
      </w:r>
      <w:r w:rsidRPr="00E84D39">
        <w:tab/>
      </w:r>
      <w:r w:rsidRPr="00E84D39">
        <w:tab/>
        <w:t xml:space="preserve">prestávka I. zmeny  (otvoriť umyváreň, šatňa zostáva  </w:t>
      </w:r>
      <w:r w:rsidRPr="00E84D39">
        <w:tab/>
      </w:r>
      <w:r w:rsidRPr="00E84D39">
        <w:tab/>
      </w:r>
      <w:r w:rsidRPr="00E84D39">
        <w:tab/>
      </w:r>
      <w:r w:rsidRPr="00E84D39">
        <w:tab/>
        <w:t>uzamknutá)</w:t>
      </w:r>
    </w:p>
    <w:p w14:paraId="1AB32EF4" w14:textId="77777777" w:rsidR="00D44734" w:rsidRPr="00E84D39" w:rsidRDefault="00D44734" w:rsidP="00D44734">
      <w:pPr>
        <w:ind w:left="709" w:hanging="283"/>
        <w:jc w:val="both"/>
      </w:pPr>
      <w:r w:rsidRPr="00E84D39">
        <w:tab/>
      </w:r>
      <w:r w:rsidRPr="00E84D39">
        <w:tab/>
      </w:r>
      <w:r w:rsidRPr="00E84D39">
        <w:tab/>
      </w:r>
      <w:r w:rsidRPr="00E84D39">
        <w:tab/>
      </w:r>
      <w:r w:rsidRPr="00E84D39">
        <w:tab/>
        <w:t>počas prestávky vykonávať službu pri jedálni</w:t>
      </w:r>
    </w:p>
    <w:p w14:paraId="671CF3AC" w14:textId="77777777" w:rsidR="00D44734" w:rsidRPr="00E84D39" w:rsidRDefault="00D44734" w:rsidP="00D44734">
      <w:pPr>
        <w:ind w:left="709" w:hanging="283"/>
        <w:jc w:val="both"/>
      </w:pPr>
      <w:r w:rsidRPr="00E84D39">
        <w:tab/>
        <w:t>12.50 – 13.00 h</w:t>
      </w:r>
      <w:r w:rsidRPr="00E84D39">
        <w:tab/>
      </w:r>
      <w:r w:rsidRPr="00E84D39">
        <w:tab/>
        <w:t xml:space="preserve">koniec I. zmeny pre I. ročník,  začiatok II. </w:t>
      </w:r>
      <w:r w:rsidRPr="00E84D39">
        <w:tab/>
        <w:t xml:space="preserve">zmeny  </w:t>
      </w:r>
      <w:r w:rsidRPr="00E84D39">
        <w:tab/>
      </w:r>
      <w:r w:rsidRPr="00E84D39">
        <w:tab/>
      </w:r>
      <w:r w:rsidRPr="00E84D39">
        <w:tab/>
      </w:r>
      <w:r w:rsidRPr="00E84D39">
        <w:tab/>
        <w:t>(otvoriť šatňu, umyváreň)</w:t>
      </w:r>
    </w:p>
    <w:p w14:paraId="5CBCEDB1" w14:textId="77777777" w:rsidR="00D44734" w:rsidRPr="00E84D39" w:rsidRDefault="00D44734" w:rsidP="00D44734">
      <w:pPr>
        <w:ind w:left="709" w:hanging="283"/>
        <w:jc w:val="both"/>
      </w:pPr>
      <w:r w:rsidRPr="00E84D39">
        <w:tab/>
        <w:t>13.50 – 14.00 h</w:t>
      </w:r>
      <w:r w:rsidRPr="00E84D39">
        <w:tab/>
      </w:r>
      <w:r w:rsidRPr="00E84D39">
        <w:tab/>
        <w:t xml:space="preserve">koniec I. zmeny pre II., III. a IV. ročníky a nadstavbové </w:t>
      </w:r>
      <w:r w:rsidRPr="00E84D39">
        <w:tab/>
      </w:r>
      <w:r w:rsidRPr="00E84D39">
        <w:tab/>
      </w:r>
      <w:r w:rsidRPr="00E84D39">
        <w:tab/>
      </w:r>
      <w:r w:rsidRPr="00E84D39">
        <w:tab/>
        <w:t>I. a II. ročníky  (otvoriť šatňu, umyváreň )</w:t>
      </w:r>
    </w:p>
    <w:p w14:paraId="56F781D5" w14:textId="77777777" w:rsidR="00D44734" w:rsidRPr="00E84D39" w:rsidRDefault="00D44734" w:rsidP="00D44734">
      <w:pPr>
        <w:ind w:left="709" w:hanging="283"/>
        <w:jc w:val="both"/>
      </w:pPr>
      <w:r w:rsidRPr="00E84D39">
        <w:tab/>
        <w:t>15.00 – 15.10 h</w:t>
      </w:r>
      <w:r w:rsidRPr="00E84D39">
        <w:tab/>
      </w:r>
      <w:r w:rsidRPr="00E84D39">
        <w:tab/>
        <w:t>malá prestávka (otvoriť umyváreň a WC)</w:t>
      </w:r>
    </w:p>
    <w:p w14:paraId="703C9CBF" w14:textId="77777777" w:rsidR="00D44734" w:rsidRPr="00E84D39" w:rsidRDefault="00D44734" w:rsidP="00D44734">
      <w:pPr>
        <w:ind w:left="709" w:hanging="283"/>
        <w:jc w:val="both"/>
      </w:pPr>
      <w:r w:rsidRPr="00E84D39">
        <w:tab/>
        <w:t>16.45 – 16.55 h</w:t>
      </w:r>
      <w:r w:rsidRPr="00E84D39">
        <w:tab/>
      </w:r>
      <w:r w:rsidRPr="00E84D39">
        <w:tab/>
        <w:t xml:space="preserve">prestávka II. zmeny  (otvoriť umyváreň , šatňa zostáva </w:t>
      </w:r>
      <w:r w:rsidRPr="00E84D39">
        <w:tab/>
      </w:r>
      <w:r w:rsidRPr="00E84D39">
        <w:tab/>
      </w:r>
      <w:r w:rsidRPr="00E84D39">
        <w:tab/>
      </w:r>
      <w:r w:rsidRPr="00E84D39">
        <w:tab/>
        <w:t>uzamknutá)</w:t>
      </w:r>
    </w:p>
    <w:p w14:paraId="60563974" w14:textId="77777777" w:rsidR="00D44734" w:rsidRPr="00E84D39" w:rsidRDefault="00D44734" w:rsidP="00D44734">
      <w:pPr>
        <w:ind w:left="709" w:hanging="283"/>
        <w:jc w:val="both"/>
      </w:pPr>
      <w:r w:rsidRPr="00E84D39">
        <w:tab/>
        <w:t>18.50 – 19.00 h</w:t>
      </w:r>
      <w:r w:rsidRPr="00E84D39">
        <w:tab/>
      </w:r>
      <w:r w:rsidRPr="00E84D39">
        <w:tab/>
        <w:t xml:space="preserve">koniec zmeny pre I. ročník (otvoriť šatňu, </w:t>
      </w:r>
      <w:r w:rsidRPr="00E84D39">
        <w:tab/>
        <w:t>umyváreň)</w:t>
      </w:r>
    </w:p>
    <w:p w14:paraId="66E710E6" w14:textId="77777777" w:rsidR="00D44734" w:rsidRPr="00E84D39" w:rsidRDefault="00D44734" w:rsidP="00D44734">
      <w:pPr>
        <w:spacing w:after="120"/>
        <w:ind w:left="709" w:hanging="284"/>
        <w:jc w:val="both"/>
      </w:pPr>
      <w:r w:rsidRPr="00E84D39">
        <w:tab/>
        <w:t>19.50 – 20.00 h</w:t>
      </w:r>
      <w:r w:rsidRPr="00E84D39">
        <w:tab/>
      </w:r>
      <w:r w:rsidRPr="00E84D39">
        <w:tab/>
        <w:t xml:space="preserve">koniec zmeny pre II., III. a IV. ročníky a nadstavbové I. </w:t>
      </w:r>
      <w:r w:rsidRPr="00E84D39">
        <w:tab/>
      </w:r>
      <w:r w:rsidRPr="00E84D39">
        <w:tab/>
      </w:r>
      <w:r w:rsidRPr="00E84D39">
        <w:tab/>
      </w:r>
      <w:r w:rsidRPr="00E84D39">
        <w:tab/>
        <w:t xml:space="preserve">a II. ročníky  (otvoriť šatňu, </w:t>
      </w:r>
      <w:r w:rsidRPr="00E84D39">
        <w:tab/>
        <w:t>umyváreň)</w:t>
      </w:r>
    </w:p>
    <w:p w14:paraId="498027C3" w14:textId="5BF7F52F" w:rsidR="00D44734" w:rsidRPr="008C2CFE" w:rsidRDefault="00D44734" w:rsidP="00D44734">
      <w:pPr>
        <w:pStyle w:val="Odsekzoznamu"/>
        <w:numPr>
          <w:ilvl w:val="0"/>
          <w:numId w:val="10"/>
        </w:numPr>
        <w:tabs>
          <w:tab w:val="clear" w:pos="720"/>
          <w:tab w:val="num" w:pos="993"/>
        </w:tabs>
        <w:ind w:left="993" w:hanging="426"/>
        <w:rPr>
          <w:color w:val="auto"/>
        </w:rPr>
      </w:pPr>
      <w:r w:rsidRPr="008C2CFE">
        <w:rPr>
          <w:bCs/>
          <w:color w:val="auto"/>
        </w:rPr>
        <w:t xml:space="preserve">Počas prvej veľkej prestávky pedagogický dozor teoretického vyučovania vykonáva </w:t>
      </w:r>
      <w:r w:rsidR="00181172" w:rsidRPr="008C2CFE">
        <w:rPr>
          <w:bCs/>
          <w:color w:val="auto"/>
        </w:rPr>
        <w:t>dozor</w:t>
      </w:r>
      <w:r w:rsidRPr="008C2CFE">
        <w:rPr>
          <w:bCs/>
          <w:color w:val="auto"/>
        </w:rPr>
        <w:t xml:space="preserve"> v</w:t>
      </w:r>
      <w:r w:rsidR="00181172" w:rsidRPr="008C2CFE">
        <w:rPr>
          <w:bCs/>
          <w:color w:val="auto"/>
        </w:rPr>
        <w:t> </w:t>
      </w:r>
      <w:r w:rsidRPr="008C2CFE">
        <w:rPr>
          <w:bCs/>
          <w:color w:val="auto"/>
        </w:rPr>
        <w:t>jedálni</w:t>
      </w:r>
      <w:r w:rsidR="00181172" w:rsidRPr="008C2CFE">
        <w:rPr>
          <w:bCs/>
          <w:color w:val="auto"/>
        </w:rPr>
        <w:t xml:space="preserve"> podľa rozpisu</w:t>
      </w:r>
      <w:r w:rsidRPr="008C2CFE">
        <w:rPr>
          <w:bCs/>
          <w:color w:val="auto"/>
        </w:rPr>
        <w:t>.</w:t>
      </w:r>
      <w:bookmarkStart w:id="24" w:name="_Toc253656419"/>
    </w:p>
    <w:p w14:paraId="5482465F" w14:textId="77777777" w:rsidR="00D44734" w:rsidRPr="00E84D39" w:rsidRDefault="00D44734" w:rsidP="00D44734">
      <w:pPr>
        <w:pStyle w:val="Nadpis1"/>
        <w:ind w:firstLine="0"/>
        <w:jc w:val="both"/>
        <w:rPr>
          <w:bCs/>
          <w:sz w:val="28"/>
          <w:u w:val="none"/>
        </w:rPr>
      </w:pPr>
      <w:bookmarkStart w:id="25" w:name="_Toc143838359"/>
      <w:r w:rsidRPr="00E84D39">
        <w:rPr>
          <w:bCs/>
          <w:sz w:val="28"/>
          <w:u w:val="none"/>
        </w:rPr>
        <w:lastRenderedPageBreak/>
        <w:t xml:space="preserve">6. </w:t>
      </w:r>
      <w:r w:rsidRPr="00E84D39">
        <w:rPr>
          <w:bCs/>
          <w:sz w:val="28"/>
        </w:rPr>
        <w:t>Povinnosti týždenníkov</w:t>
      </w:r>
      <w:bookmarkEnd w:id="24"/>
      <w:bookmarkEnd w:id="25"/>
    </w:p>
    <w:p w14:paraId="24D27EE2" w14:textId="77777777" w:rsidR="00D44734" w:rsidRPr="00E84D39" w:rsidRDefault="00D44734" w:rsidP="00D44734">
      <w:pPr>
        <w:pStyle w:val="Nadpis2"/>
        <w:ind w:left="0" w:firstLine="0"/>
      </w:pPr>
    </w:p>
    <w:p w14:paraId="3A5A6BCF" w14:textId="77777777" w:rsidR="00D44734" w:rsidRPr="00E84D39" w:rsidRDefault="00D44734" w:rsidP="00D44734">
      <w:pPr>
        <w:pStyle w:val="Nadpis2"/>
        <w:spacing w:after="120"/>
        <w:ind w:left="0" w:firstLine="0"/>
        <w:rPr>
          <w:sz w:val="26"/>
          <w:szCs w:val="26"/>
        </w:rPr>
      </w:pPr>
      <w:bookmarkStart w:id="26" w:name="_Toc143838360"/>
      <w:r w:rsidRPr="00E84D39">
        <w:rPr>
          <w:sz w:val="26"/>
          <w:szCs w:val="26"/>
          <w:u w:val="none"/>
        </w:rPr>
        <w:t xml:space="preserve">6.1. </w:t>
      </w:r>
      <w:r w:rsidRPr="00E84D39">
        <w:rPr>
          <w:sz w:val="26"/>
          <w:szCs w:val="26"/>
        </w:rPr>
        <w:t>Teoretické vyučovanie</w:t>
      </w:r>
      <w:bookmarkEnd w:id="26"/>
    </w:p>
    <w:p w14:paraId="2899E633" w14:textId="77777777" w:rsidR="00C0452C" w:rsidRPr="008C2CFE" w:rsidRDefault="00D44734" w:rsidP="00D44734">
      <w:pPr>
        <w:pStyle w:val="Zkladntext3"/>
        <w:spacing w:after="120"/>
      </w:pPr>
      <w:r w:rsidRPr="00E84D39">
        <w:rPr>
          <w:color w:val="FF0000"/>
        </w:rPr>
        <w:tab/>
      </w:r>
      <w:r w:rsidRPr="008C2CFE">
        <w:t>Triedny učiteľ určí po dobu jedného týždňa službu v počte dvoch žiakov</w:t>
      </w:r>
      <w:r w:rsidR="00C0452C" w:rsidRPr="008C2CFE">
        <w:t>.</w:t>
      </w:r>
    </w:p>
    <w:p w14:paraId="39E6B785" w14:textId="19E606A7" w:rsidR="00D44734" w:rsidRPr="008C2CFE" w:rsidRDefault="00D44734" w:rsidP="00D44734">
      <w:pPr>
        <w:pStyle w:val="Zkladntext3"/>
        <w:spacing w:after="120"/>
      </w:pPr>
      <w:r w:rsidRPr="008C2CFE">
        <w:rPr>
          <w:bCs/>
        </w:rPr>
        <w:t>Týždenníci sú povinní:</w:t>
      </w:r>
      <w:r w:rsidRPr="008C2CFE">
        <w:t xml:space="preserve"> </w:t>
      </w:r>
    </w:p>
    <w:p w14:paraId="27D5283D" w14:textId="77777777" w:rsidR="00D44734" w:rsidRPr="008C2CFE" w:rsidRDefault="00D44734" w:rsidP="00D44734">
      <w:pPr>
        <w:numPr>
          <w:ilvl w:val="0"/>
          <w:numId w:val="15"/>
        </w:numPr>
        <w:suppressAutoHyphens/>
        <w:spacing w:after="120"/>
        <w:ind w:left="714" w:hanging="357"/>
        <w:jc w:val="both"/>
        <w:rPr>
          <w:bCs/>
          <w:szCs w:val="24"/>
        </w:rPr>
      </w:pPr>
      <w:r w:rsidRPr="008C2CFE">
        <w:rPr>
          <w:bCs/>
          <w:szCs w:val="24"/>
        </w:rPr>
        <w:t>pomáhať učiteľovi s prenášaním pomôcok do triedy a do kabinetu,</w:t>
      </w:r>
    </w:p>
    <w:p w14:paraId="37758028" w14:textId="77777777" w:rsidR="00D44734" w:rsidRPr="008C2CFE" w:rsidRDefault="00D44734" w:rsidP="00D44734">
      <w:pPr>
        <w:numPr>
          <w:ilvl w:val="0"/>
          <w:numId w:val="15"/>
        </w:numPr>
        <w:suppressAutoHyphens/>
        <w:spacing w:after="120"/>
        <w:ind w:left="714" w:hanging="357"/>
        <w:jc w:val="both"/>
        <w:rPr>
          <w:bCs/>
          <w:szCs w:val="24"/>
        </w:rPr>
      </w:pPr>
      <w:r w:rsidRPr="008C2CFE">
        <w:rPr>
          <w:bCs/>
          <w:szCs w:val="24"/>
        </w:rPr>
        <w:t>dozerať na poriadok a čistotu v triede, starať sa o zabezpečenie kriedy, čistotu tabule, dbať o šetrenie elektrickou energiou a vodou,</w:t>
      </w:r>
    </w:p>
    <w:p w14:paraId="31C249C3" w14:textId="77777777" w:rsidR="00D44734" w:rsidRPr="008C2CFE" w:rsidRDefault="00D44734" w:rsidP="00D44734">
      <w:pPr>
        <w:numPr>
          <w:ilvl w:val="0"/>
          <w:numId w:val="15"/>
        </w:numPr>
        <w:suppressAutoHyphens/>
        <w:spacing w:after="120"/>
        <w:ind w:left="714" w:hanging="357"/>
        <w:jc w:val="both"/>
        <w:rPr>
          <w:bCs/>
          <w:szCs w:val="24"/>
        </w:rPr>
      </w:pPr>
      <w:r w:rsidRPr="008C2CFE">
        <w:rPr>
          <w:bCs/>
          <w:szCs w:val="24"/>
        </w:rPr>
        <w:t>nahlásiť na začiatku každej hodiny vyučujúcemu mená neprítomných žiakov,</w:t>
      </w:r>
    </w:p>
    <w:p w14:paraId="05947F68" w14:textId="77777777" w:rsidR="00D44734" w:rsidRPr="008C2CFE" w:rsidRDefault="00D44734" w:rsidP="00D44734">
      <w:pPr>
        <w:numPr>
          <w:ilvl w:val="0"/>
          <w:numId w:val="15"/>
        </w:numPr>
        <w:suppressAutoHyphens/>
        <w:spacing w:after="120"/>
        <w:ind w:left="714" w:hanging="357"/>
        <w:jc w:val="both"/>
        <w:rPr>
          <w:bCs/>
          <w:szCs w:val="24"/>
        </w:rPr>
      </w:pPr>
      <w:r w:rsidRPr="008C2CFE">
        <w:rPr>
          <w:bCs/>
          <w:szCs w:val="24"/>
        </w:rPr>
        <w:t xml:space="preserve">ak </w:t>
      </w:r>
      <w:r w:rsidRPr="008C2CFE">
        <w:rPr>
          <w:szCs w:val="24"/>
        </w:rPr>
        <w:t>sa nedostaví vyučujúci do 10 minút po zvonení do triedy, ohlási jeho neprítomnosť ZR TV,</w:t>
      </w:r>
    </w:p>
    <w:p w14:paraId="2CE869C9" w14:textId="77777777" w:rsidR="00D44734" w:rsidRPr="00E84D39" w:rsidRDefault="00D44734" w:rsidP="00D44734">
      <w:pPr>
        <w:numPr>
          <w:ilvl w:val="0"/>
          <w:numId w:val="15"/>
        </w:numPr>
        <w:suppressAutoHyphens/>
        <w:spacing w:after="120"/>
        <w:ind w:left="714" w:hanging="357"/>
        <w:jc w:val="both"/>
        <w:rPr>
          <w:bCs/>
          <w:szCs w:val="24"/>
        </w:rPr>
      </w:pPr>
      <w:r w:rsidRPr="00E84D39">
        <w:rPr>
          <w:bCs/>
          <w:szCs w:val="24"/>
        </w:rPr>
        <w:t>cez prestávky vyvetrať triedu otvorením okien,</w:t>
      </w:r>
    </w:p>
    <w:p w14:paraId="6B2F15EA" w14:textId="77777777" w:rsidR="00D44734" w:rsidRPr="00E84D39" w:rsidRDefault="00D44734" w:rsidP="00D44734">
      <w:pPr>
        <w:numPr>
          <w:ilvl w:val="0"/>
          <w:numId w:val="15"/>
        </w:numPr>
        <w:suppressAutoHyphens/>
        <w:spacing w:after="120"/>
        <w:ind w:left="714" w:hanging="357"/>
        <w:jc w:val="both"/>
        <w:rPr>
          <w:bCs/>
          <w:szCs w:val="24"/>
        </w:rPr>
      </w:pPr>
      <w:r w:rsidRPr="00E84D39">
        <w:rPr>
          <w:bCs/>
          <w:szCs w:val="24"/>
        </w:rPr>
        <w:t>dbať o to, aby trieda po vyučovaní zostala v poriadku – vyložené stoličky, zatvorené okná, zotrená  tabuľa, zhasnuté svetlá, zatvorená voda, smeti v koši, v prípade separovaného odpadu v nádobách na triedený odpad,</w:t>
      </w:r>
    </w:p>
    <w:p w14:paraId="0868A04E" w14:textId="77777777" w:rsidR="00D44734" w:rsidRPr="00E84D39" w:rsidRDefault="00D44734" w:rsidP="00D44734">
      <w:pPr>
        <w:numPr>
          <w:ilvl w:val="0"/>
          <w:numId w:val="15"/>
        </w:numPr>
        <w:suppressAutoHyphens/>
        <w:spacing w:after="120"/>
        <w:ind w:left="714" w:hanging="357"/>
        <w:jc w:val="both"/>
        <w:rPr>
          <w:bCs/>
          <w:szCs w:val="24"/>
        </w:rPr>
      </w:pPr>
      <w:r w:rsidRPr="00E84D39">
        <w:rPr>
          <w:bCs/>
          <w:szCs w:val="24"/>
        </w:rPr>
        <w:t>nahlásiť akékoľvek poškodenie inventáru  učebne, stien, okien alebo iného zariadenia vyučujúcemu, triednemu  učiteľovi, prípadne zástupcovi riaditeľa školy,</w:t>
      </w:r>
    </w:p>
    <w:p w14:paraId="30DA9233" w14:textId="77777777" w:rsidR="00D44734" w:rsidRPr="00E84D39" w:rsidRDefault="00D44734" w:rsidP="00D44734">
      <w:pPr>
        <w:numPr>
          <w:ilvl w:val="0"/>
          <w:numId w:val="15"/>
        </w:numPr>
        <w:suppressAutoHyphens/>
        <w:spacing w:after="120"/>
        <w:ind w:left="714" w:hanging="357"/>
        <w:jc w:val="both"/>
        <w:rPr>
          <w:bCs/>
          <w:szCs w:val="24"/>
        </w:rPr>
      </w:pPr>
      <w:r w:rsidRPr="00E84D39">
        <w:rPr>
          <w:bCs/>
          <w:szCs w:val="24"/>
        </w:rPr>
        <w:t>žiaci majú povolený prístup do kabinetov len za prítomnosti vyučujúceho.</w:t>
      </w:r>
    </w:p>
    <w:p w14:paraId="4C277B67" w14:textId="77777777" w:rsidR="00D44734" w:rsidRPr="00E84D39" w:rsidRDefault="00D44734" w:rsidP="00D44734">
      <w:pPr>
        <w:jc w:val="both"/>
        <w:rPr>
          <w:color w:val="FF0000"/>
        </w:rPr>
      </w:pPr>
    </w:p>
    <w:p w14:paraId="21B60632" w14:textId="77777777" w:rsidR="00D44734" w:rsidRPr="00E84D39" w:rsidRDefault="00D44734" w:rsidP="000A6BA7">
      <w:pPr>
        <w:pStyle w:val="Nadpis2"/>
        <w:spacing w:after="120"/>
        <w:ind w:left="0" w:firstLine="0"/>
        <w:rPr>
          <w:sz w:val="26"/>
          <w:szCs w:val="26"/>
        </w:rPr>
      </w:pPr>
      <w:bookmarkStart w:id="27" w:name="_Toc143838361"/>
      <w:r w:rsidRPr="00E84D39">
        <w:rPr>
          <w:sz w:val="26"/>
          <w:szCs w:val="26"/>
          <w:u w:val="none"/>
        </w:rPr>
        <w:t xml:space="preserve">6.2  </w:t>
      </w:r>
      <w:r w:rsidRPr="00E84D39">
        <w:rPr>
          <w:sz w:val="26"/>
          <w:szCs w:val="26"/>
        </w:rPr>
        <w:t>Praktické vyučovanie</w:t>
      </w:r>
      <w:bookmarkEnd w:id="27"/>
    </w:p>
    <w:p w14:paraId="5F187598" w14:textId="77777777" w:rsidR="00D44734" w:rsidRPr="00E84D39" w:rsidRDefault="00D44734" w:rsidP="00D44734">
      <w:pPr>
        <w:spacing w:after="120"/>
        <w:jc w:val="both"/>
      </w:pPr>
      <w:r w:rsidRPr="00E84D39">
        <w:tab/>
        <w:t>Službu konajúci MOV určí na dobu jedného vyučovacieho dňa žiaka, ktorého povinnosti na službe sú:</w:t>
      </w:r>
    </w:p>
    <w:p w14:paraId="4864225B" w14:textId="77777777" w:rsidR="00D44734" w:rsidRPr="00E84D39" w:rsidRDefault="00D44734" w:rsidP="00D44734">
      <w:pPr>
        <w:numPr>
          <w:ilvl w:val="0"/>
          <w:numId w:val="16"/>
        </w:numPr>
        <w:spacing w:after="120"/>
        <w:jc w:val="both"/>
      </w:pPr>
      <w:r w:rsidRPr="00E84D39">
        <w:t>počas vyučovania uzamknúť sociálne zariadenia. (WC, umyváreň) - otvoriť iba na požiadanie.</w:t>
      </w:r>
    </w:p>
    <w:p w14:paraId="4486EA9B" w14:textId="77777777" w:rsidR="00D44734" w:rsidRPr="00E84D39" w:rsidRDefault="00D44734" w:rsidP="00D44734">
      <w:pPr>
        <w:numPr>
          <w:ilvl w:val="0"/>
          <w:numId w:val="16"/>
        </w:numPr>
        <w:spacing w:after="120"/>
        <w:jc w:val="both"/>
      </w:pPr>
      <w:r w:rsidRPr="00E84D39">
        <w:t>počas vyučovania umožniť žiakom vstup do šatne na základe priepustky podpísanej majstrom OV.</w:t>
      </w:r>
    </w:p>
    <w:p w14:paraId="06E30538" w14:textId="77777777" w:rsidR="00D44734" w:rsidRPr="00E84D39" w:rsidRDefault="00D44734" w:rsidP="00D44734">
      <w:pPr>
        <w:numPr>
          <w:ilvl w:val="0"/>
          <w:numId w:val="16"/>
        </w:numPr>
        <w:ind w:hanging="357"/>
        <w:jc w:val="both"/>
      </w:pPr>
      <w:r w:rsidRPr="00E84D39">
        <w:t>služba dbá na čistotu a poriadok:</w:t>
      </w:r>
    </w:p>
    <w:p w14:paraId="4E4BDEB4" w14:textId="77777777" w:rsidR="00D44734" w:rsidRPr="00E84D39" w:rsidRDefault="00D44734" w:rsidP="00D44734">
      <w:pPr>
        <w:pStyle w:val="Odsekzoznamu"/>
        <w:numPr>
          <w:ilvl w:val="0"/>
          <w:numId w:val="32"/>
        </w:numPr>
        <w:ind w:hanging="357"/>
        <w:rPr>
          <w:color w:val="auto"/>
        </w:rPr>
      </w:pPr>
      <w:r w:rsidRPr="00E84D39">
        <w:rPr>
          <w:color w:val="auto"/>
        </w:rPr>
        <w:t>v šatniach žiakov,</w:t>
      </w:r>
    </w:p>
    <w:p w14:paraId="4FAB836B" w14:textId="77777777" w:rsidR="00D44734" w:rsidRPr="00E84D39" w:rsidRDefault="00D44734" w:rsidP="00D44734">
      <w:pPr>
        <w:pStyle w:val="Odsekzoznamu"/>
        <w:numPr>
          <w:ilvl w:val="0"/>
          <w:numId w:val="32"/>
        </w:numPr>
        <w:ind w:hanging="357"/>
        <w:rPr>
          <w:color w:val="auto"/>
        </w:rPr>
      </w:pPr>
      <w:r w:rsidRPr="00E84D39">
        <w:rPr>
          <w:color w:val="auto"/>
        </w:rPr>
        <w:t>v soc. zariadení,</w:t>
      </w:r>
    </w:p>
    <w:p w14:paraId="01DD8C85" w14:textId="77777777" w:rsidR="00D44734" w:rsidRPr="00E84D39" w:rsidRDefault="00D44734" w:rsidP="00D44734">
      <w:pPr>
        <w:pStyle w:val="Odsekzoznamu"/>
        <w:numPr>
          <w:ilvl w:val="0"/>
          <w:numId w:val="32"/>
        </w:numPr>
        <w:spacing w:after="120"/>
        <w:ind w:left="1083" w:hanging="357"/>
        <w:rPr>
          <w:color w:val="auto"/>
        </w:rPr>
      </w:pPr>
      <w:r w:rsidRPr="00E84D39">
        <w:rPr>
          <w:color w:val="auto"/>
        </w:rPr>
        <w:t>na chodbách a na schodištiach,</w:t>
      </w:r>
    </w:p>
    <w:p w14:paraId="2B648C54" w14:textId="77777777" w:rsidR="00D44734" w:rsidRPr="00E84D39" w:rsidRDefault="00D44734" w:rsidP="00D44734">
      <w:pPr>
        <w:numPr>
          <w:ilvl w:val="0"/>
          <w:numId w:val="16"/>
        </w:numPr>
        <w:spacing w:after="120"/>
        <w:jc w:val="both"/>
      </w:pPr>
      <w:r w:rsidRPr="00E84D39">
        <w:t xml:space="preserve">pri odovzdávaní a preberaní služby skontrolovať priestory šatní a soc. zariadení. Nedostatky nahlásiť majstrovi OV a ten zapíše </w:t>
      </w:r>
      <w:proofErr w:type="spellStart"/>
      <w:r w:rsidRPr="00E84D39">
        <w:t>závady</w:t>
      </w:r>
      <w:proofErr w:type="spellEnd"/>
      <w:r w:rsidRPr="00E84D39">
        <w:t xml:space="preserve"> do knihy </w:t>
      </w:r>
      <w:proofErr w:type="spellStart"/>
      <w:r w:rsidRPr="00E84D39">
        <w:t>závad</w:t>
      </w:r>
      <w:proofErr w:type="spellEnd"/>
      <w:r w:rsidRPr="00E84D39">
        <w:t xml:space="preserve">  (u hl. majstra)</w:t>
      </w:r>
    </w:p>
    <w:p w14:paraId="4B684D55" w14:textId="77777777" w:rsidR="00D44734" w:rsidRPr="00E84D39" w:rsidRDefault="00D44734" w:rsidP="00D44734">
      <w:pPr>
        <w:tabs>
          <w:tab w:val="left" w:pos="224"/>
          <w:tab w:val="left" w:pos="426"/>
        </w:tabs>
        <w:spacing w:after="120"/>
        <w:jc w:val="both"/>
        <w:rPr>
          <w:bCs/>
        </w:rPr>
      </w:pPr>
    </w:p>
    <w:p w14:paraId="7B6B860D" w14:textId="77777777" w:rsidR="00D44734" w:rsidRPr="00E84D39" w:rsidRDefault="00D44734" w:rsidP="00D44734">
      <w:pPr>
        <w:pStyle w:val="Nadpis1"/>
        <w:spacing w:after="120"/>
        <w:ind w:firstLine="0"/>
        <w:jc w:val="both"/>
        <w:rPr>
          <w:bCs/>
          <w:sz w:val="28"/>
          <w:u w:val="none"/>
        </w:rPr>
      </w:pPr>
      <w:bookmarkStart w:id="28" w:name="_Toc143838362"/>
      <w:r w:rsidRPr="00E84D39">
        <w:rPr>
          <w:bCs/>
          <w:sz w:val="28"/>
          <w:u w:val="none"/>
        </w:rPr>
        <w:t xml:space="preserve">7. </w:t>
      </w:r>
      <w:bookmarkStart w:id="29" w:name="_Toc253656420"/>
      <w:r w:rsidRPr="00E84D39">
        <w:rPr>
          <w:bCs/>
          <w:sz w:val="28"/>
        </w:rPr>
        <w:t>Dochádzka  žiakov na vyučovani</w:t>
      </w:r>
      <w:bookmarkEnd w:id="29"/>
      <w:r w:rsidRPr="00E84D39">
        <w:rPr>
          <w:bCs/>
          <w:sz w:val="28"/>
        </w:rPr>
        <w:t>e</w:t>
      </w:r>
      <w:bookmarkEnd w:id="28"/>
    </w:p>
    <w:p w14:paraId="67028832" w14:textId="77777777" w:rsidR="00D44734" w:rsidRPr="00E84D39" w:rsidRDefault="00D44734" w:rsidP="00D44734">
      <w:pPr>
        <w:pStyle w:val="odsek"/>
        <w:numPr>
          <w:ilvl w:val="0"/>
          <w:numId w:val="33"/>
        </w:numPr>
        <w:tabs>
          <w:tab w:val="left" w:pos="0"/>
        </w:tabs>
        <w:ind w:left="709" w:hanging="283"/>
        <w:rPr>
          <w:color w:val="auto"/>
        </w:rPr>
      </w:pPr>
      <w:r w:rsidRPr="00E84D39">
        <w:rPr>
          <w:color w:val="auto"/>
        </w:rPr>
        <w:t>Účasť na vyučovaní je pre žiakov povinná. Žiak je povinný dochádzať do školy pravidelne a včas podľa rozvrhu  hodín a zúčastňovať sa na vyučovaní všetkých povinných  vyučovacích predmetov.</w:t>
      </w:r>
    </w:p>
    <w:p w14:paraId="672FE085" w14:textId="77777777" w:rsidR="00D44734" w:rsidRPr="00E84D39" w:rsidRDefault="00D44734" w:rsidP="00D44734">
      <w:pPr>
        <w:pStyle w:val="odsek"/>
        <w:numPr>
          <w:ilvl w:val="0"/>
          <w:numId w:val="33"/>
        </w:numPr>
        <w:tabs>
          <w:tab w:val="left" w:pos="0"/>
        </w:tabs>
        <w:ind w:left="709" w:hanging="284"/>
        <w:rPr>
          <w:color w:val="auto"/>
        </w:rPr>
      </w:pPr>
      <w:r w:rsidRPr="00E84D39">
        <w:rPr>
          <w:color w:val="auto"/>
        </w:rPr>
        <w:t>Prítomnosť žiaka kontroluje učiteľ  na začiatku vyučovacej hodiny. Neskorý príchod žiaka na vyučovanie vyrušuje učiteľa i žiakov pri práci a štúdiu, a preto je považovaný za nevhodný. Ospravedlnenie neskorého príchodu žiaka na vyučovaciu hodinu je v kompetencii daného učiteľa.</w:t>
      </w:r>
    </w:p>
    <w:p w14:paraId="32C53FE9" w14:textId="77777777" w:rsidR="00D44734" w:rsidRPr="00E84D39" w:rsidRDefault="00D44734" w:rsidP="00D44734">
      <w:pPr>
        <w:pStyle w:val="odsek"/>
        <w:numPr>
          <w:ilvl w:val="0"/>
          <w:numId w:val="33"/>
        </w:numPr>
        <w:tabs>
          <w:tab w:val="left" w:pos="0"/>
        </w:tabs>
        <w:ind w:left="709" w:hanging="284"/>
        <w:rPr>
          <w:color w:val="auto"/>
        </w:rPr>
      </w:pPr>
      <w:r w:rsidRPr="00E84D39">
        <w:rPr>
          <w:color w:val="auto"/>
        </w:rPr>
        <w:lastRenderedPageBreak/>
        <w:t>Každú neprítomnosť žiaka na vyučovaní, ktorá je vopred  známa alebo plánovaná, ospravedlňuje zákonný zástupca žiaka vopred  telefonicky alebo písomne. Inak je neprítomnosť považovaná za neospravedlnenú.  Za dôvody vopred známe alebo plánované sa pokladajú:</w:t>
      </w:r>
    </w:p>
    <w:p w14:paraId="54318F35" w14:textId="77777777" w:rsidR="00D44734" w:rsidRPr="00E84D39" w:rsidRDefault="00D44734" w:rsidP="00D44734">
      <w:pPr>
        <w:pStyle w:val="odsek"/>
        <w:tabs>
          <w:tab w:val="clear" w:pos="495"/>
          <w:tab w:val="left" w:pos="0"/>
        </w:tabs>
        <w:spacing w:after="0"/>
        <w:ind w:left="709"/>
        <w:rPr>
          <w:color w:val="auto"/>
        </w:rPr>
      </w:pPr>
      <w:r w:rsidRPr="00E84D39">
        <w:rPr>
          <w:color w:val="auto"/>
        </w:rPr>
        <w:t>- dovolenka s rodičmi,</w:t>
      </w:r>
    </w:p>
    <w:p w14:paraId="0C4FBBA0" w14:textId="77777777" w:rsidR="00D44734" w:rsidRPr="00E84D39" w:rsidRDefault="00D44734" w:rsidP="00D44734">
      <w:pPr>
        <w:pStyle w:val="odsek"/>
        <w:tabs>
          <w:tab w:val="clear" w:pos="495"/>
          <w:tab w:val="left" w:pos="0"/>
        </w:tabs>
        <w:spacing w:after="0"/>
        <w:ind w:left="709"/>
        <w:rPr>
          <w:color w:val="auto"/>
        </w:rPr>
      </w:pPr>
      <w:r w:rsidRPr="00E84D39">
        <w:rPr>
          <w:color w:val="auto"/>
        </w:rPr>
        <w:t>- preventívna lekárska prehliadka,</w:t>
      </w:r>
    </w:p>
    <w:p w14:paraId="69DD94A8" w14:textId="77777777" w:rsidR="00D44734" w:rsidRPr="00E84D39" w:rsidRDefault="00D44734" w:rsidP="00D44734">
      <w:pPr>
        <w:pStyle w:val="odsek"/>
        <w:tabs>
          <w:tab w:val="clear" w:pos="495"/>
          <w:tab w:val="left" w:pos="0"/>
        </w:tabs>
        <w:spacing w:after="0"/>
        <w:ind w:left="709"/>
        <w:rPr>
          <w:color w:val="auto"/>
        </w:rPr>
      </w:pPr>
      <w:r w:rsidRPr="00E84D39">
        <w:rPr>
          <w:color w:val="auto"/>
        </w:rPr>
        <w:t>- plánované odborné lekárska vyšetrenie,</w:t>
      </w:r>
    </w:p>
    <w:p w14:paraId="749CDF53" w14:textId="77777777" w:rsidR="00D44734" w:rsidRPr="00E84D39" w:rsidRDefault="00D44734" w:rsidP="00D44734">
      <w:pPr>
        <w:pStyle w:val="odsek"/>
        <w:tabs>
          <w:tab w:val="clear" w:pos="495"/>
          <w:tab w:val="left" w:pos="0"/>
        </w:tabs>
        <w:spacing w:after="0"/>
        <w:ind w:left="709"/>
        <w:rPr>
          <w:color w:val="auto"/>
        </w:rPr>
      </w:pPr>
      <w:r w:rsidRPr="00E84D39">
        <w:rPr>
          <w:color w:val="auto"/>
        </w:rPr>
        <w:t>- predvolanie na políciu,</w:t>
      </w:r>
    </w:p>
    <w:p w14:paraId="41305B61" w14:textId="77777777" w:rsidR="00D44734" w:rsidRPr="00E84D39" w:rsidRDefault="00D44734" w:rsidP="00D44734">
      <w:pPr>
        <w:pStyle w:val="odsek"/>
        <w:tabs>
          <w:tab w:val="clear" w:pos="495"/>
          <w:tab w:val="left" w:pos="0"/>
        </w:tabs>
        <w:spacing w:after="0"/>
        <w:ind w:left="709"/>
        <w:rPr>
          <w:color w:val="auto"/>
        </w:rPr>
      </w:pPr>
      <w:r w:rsidRPr="00E84D39">
        <w:rPr>
          <w:color w:val="auto"/>
        </w:rPr>
        <w:t>- predvolanie v súdnej veci (svedok, obžalovaný),</w:t>
      </w:r>
    </w:p>
    <w:p w14:paraId="772E6530" w14:textId="77777777" w:rsidR="00D44734" w:rsidRPr="00E84D39" w:rsidRDefault="00D44734" w:rsidP="00D44734">
      <w:pPr>
        <w:pStyle w:val="odsek"/>
        <w:tabs>
          <w:tab w:val="clear" w:pos="495"/>
          <w:tab w:val="left" w:pos="0"/>
        </w:tabs>
        <w:ind w:left="709"/>
        <w:rPr>
          <w:color w:val="auto"/>
        </w:rPr>
      </w:pPr>
      <w:r w:rsidRPr="00E84D39">
        <w:rPr>
          <w:color w:val="auto"/>
        </w:rPr>
        <w:t>- športové sústredenia  žiakov.</w:t>
      </w:r>
    </w:p>
    <w:p w14:paraId="49ECD12E" w14:textId="77777777" w:rsidR="00D44734" w:rsidRPr="00E84D39" w:rsidRDefault="00D44734" w:rsidP="00D44734">
      <w:pPr>
        <w:pStyle w:val="odsek"/>
        <w:numPr>
          <w:ilvl w:val="0"/>
          <w:numId w:val="33"/>
        </w:numPr>
        <w:tabs>
          <w:tab w:val="left" w:pos="0"/>
        </w:tabs>
        <w:ind w:left="709" w:hanging="284"/>
        <w:rPr>
          <w:color w:val="auto"/>
        </w:rPr>
      </w:pPr>
      <w:r w:rsidRPr="00E84D39">
        <w:rPr>
          <w:color w:val="auto"/>
        </w:rPr>
        <w:t xml:space="preserve">Neprítomnosť </w:t>
      </w:r>
      <w:r w:rsidRPr="00E84D39">
        <w:rPr>
          <w:b/>
          <w:color w:val="auto"/>
        </w:rPr>
        <w:t>15 minút a viac</w:t>
      </w:r>
      <w:r w:rsidRPr="00E84D39">
        <w:rPr>
          <w:color w:val="auto"/>
        </w:rPr>
        <w:t xml:space="preserve"> sa považuje za neprítomnosť na celej  vyučovacej hodine, tri neprítomnosti kratšie ako 15 minút sa počítajú ako neprítomnosť na jednej vyučovacej hodine.</w:t>
      </w:r>
    </w:p>
    <w:p w14:paraId="3CBA6AE1" w14:textId="773034AB" w:rsidR="00FD75D3" w:rsidRPr="008C2CFE" w:rsidRDefault="00D44734" w:rsidP="00D44734">
      <w:pPr>
        <w:pStyle w:val="odsek"/>
        <w:numPr>
          <w:ilvl w:val="0"/>
          <w:numId w:val="33"/>
        </w:numPr>
        <w:tabs>
          <w:tab w:val="left" w:pos="0"/>
        </w:tabs>
        <w:ind w:left="709" w:hanging="284"/>
        <w:rPr>
          <w:color w:val="auto"/>
        </w:rPr>
      </w:pPr>
      <w:r w:rsidRPr="008C2CFE">
        <w:rPr>
          <w:color w:val="auto"/>
        </w:rPr>
        <w:t>Žiak nemôže opustiť vyučovanie bez vedomia a súhlasu triedneho učiteľa.</w:t>
      </w:r>
    </w:p>
    <w:p w14:paraId="2BC4EC76" w14:textId="242633CD" w:rsidR="0085207E" w:rsidRPr="008C0FBB" w:rsidRDefault="00D44734" w:rsidP="0085207E">
      <w:pPr>
        <w:pStyle w:val="odsek"/>
        <w:numPr>
          <w:ilvl w:val="0"/>
          <w:numId w:val="33"/>
        </w:numPr>
        <w:tabs>
          <w:tab w:val="left" w:pos="0"/>
        </w:tabs>
        <w:ind w:left="709" w:hanging="284"/>
        <w:rPr>
          <w:color w:val="auto"/>
        </w:rPr>
      </w:pPr>
      <w:r w:rsidRPr="008C0FBB">
        <w:rPr>
          <w:color w:val="auto"/>
        </w:rPr>
        <w:t xml:space="preserve">Ak sa žiak nemôže zúčastniť na vyučovaní pre nepredvídaný dôvod, je zákonný zástupca alebo plnoletý žiak  povinný oznámiť   najneskôr do troch </w:t>
      </w:r>
      <w:r w:rsidR="00A841FE" w:rsidRPr="008C0FBB">
        <w:rPr>
          <w:color w:val="auto"/>
        </w:rPr>
        <w:t xml:space="preserve">kalendárnych </w:t>
      </w:r>
      <w:r w:rsidRPr="008C0FBB">
        <w:rPr>
          <w:color w:val="auto"/>
        </w:rPr>
        <w:t xml:space="preserve">dní triednemu učiteľovi alebo majstrovi OV  jeho neprítomnosť. </w:t>
      </w:r>
      <w:r w:rsidR="0085207E" w:rsidRPr="008C0FBB">
        <w:rPr>
          <w:color w:val="auto"/>
        </w:rPr>
        <w:t xml:space="preserve">Neprítomnosť žiaka ospravedlňuje škola na základe žiadosti jeho zákonného zástupcu; vo výnimočných a osobitne odôvodnených prípadoch škola môže vyžadovať lekárske potvrdenie o chorobe alebo iný doklad potvrdzujúci odôvodnenosť neprítomnosti. Ak neprítomnosť žiaka z dôvodu ochorenia trvá najviac päť po sebe nasledujúcich vyučovacích dní, neprítomnosť ospravedlňuje zákonný zástupca; ak neprítomnosť žiaka z dôvodu ochorenia trvá viac ako päť po sebe nasledujúcich vyučovacích dní, vyžaduje sa aj predloženie potvrdenia od lekára. </w:t>
      </w:r>
    </w:p>
    <w:p w14:paraId="4E9DEE04" w14:textId="3CB0296F" w:rsidR="00D44734" w:rsidRPr="00E84D39" w:rsidRDefault="00D44734" w:rsidP="0085207E">
      <w:pPr>
        <w:pStyle w:val="odsek"/>
        <w:tabs>
          <w:tab w:val="clear" w:pos="495"/>
        </w:tabs>
        <w:ind w:left="708"/>
        <w:rPr>
          <w:color w:val="auto"/>
        </w:rPr>
      </w:pPr>
      <w:r w:rsidRPr="008C0FBB">
        <w:rPr>
          <w:color w:val="auto"/>
        </w:rPr>
        <w:t>V prípade opakujúcej sa takejto absencie</w:t>
      </w:r>
      <w:r w:rsidRPr="00E84D39">
        <w:rPr>
          <w:color w:val="auto"/>
        </w:rPr>
        <w:t xml:space="preserve">  môže škola vyžadovať lekárske potvrdenie alebo iný doklad  potvrdzujúci odôvodnenosť neprítomnosti. Za nepredvídané dôvody sa pokladajú:</w:t>
      </w:r>
    </w:p>
    <w:p w14:paraId="1BC1005F" w14:textId="77777777" w:rsidR="00D44734" w:rsidRPr="00E84D39" w:rsidRDefault="00D44734" w:rsidP="00D44734">
      <w:pPr>
        <w:pStyle w:val="odsek"/>
        <w:numPr>
          <w:ilvl w:val="0"/>
          <w:numId w:val="25"/>
        </w:numPr>
        <w:spacing w:after="0"/>
        <w:ind w:left="993" w:hanging="284"/>
        <w:jc w:val="left"/>
        <w:rPr>
          <w:color w:val="auto"/>
        </w:rPr>
      </w:pPr>
      <w:r w:rsidRPr="00E84D39">
        <w:rPr>
          <w:color w:val="auto"/>
        </w:rPr>
        <w:t>choroba, úraz,</w:t>
      </w:r>
    </w:p>
    <w:p w14:paraId="56380C16" w14:textId="77777777" w:rsidR="00D44734" w:rsidRPr="00E84D39" w:rsidRDefault="00D44734" w:rsidP="00D44734">
      <w:pPr>
        <w:pStyle w:val="odsek"/>
        <w:numPr>
          <w:ilvl w:val="0"/>
          <w:numId w:val="25"/>
        </w:numPr>
        <w:spacing w:after="0"/>
        <w:ind w:left="993" w:hanging="284"/>
        <w:jc w:val="left"/>
        <w:rPr>
          <w:color w:val="auto"/>
        </w:rPr>
      </w:pPr>
      <w:r w:rsidRPr="00E84D39">
        <w:rPr>
          <w:color w:val="auto"/>
        </w:rPr>
        <w:t>lekárom nariadený zákaz dochádzky do školy,</w:t>
      </w:r>
    </w:p>
    <w:p w14:paraId="3F347E16" w14:textId="77777777" w:rsidR="00D44734" w:rsidRPr="00E84D39" w:rsidRDefault="00D44734" w:rsidP="00D44734">
      <w:pPr>
        <w:pStyle w:val="odsek"/>
        <w:numPr>
          <w:ilvl w:val="0"/>
          <w:numId w:val="25"/>
        </w:numPr>
        <w:spacing w:after="0"/>
        <w:ind w:left="993" w:hanging="284"/>
        <w:jc w:val="left"/>
        <w:rPr>
          <w:color w:val="auto"/>
        </w:rPr>
      </w:pPr>
      <w:r w:rsidRPr="00E84D39">
        <w:rPr>
          <w:color w:val="auto"/>
        </w:rPr>
        <w:t>mimoriadne nepriaznivé poveternostné podmienky,</w:t>
      </w:r>
    </w:p>
    <w:p w14:paraId="5BD5E084" w14:textId="77777777" w:rsidR="00D44734" w:rsidRPr="00E84D39" w:rsidRDefault="00D44734" w:rsidP="00D44734">
      <w:pPr>
        <w:pStyle w:val="odsek"/>
        <w:numPr>
          <w:ilvl w:val="0"/>
          <w:numId w:val="25"/>
        </w:numPr>
        <w:spacing w:after="0"/>
        <w:ind w:left="993" w:hanging="284"/>
        <w:jc w:val="left"/>
        <w:rPr>
          <w:color w:val="auto"/>
        </w:rPr>
      </w:pPr>
      <w:r w:rsidRPr="00E84D39">
        <w:rPr>
          <w:color w:val="auto"/>
        </w:rPr>
        <w:t>náhle prerušenie premávky hromadných dopravných prostriedkov,</w:t>
      </w:r>
    </w:p>
    <w:p w14:paraId="37130F94" w14:textId="77777777" w:rsidR="00D44734" w:rsidRPr="00E84D39" w:rsidRDefault="00D44734" w:rsidP="00D44734">
      <w:pPr>
        <w:pStyle w:val="odsek"/>
        <w:numPr>
          <w:ilvl w:val="0"/>
          <w:numId w:val="25"/>
        </w:numPr>
        <w:spacing w:after="0"/>
        <w:ind w:left="993" w:hanging="284"/>
        <w:jc w:val="left"/>
        <w:rPr>
          <w:color w:val="auto"/>
        </w:rPr>
      </w:pPr>
      <w:r w:rsidRPr="00E84D39">
        <w:rPr>
          <w:color w:val="auto"/>
        </w:rPr>
        <w:t>meškanie autobusov a vlakov,</w:t>
      </w:r>
    </w:p>
    <w:p w14:paraId="7149829F" w14:textId="77777777" w:rsidR="00D44734" w:rsidRPr="00E84D39" w:rsidRDefault="00D44734" w:rsidP="00D44734">
      <w:pPr>
        <w:pStyle w:val="odsek"/>
        <w:numPr>
          <w:ilvl w:val="0"/>
          <w:numId w:val="25"/>
        </w:numPr>
        <w:ind w:left="993" w:hanging="284"/>
        <w:jc w:val="left"/>
        <w:rPr>
          <w:color w:val="auto"/>
        </w:rPr>
      </w:pPr>
      <w:r w:rsidRPr="00E84D39">
        <w:rPr>
          <w:color w:val="auto"/>
        </w:rPr>
        <w:t>náhle úmrtia v rodine alebo mimoriadne udalosti v rodine.</w:t>
      </w:r>
    </w:p>
    <w:p w14:paraId="2C24F025" w14:textId="77777777" w:rsidR="00D44734" w:rsidRPr="00E84D39" w:rsidRDefault="00D44734" w:rsidP="00D44734">
      <w:pPr>
        <w:pStyle w:val="odsek"/>
        <w:numPr>
          <w:ilvl w:val="0"/>
          <w:numId w:val="33"/>
        </w:numPr>
        <w:ind w:left="709" w:hanging="283"/>
        <w:rPr>
          <w:color w:val="auto"/>
        </w:rPr>
      </w:pPr>
      <w:r w:rsidRPr="00E84D39">
        <w:rPr>
          <w:color w:val="auto"/>
        </w:rPr>
        <w:t xml:space="preserve"> Pri návrate na vyučovanie je  žiak povinný predložiť triednemu učiteľovi alebo majstrovi OV ospravedlnenie podpísané zákonným zástupcom alebo lekárom do troch pracovných dní. Ak v stanovenej lehote žiak alebo rodič absenciu neospravedlní, považuje sa absencia za neospravedlnenú.</w:t>
      </w:r>
    </w:p>
    <w:p w14:paraId="201D81F4" w14:textId="77777777" w:rsidR="00D44734" w:rsidRPr="00E84D39" w:rsidRDefault="00D44734" w:rsidP="00D44734">
      <w:pPr>
        <w:pStyle w:val="odsek"/>
        <w:numPr>
          <w:ilvl w:val="0"/>
          <w:numId w:val="33"/>
        </w:numPr>
        <w:spacing w:after="0"/>
        <w:ind w:left="709" w:hanging="284"/>
        <w:rPr>
          <w:color w:val="auto"/>
          <w:u w:val="single"/>
        </w:rPr>
      </w:pPr>
      <w:r w:rsidRPr="00E84D39">
        <w:rPr>
          <w:color w:val="auto"/>
          <w:u w:val="single"/>
        </w:rPr>
        <w:t>O uvoľnenie z vyučovania:</w:t>
      </w:r>
    </w:p>
    <w:p w14:paraId="270F1E32" w14:textId="77777777" w:rsidR="00D44734" w:rsidRPr="00E84D39" w:rsidRDefault="00D44734" w:rsidP="00D44734">
      <w:pPr>
        <w:pStyle w:val="odsek"/>
        <w:tabs>
          <w:tab w:val="clear" w:pos="495"/>
        </w:tabs>
        <w:spacing w:after="0"/>
        <w:ind w:left="709"/>
        <w:rPr>
          <w:color w:val="auto"/>
        </w:rPr>
      </w:pPr>
      <w:r w:rsidRPr="00E84D39">
        <w:rPr>
          <w:color w:val="auto"/>
        </w:rPr>
        <w:t>- na 1 učebný deň a kratšiu dobu uvoľňuje triedny učiteľ, majster OV,</w:t>
      </w:r>
    </w:p>
    <w:p w14:paraId="0A06329E" w14:textId="29665E5D" w:rsidR="00D44734" w:rsidRPr="00E84D39" w:rsidRDefault="00D44734" w:rsidP="00D44734">
      <w:pPr>
        <w:pStyle w:val="odsek"/>
        <w:tabs>
          <w:tab w:val="clear" w:pos="495"/>
        </w:tabs>
        <w:spacing w:after="0"/>
        <w:ind w:left="851" w:hanging="142"/>
        <w:rPr>
          <w:color w:val="auto"/>
        </w:rPr>
      </w:pPr>
      <w:r w:rsidRPr="00E84D39">
        <w:rPr>
          <w:color w:val="auto"/>
        </w:rPr>
        <w:t>- na dobu do 5 dní uvoľňuje zástupca riaditeľ</w:t>
      </w:r>
      <w:r w:rsidR="00E84D39" w:rsidRPr="00E84D39">
        <w:rPr>
          <w:color w:val="auto"/>
        </w:rPr>
        <w:t>a</w:t>
      </w:r>
      <w:r w:rsidRPr="00E84D39">
        <w:rPr>
          <w:color w:val="auto"/>
        </w:rPr>
        <w:t xml:space="preserve"> pre TV alebo PV, na základe žiadosti zákonného zástupcu,</w:t>
      </w:r>
    </w:p>
    <w:p w14:paraId="2AD091B2" w14:textId="77777777" w:rsidR="00D44734" w:rsidRPr="00E84D39" w:rsidRDefault="00D44734" w:rsidP="00D44734">
      <w:pPr>
        <w:pStyle w:val="odsek"/>
        <w:tabs>
          <w:tab w:val="clear" w:pos="495"/>
        </w:tabs>
        <w:ind w:left="851" w:hanging="142"/>
        <w:rPr>
          <w:color w:val="auto"/>
        </w:rPr>
      </w:pPr>
      <w:r w:rsidRPr="00E84D39">
        <w:rPr>
          <w:color w:val="auto"/>
        </w:rPr>
        <w:t>- mimoriadne voľno nad 5 dní udeľuje riaditeľ SOŠ, na základe žiadosti zákonného zástupcu.</w:t>
      </w:r>
    </w:p>
    <w:p w14:paraId="1E721948" w14:textId="77777777" w:rsidR="00D44734" w:rsidRPr="00E84D39" w:rsidRDefault="00D44734" w:rsidP="00D44734">
      <w:pPr>
        <w:pStyle w:val="odsek"/>
        <w:numPr>
          <w:ilvl w:val="0"/>
          <w:numId w:val="33"/>
        </w:numPr>
        <w:tabs>
          <w:tab w:val="left" w:pos="284"/>
        </w:tabs>
        <w:ind w:left="709" w:hanging="283"/>
        <w:rPr>
          <w:color w:val="auto"/>
          <w:sz w:val="40"/>
          <w:szCs w:val="40"/>
        </w:rPr>
      </w:pPr>
      <w:r w:rsidRPr="00E84D39">
        <w:rPr>
          <w:color w:val="auto"/>
        </w:rPr>
        <w:t xml:space="preserve">Ak má žiak dlhodobo pretrvávajúce zdravotné problémy, môže na základe lekárskeho potvrdenia požiadať riaditeľa školy o oslobodenie od telesnej výchovy. Žiadosť sa </w:t>
      </w:r>
      <w:r w:rsidRPr="00E84D39">
        <w:rPr>
          <w:color w:val="auto"/>
        </w:rPr>
        <w:lastRenderedPageBreak/>
        <w:t>podáva na začiatku školského roka, najneskôr do 20. septembra  v každom  školskom roku.</w:t>
      </w:r>
      <w:r w:rsidRPr="00E84D39">
        <w:rPr>
          <w:color w:val="auto"/>
          <w:sz w:val="40"/>
          <w:szCs w:val="40"/>
        </w:rPr>
        <w:t xml:space="preserve"> </w:t>
      </w:r>
    </w:p>
    <w:p w14:paraId="1A409ACD" w14:textId="097B5E75" w:rsidR="00D44734" w:rsidRDefault="00D44734" w:rsidP="001E6263">
      <w:pPr>
        <w:pStyle w:val="odsek"/>
        <w:tabs>
          <w:tab w:val="clear" w:pos="495"/>
          <w:tab w:val="left" w:pos="284"/>
        </w:tabs>
        <w:spacing w:after="0"/>
        <w:ind w:left="708"/>
        <w:rPr>
          <w:color w:val="auto"/>
        </w:rPr>
      </w:pPr>
      <w:r w:rsidRPr="00E84D39">
        <w:rPr>
          <w:color w:val="auto"/>
        </w:rPr>
        <w:t xml:space="preserve">V prípade akútnych stavov sa môže žiadosť podať aj v priebehu školského roka. Žiadosti o oslobodenie od telesnej výchovy musia byť doporučené </w:t>
      </w:r>
      <w:r w:rsidRPr="00E84D39">
        <w:rPr>
          <w:b/>
          <w:color w:val="auto"/>
        </w:rPr>
        <w:t>odborným lekárom</w:t>
      </w:r>
      <w:r w:rsidRPr="00E84D39">
        <w:rPr>
          <w:color w:val="auto"/>
        </w:rPr>
        <w:t>.</w:t>
      </w:r>
    </w:p>
    <w:p w14:paraId="295C9F85" w14:textId="77777777" w:rsidR="00A239FA" w:rsidRDefault="00A239FA" w:rsidP="001E6263">
      <w:pPr>
        <w:pStyle w:val="odsek"/>
        <w:tabs>
          <w:tab w:val="clear" w:pos="495"/>
          <w:tab w:val="left" w:pos="284"/>
        </w:tabs>
        <w:spacing w:after="0"/>
        <w:ind w:left="708"/>
        <w:rPr>
          <w:color w:val="auto"/>
        </w:rPr>
      </w:pPr>
    </w:p>
    <w:p w14:paraId="4A371A34" w14:textId="7BBDD3ED" w:rsidR="00153B01" w:rsidRPr="008C0FBB" w:rsidRDefault="00A239FA" w:rsidP="00A24187">
      <w:pPr>
        <w:pStyle w:val="odsek"/>
        <w:numPr>
          <w:ilvl w:val="0"/>
          <w:numId w:val="33"/>
        </w:numPr>
        <w:tabs>
          <w:tab w:val="left" w:pos="284"/>
        </w:tabs>
        <w:ind w:left="709" w:hanging="283"/>
        <w:rPr>
          <w:color w:val="auto"/>
        </w:rPr>
      </w:pPr>
      <w:r w:rsidRPr="008C0FBB">
        <w:rPr>
          <w:color w:val="auto"/>
        </w:rPr>
        <w:t>Pri viac ako 30% absencii žiaka na vyučovacej hodine za polrok môže podať vyučujúci alebo riaditeľ školy v zmysle zákona č. 24</w:t>
      </w:r>
      <w:r w:rsidR="0085207E" w:rsidRPr="008C0FBB">
        <w:rPr>
          <w:color w:val="auto"/>
        </w:rPr>
        <w:t>5</w:t>
      </w:r>
      <w:r w:rsidRPr="008C0FBB">
        <w:rPr>
          <w:color w:val="auto"/>
        </w:rPr>
        <w:t>/2008 Z. z. o výchove a vzdelávaní (školský zákon) a o zmene a doplnení niektorých zákonov, §57 odsek 1 písmeno c) PO KONZULTÁCII s triednym učiteľom </w:t>
      </w:r>
      <w:r w:rsidR="00950EB3" w:rsidRPr="008C0FBB">
        <w:rPr>
          <w:color w:val="auto"/>
        </w:rPr>
        <w:t>návrh</w:t>
      </w:r>
      <w:r w:rsidRPr="008C0FBB">
        <w:rPr>
          <w:color w:val="auto"/>
        </w:rPr>
        <w:t xml:space="preserve"> na komisionálne preskúšanie z celého polročného učiva. Takéto komisionálne preskúšanie sa uskutoční najneskôr do 48 hodín pred klasifikačnou poradou za príslušný polrok. Výsledok komisionálnej skúšky je konečný.</w:t>
      </w:r>
    </w:p>
    <w:p w14:paraId="3B7F746D" w14:textId="77777777" w:rsidR="00D44734" w:rsidRPr="00E84D39" w:rsidRDefault="00D44734" w:rsidP="00156B29">
      <w:pPr>
        <w:tabs>
          <w:tab w:val="left" w:pos="182"/>
          <w:tab w:val="left" w:pos="426"/>
        </w:tabs>
        <w:jc w:val="both"/>
        <w:rPr>
          <w:bCs/>
          <w:szCs w:val="24"/>
        </w:rPr>
      </w:pPr>
    </w:p>
    <w:p w14:paraId="23A25E27" w14:textId="77777777" w:rsidR="00D44734" w:rsidRPr="00E84D39" w:rsidRDefault="00D44734" w:rsidP="00D44734">
      <w:pPr>
        <w:pStyle w:val="Nadpis1"/>
        <w:spacing w:after="120"/>
        <w:ind w:firstLine="0"/>
        <w:jc w:val="both"/>
        <w:rPr>
          <w:bCs/>
          <w:sz w:val="28"/>
          <w:szCs w:val="28"/>
          <w:u w:val="none"/>
        </w:rPr>
      </w:pPr>
      <w:bookmarkStart w:id="30" w:name="_Toc253656421"/>
      <w:bookmarkStart w:id="31" w:name="_Toc143838363"/>
      <w:r w:rsidRPr="00E84D39">
        <w:rPr>
          <w:bCs/>
          <w:sz w:val="28"/>
          <w:szCs w:val="28"/>
          <w:u w:val="none"/>
        </w:rPr>
        <w:t xml:space="preserve">8. </w:t>
      </w:r>
      <w:r w:rsidRPr="00E84D39">
        <w:rPr>
          <w:bCs/>
          <w:sz w:val="28"/>
          <w:szCs w:val="28"/>
        </w:rPr>
        <w:t>Opatrenia vo výchove</w:t>
      </w:r>
      <w:bookmarkEnd w:id="30"/>
      <w:bookmarkEnd w:id="31"/>
    </w:p>
    <w:p w14:paraId="2702CEDE" w14:textId="77777777" w:rsidR="00D44734" w:rsidRPr="00E84D39" w:rsidRDefault="00D44734" w:rsidP="00D44734">
      <w:pPr>
        <w:pStyle w:val="odsek"/>
        <w:numPr>
          <w:ilvl w:val="0"/>
          <w:numId w:val="36"/>
        </w:numPr>
        <w:tabs>
          <w:tab w:val="left" w:pos="-567"/>
        </w:tabs>
        <w:rPr>
          <w:color w:val="auto"/>
        </w:rPr>
      </w:pPr>
      <w:r w:rsidRPr="00E84D39">
        <w:rPr>
          <w:color w:val="auto"/>
        </w:rPr>
        <w:t xml:space="preserve">Opatrenia vo výchove stanovuje zákon č. 596/2003 Z. z. o štátnej správe v školstve a školskej samospráve a o zmene a doplnení niektorých zákonov v znení neskorších predpisov a školský zákon č. 245/2008 (§ 58). </w:t>
      </w:r>
    </w:p>
    <w:p w14:paraId="31C6E62D" w14:textId="77777777" w:rsidR="00D44734" w:rsidRPr="00E84D39" w:rsidRDefault="00D44734" w:rsidP="00D44734">
      <w:pPr>
        <w:pStyle w:val="odsek"/>
        <w:numPr>
          <w:ilvl w:val="0"/>
          <w:numId w:val="36"/>
        </w:numPr>
        <w:tabs>
          <w:tab w:val="left" w:pos="-567"/>
        </w:tabs>
        <w:spacing w:after="0"/>
        <w:ind w:left="714" w:hanging="357"/>
        <w:rPr>
          <w:color w:val="auto"/>
        </w:rPr>
      </w:pPr>
      <w:r w:rsidRPr="00E84D39">
        <w:rPr>
          <w:color w:val="auto"/>
        </w:rPr>
        <w:t>Za vzorné správanie, vzorné plnenie povinností, mimoriadny prejav aktivity a iniciatívy, dlhodobú svedomitú prácu, výrazne prosociálne správanie, ktoré pozitívne ovplyvňuje sociálnu klímu v triede a v škole a záslužný alebo statočný čin, možno žiakovi udeliť:</w:t>
      </w:r>
    </w:p>
    <w:p w14:paraId="367929C9" w14:textId="77777777" w:rsidR="00D44734" w:rsidRPr="00E84D39" w:rsidRDefault="00D44734" w:rsidP="00D44734">
      <w:pPr>
        <w:pStyle w:val="odsek"/>
        <w:tabs>
          <w:tab w:val="clear" w:pos="495"/>
          <w:tab w:val="left" w:pos="-567"/>
        </w:tabs>
        <w:spacing w:after="0"/>
        <w:ind w:left="284" w:firstLine="425"/>
        <w:rPr>
          <w:color w:val="auto"/>
        </w:rPr>
      </w:pPr>
      <w:r w:rsidRPr="00E84D39">
        <w:rPr>
          <w:color w:val="auto"/>
        </w:rPr>
        <w:t>1) pochvalu od triedneho učiteľa alebo majstra odbornej výchovy,</w:t>
      </w:r>
    </w:p>
    <w:p w14:paraId="6144CAE6" w14:textId="77777777" w:rsidR="00D44734" w:rsidRPr="00E84D39" w:rsidRDefault="00D44734" w:rsidP="00D44734">
      <w:pPr>
        <w:pStyle w:val="odsek"/>
        <w:tabs>
          <w:tab w:val="clear" w:pos="495"/>
          <w:tab w:val="left" w:pos="-567"/>
        </w:tabs>
        <w:spacing w:after="0"/>
        <w:ind w:left="284" w:firstLine="425"/>
        <w:rPr>
          <w:color w:val="auto"/>
        </w:rPr>
      </w:pPr>
      <w:r w:rsidRPr="00E84D39">
        <w:rPr>
          <w:color w:val="auto"/>
        </w:rPr>
        <w:t>2) pochvalu od riaditeľa školy</w:t>
      </w:r>
    </w:p>
    <w:p w14:paraId="2728D351" w14:textId="77777777" w:rsidR="00D44734" w:rsidRPr="00E84D39" w:rsidRDefault="00D44734" w:rsidP="00D44734">
      <w:pPr>
        <w:pStyle w:val="odsek"/>
        <w:tabs>
          <w:tab w:val="clear" w:pos="495"/>
          <w:tab w:val="left" w:pos="-567"/>
        </w:tabs>
        <w:ind w:left="284" w:firstLine="425"/>
        <w:rPr>
          <w:noProof/>
          <w:color w:val="auto"/>
        </w:rPr>
      </w:pPr>
      <w:r w:rsidRPr="00E84D39">
        <w:rPr>
          <w:color w:val="auto"/>
        </w:rPr>
        <w:t>3) iné ocenenie.</w:t>
      </w:r>
      <w:r w:rsidRPr="00E84D39">
        <w:rPr>
          <w:noProof/>
          <w:color w:val="auto"/>
        </w:rPr>
        <w:t xml:space="preserve"> </w:t>
      </w:r>
    </w:p>
    <w:p w14:paraId="643F8445" w14:textId="77777777" w:rsidR="00D44734" w:rsidRPr="00E84D39" w:rsidRDefault="00D44734" w:rsidP="00D44734">
      <w:pPr>
        <w:pStyle w:val="odsek"/>
        <w:numPr>
          <w:ilvl w:val="0"/>
          <w:numId w:val="36"/>
        </w:numPr>
        <w:tabs>
          <w:tab w:val="left" w:pos="-567"/>
        </w:tabs>
        <w:rPr>
          <w:b/>
          <w:noProof/>
          <w:color w:val="auto"/>
        </w:rPr>
      </w:pPr>
      <w:r w:rsidRPr="00E84D39">
        <w:rPr>
          <w:color w:val="auto"/>
        </w:rPr>
        <w:t xml:space="preserve">Na posilnenie disciplíny, za menej závažné, závažnejšie alebo opakované previnenia voči školskému poriadku, zásadám spolunažívania, ľudským právam, mravným normám spoločnosti alebo ak žiak narúša činnosť kolektívu, možno žiakovi uložiť </w:t>
      </w:r>
    </w:p>
    <w:p w14:paraId="73C22D98" w14:textId="77777777" w:rsidR="00D44734" w:rsidRPr="00E84D39" w:rsidRDefault="00D44734" w:rsidP="00D44734">
      <w:pPr>
        <w:pStyle w:val="odsek"/>
        <w:tabs>
          <w:tab w:val="clear" w:pos="495"/>
          <w:tab w:val="left" w:pos="720"/>
        </w:tabs>
        <w:spacing w:after="0"/>
        <w:ind w:left="720"/>
        <w:rPr>
          <w:color w:val="auto"/>
        </w:rPr>
      </w:pPr>
      <w:r w:rsidRPr="00E84D39">
        <w:rPr>
          <w:color w:val="auto"/>
        </w:rPr>
        <w:t xml:space="preserve">1) pokarhanie od triedneho učiteľa alebo majstra odborného výcviku, </w:t>
      </w:r>
    </w:p>
    <w:p w14:paraId="7B5C1AF3" w14:textId="77777777" w:rsidR="00D44734" w:rsidRPr="00E84D39" w:rsidRDefault="00D44734" w:rsidP="00D44734">
      <w:pPr>
        <w:pStyle w:val="odsek"/>
        <w:tabs>
          <w:tab w:val="clear" w:pos="495"/>
          <w:tab w:val="left" w:pos="720"/>
        </w:tabs>
        <w:ind w:left="720"/>
        <w:rPr>
          <w:color w:val="auto"/>
        </w:rPr>
      </w:pPr>
      <w:r w:rsidRPr="00E84D39">
        <w:rPr>
          <w:color w:val="auto"/>
        </w:rPr>
        <w:t xml:space="preserve">2) pokarhanie riaditeľa. </w:t>
      </w:r>
    </w:p>
    <w:p w14:paraId="1782CA80" w14:textId="77777777" w:rsidR="00D44734" w:rsidRPr="00E84D39" w:rsidRDefault="00D44734" w:rsidP="00D44734">
      <w:pPr>
        <w:pStyle w:val="odsek"/>
        <w:numPr>
          <w:ilvl w:val="0"/>
          <w:numId w:val="36"/>
        </w:numPr>
        <w:tabs>
          <w:tab w:val="left" w:pos="720"/>
        </w:tabs>
        <w:rPr>
          <w:color w:val="auto"/>
        </w:rPr>
      </w:pPr>
      <w:r w:rsidRPr="00E84D39">
        <w:rPr>
          <w:color w:val="auto"/>
        </w:rPr>
        <w:t xml:space="preserve">Ak žiak splnil povinnú školskú dochádzku, možno mu uložiť za závažné alebo opakované previnenia voči školskému poriadku, zásadám spolunažívania, ľudským právam alebo mravným normám spoločnosti </w:t>
      </w:r>
    </w:p>
    <w:p w14:paraId="0F9F4B79" w14:textId="77777777" w:rsidR="00D44734" w:rsidRPr="00E84D39" w:rsidRDefault="00D44734" w:rsidP="00D44734">
      <w:pPr>
        <w:pStyle w:val="odsek"/>
        <w:numPr>
          <w:ilvl w:val="1"/>
          <w:numId w:val="17"/>
        </w:numPr>
        <w:tabs>
          <w:tab w:val="left" w:pos="284"/>
          <w:tab w:val="left" w:pos="720"/>
        </w:tabs>
        <w:spacing w:after="0"/>
        <w:rPr>
          <w:color w:val="auto"/>
        </w:rPr>
      </w:pPr>
      <w:r w:rsidRPr="00E84D39">
        <w:rPr>
          <w:color w:val="auto"/>
        </w:rPr>
        <w:t xml:space="preserve">podmienečné vylúčenie zo štúdia, </w:t>
      </w:r>
    </w:p>
    <w:p w14:paraId="6D1F128F" w14:textId="77777777" w:rsidR="00D44734" w:rsidRPr="00E84D39" w:rsidRDefault="00D44734" w:rsidP="00D44734">
      <w:pPr>
        <w:pStyle w:val="odsek"/>
        <w:numPr>
          <w:ilvl w:val="1"/>
          <w:numId w:val="17"/>
        </w:numPr>
        <w:tabs>
          <w:tab w:val="left" w:pos="284"/>
          <w:tab w:val="left" w:pos="720"/>
        </w:tabs>
        <w:rPr>
          <w:color w:val="auto"/>
        </w:rPr>
      </w:pPr>
      <w:r w:rsidRPr="00E84D39">
        <w:rPr>
          <w:color w:val="auto"/>
        </w:rPr>
        <w:t>vylúčenie zo štúdia.</w:t>
      </w:r>
    </w:p>
    <w:p w14:paraId="5C17DB3A" w14:textId="77777777" w:rsidR="00D44734" w:rsidRPr="006E335C" w:rsidRDefault="00D44734" w:rsidP="00D44734">
      <w:pPr>
        <w:pStyle w:val="odsek"/>
        <w:numPr>
          <w:ilvl w:val="0"/>
          <w:numId w:val="36"/>
        </w:numPr>
        <w:tabs>
          <w:tab w:val="left" w:pos="284"/>
          <w:tab w:val="left" w:pos="720"/>
        </w:tabs>
        <w:rPr>
          <w:color w:val="auto"/>
        </w:rPr>
      </w:pPr>
      <w:r w:rsidRPr="00E84D39">
        <w:rPr>
          <w:color w:val="auto"/>
        </w:rPr>
        <w:t xml:space="preserve">Žiakovi je možné uložiť opatrenia vo výchove po prerokovaní v pedagogickej rade do dvoch mesiacov odo dňa, keď sa o previnení žiaka dozvedel pedagogický zamestnanec </w:t>
      </w:r>
      <w:r w:rsidRPr="006E335C">
        <w:rPr>
          <w:color w:val="auto"/>
        </w:rPr>
        <w:t xml:space="preserve">školy, najneskôr však do jedného roka odo dňa, keď sa žiak previnenia dopustil. </w:t>
      </w:r>
    </w:p>
    <w:p w14:paraId="1A4233D6" w14:textId="7BC55AA9" w:rsidR="00D44734" w:rsidRPr="006E335C" w:rsidRDefault="00D44734" w:rsidP="00D44734">
      <w:pPr>
        <w:pStyle w:val="odsek"/>
        <w:numPr>
          <w:ilvl w:val="0"/>
          <w:numId w:val="36"/>
        </w:numPr>
        <w:tabs>
          <w:tab w:val="left" w:pos="284"/>
          <w:tab w:val="left" w:pos="720"/>
        </w:tabs>
        <w:rPr>
          <w:color w:val="auto"/>
        </w:rPr>
      </w:pPr>
      <w:r w:rsidRPr="006E335C">
        <w:rPr>
          <w:color w:val="auto"/>
        </w:rPr>
        <w:t xml:space="preserve">Výchovné opatrenia udelené žiakovi za porušovanie školského poriadku sa na konci prvého a druhého polroka príslušného školského </w:t>
      </w:r>
      <w:r w:rsidRPr="008C2CFE">
        <w:rPr>
          <w:color w:val="auto"/>
        </w:rPr>
        <w:t xml:space="preserve">roka </w:t>
      </w:r>
      <w:r w:rsidR="004244F8" w:rsidRPr="008C2CFE">
        <w:rPr>
          <w:color w:val="auto"/>
        </w:rPr>
        <w:t xml:space="preserve">nemusia nulovať </w:t>
      </w:r>
      <w:r w:rsidRPr="006E335C">
        <w:rPr>
          <w:color w:val="auto"/>
        </w:rPr>
        <w:t>tak</w:t>
      </w:r>
      <w:r w:rsidR="009A7E5F" w:rsidRPr="006E335C">
        <w:rPr>
          <w:color w:val="auto"/>
        </w:rPr>
        <w:t>,</w:t>
      </w:r>
      <w:r w:rsidRPr="006E335C">
        <w:rPr>
          <w:color w:val="auto"/>
        </w:rPr>
        <w:t xml:space="preserve"> ako napr. neospravedlnená absencia. Ak žiak postúpil do vyššieho ročníka a porušil školský poriadok, nemusí sa pri udeľovaní výchovných opatrení začínať od začiatku, t. j. od pokarhania triedneho učiteľa, ale môže sa nadviazať na predchádzajúce výchovné opatrenia.</w:t>
      </w:r>
    </w:p>
    <w:p w14:paraId="78CB6491" w14:textId="0422F7A3" w:rsidR="00D44734" w:rsidRPr="00E84D39" w:rsidRDefault="00D44734" w:rsidP="00D44734">
      <w:pPr>
        <w:pStyle w:val="odsek"/>
        <w:numPr>
          <w:ilvl w:val="0"/>
          <w:numId w:val="36"/>
        </w:numPr>
        <w:tabs>
          <w:tab w:val="left" w:pos="284"/>
          <w:tab w:val="left" w:pos="720"/>
        </w:tabs>
        <w:rPr>
          <w:color w:val="auto"/>
        </w:rPr>
      </w:pPr>
      <w:r w:rsidRPr="00E84D39">
        <w:rPr>
          <w:bCs/>
          <w:color w:val="auto"/>
        </w:rPr>
        <w:t>Ak žiak svoj</w:t>
      </w:r>
      <w:r w:rsidR="00E24004">
        <w:rPr>
          <w:bCs/>
          <w:color w:val="auto"/>
        </w:rPr>
        <w:t>í</w:t>
      </w:r>
      <w:r w:rsidRPr="00E84D39">
        <w:rPr>
          <w:bCs/>
          <w:color w:val="auto"/>
        </w:rPr>
        <w:t xml:space="preserve">m správaním alebo agresiou ohrozuje bezpečnosť a zdravie ostatných účastníkov vzdelávania alebo narúša výchovu a vzdelávanie, riaditeľ školy môže použiť </w:t>
      </w:r>
      <w:r w:rsidRPr="00E84D39">
        <w:rPr>
          <w:bCs/>
          <w:color w:val="auto"/>
        </w:rPr>
        <w:lastRenderedPageBreak/>
        <w:t xml:space="preserve">ochranné opatrenia, ktorým je okamžité vylúčenie žiaka z výchovy a vzdelávania, umiestnením žiaka do samotnej miestnosti za prítomnosti pedagogického zamestnanca. Riaditeľ bezodkladne privolá zákonného zástupcu, zdravotnú pomoc, Policajný zbor. Ochranné opatrenie slúži na upokojenie žiaka. O dôvodoch a priebehu ochranného opatrenia  vyhotoví riaditeľ školy písomný záznam. </w:t>
      </w:r>
    </w:p>
    <w:p w14:paraId="2DDE07FC" w14:textId="5036495F" w:rsidR="00D44734" w:rsidRPr="00E84D39" w:rsidRDefault="00D44734" w:rsidP="00D44734">
      <w:pPr>
        <w:pStyle w:val="Nadpis2"/>
        <w:spacing w:after="120"/>
        <w:ind w:left="0" w:firstLine="0"/>
        <w:rPr>
          <w:sz w:val="26"/>
          <w:szCs w:val="26"/>
        </w:rPr>
      </w:pPr>
      <w:r w:rsidRPr="00E84D39">
        <w:t xml:space="preserve"> </w:t>
      </w:r>
      <w:bookmarkStart w:id="32" w:name="_Toc143838364"/>
      <w:r w:rsidRPr="00E84D39">
        <w:rPr>
          <w:sz w:val="26"/>
          <w:szCs w:val="26"/>
          <w:u w:val="none"/>
        </w:rPr>
        <w:t xml:space="preserve">8.1 </w:t>
      </w:r>
      <w:r w:rsidRPr="00E84D39">
        <w:rPr>
          <w:sz w:val="26"/>
          <w:szCs w:val="26"/>
        </w:rPr>
        <w:t>Kritéri</w:t>
      </w:r>
      <w:r w:rsidR="00E24004">
        <w:rPr>
          <w:sz w:val="26"/>
          <w:szCs w:val="26"/>
        </w:rPr>
        <w:t>á</w:t>
      </w:r>
      <w:r w:rsidRPr="00E84D39">
        <w:rPr>
          <w:sz w:val="26"/>
          <w:szCs w:val="26"/>
        </w:rPr>
        <w:t xml:space="preserve"> na výchovné opatrenia</w:t>
      </w:r>
      <w:bookmarkEnd w:id="32"/>
      <w:r w:rsidRPr="00E84D39">
        <w:rPr>
          <w:sz w:val="26"/>
          <w:szCs w:val="26"/>
        </w:rPr>
        <w:t xml:space="preserve">  </w:t>
      </w:r>
    </w:p>
    <w:p w14:paraId="39E52B62" w14:textId="77777777" w:rsidR="00D44734" w:rsidRPr="00E84D39" w:rsidRDefault="00D44734" w:rsidP="00D44734">
      <w:pPr>
        <w:pStyle w:val="Odsekzoznamu"/>
        <w:numPr>
          <w:ilvl w:val="0"/>
          <w:numId w:val="38"/>
        </w:numPr>
        <w:spacing w:after="120"/>
        <w:ind w:left="0" w:firstLine="425"/>
        <w:rPr>
          <w:color w:val="auto"/>
        </w:rPr>
      </w:pPr>
      <w:r w:rsidRPr="00E84D39">
        <w:rPr>
          <w:b/>
          <w:color w:val="auto"/>
        </w:rPr>
        <w:t xml:space="preserve">Pochvala  od triedneho  učiteľa alebo majstra OV </w:t>
      </w:r>
      <w:r w:rsidRPr="00E84D39">
        <w:rPr>
          <w:color w:val="auto"/>
        </w:rPr>
        <w:t>môže byť udelená na jeho návrh žiakovi, ktorý sa v  hodnotenom období nedopustil súčasne porušenia školského poriadku,  najmä za:</w:t>
      </w:r>
    </w:p>
    <w:p w14:paraId="27BE2A77" w14:textId="77777777" w:rsidR="00D44734" w:rsidRPr="00E84D39" w:rsidRDefault="00D44734" w:rsidP="00D44734">
      <w:pPr>
        <w:tabs>
          <w:tab w:val="left" w:pos="709"/>
        </w:tabs>
        <w:ind w:left="709"/>
        <w:jc w:val="both"/>
        <w:rPr>
          <w:szCs w:val="24"/>
        </w:rPr>
      </w:pPr>
      <w:r w:rsidRPr="00E84D39">
        <w:rPr>
          <w:szCs w:val="24"/>
        </w:rPr>
        <w:t>a) vzornú dochádzku do školy počas školského roka,</w:t>
      </w:r>
    </w:p>
    <w:p w14:paraId="456FE53B" w14:textId="77777777" w:rsidR="00D44734" w:rsidRPr="00E84D39" w:rsidRDefault="00D44734" w:rsidP="00D44734">
      <w:pPr>
        <w:tabs>
          <w:tab w:val="left" w:pos="709"/>
        </w:tabs>
        <w:ind w:left="709"/>
        <w:jc w:val="both"/>
        <w:rPr>
          <w:szCs w:val="24"/>
        </w:rPr>
      </w:pPr>
      <w:r w:rsidRPr="00E84D39">
        <w:rPr>
          <w:szCs w:val="24"/>
        </w:rPr>
        <w:t>b) vynikajúce študijné výsledky za dané obdobie,</w:t>
      </w:r>
    </w:p>
    <w:p w14:paraId="70B9E5A4" w14:textId="77777777" w:rsidR="00D44734" w:rsidRPr="00E84D39" w:rsidRDefault="00D44734" w:rsidP="00D44734">
      <w:pPr>
        <w:tabs>
          <w:tab w:val="left" w:pos="-426"/>
          <w:tab w:val="left" w:pos="993"/>
        </w:tabs>
        <w:ind w:left="709" w:hanging="709"/>
        <w:jc w:val="both"/>
        <w:rPr>
          <w:szCs w:val="24"/>
        </w:rPr>
      </w:pPr>
      <w:r w:rsidRPr="00E84D39">
        <w:rPr>
          <w:szCs w:val="24"/>
        </w:rPr>
        <w:t xml:space="preserve"> </w:t>
      </w:r>
      <w:r w:rsidRPr="00E84D39">
        <w:rPr>
          <w:szCs w:val="24"/>
        </w:rPr>
        <w:tab/>
        <w:t>c) reprezentáciu  triedy v oblasti kultúry, športu, vzdelávania a pod. v súťažiach na   školskej úrovni,</w:t>
      </w:r>
    </w:p>
    <w:p w14:paraId="26ABC349" w14:textId="77777777" w:rsidR="00D44734" w:rsidRPr="00E84D39" w:rsidRDefault="00D44734" w:rsidP="00D44734">
      <w:pPr>
        <w:tabs>
          <w:tab w:val="left" w:pos="709"/>
        </w:tabs>
        <w:spacing w:after="120"/>
        <w:ind w:left="709"/>
        <w:jc w:val="both"/>
        <w:rPr>
          <w:szCs w:val="24"/>
        </w:rPr>
      </w:pPr>
      <w:r w:rsidRPr="00E84D39">
        <w:rPr>
          <w:szCs w:val="24"/>
        </w:rPr>
        <w:t>d) aktívnu účasť na organizovaní života triedy.</w:t>
      </w:r>
    </w:p>
    <w:p w14:paraId="266F80FE" w14:textId="77777777" w:rsidR="00D44734" w:rsidRPr="00E84D39" w:rsidRDefault="00D44734" w:rsidP="00D44734">
      <w:pPr>
        <w:jc w:val="both"/>
        <w:rPr>
          <w:szCs w:val="24"/>
        </w:rPr>
      </w:pPr>
      <w:r w:rsidRPr="00E84D39">
        <w:rPr>
          <w:szCs w:val="24"/>
        </w:rPr>
        <w:tab/>
        <w:t xml:space="preserve">Pochvala sa udeľuje na polročnej alebo koncoročnej klasifikácii a zapisuje sa do katalógového listu.   </w:t>
      </w:r>
    </w:p>
    <w:p w14:paraId="1EB44FF7" w14:textId="77777777" w:rsidR="00D44734" w:rsidRPr="00E84D39" w:rsidRDefault="00D44734" w:rsidP="00D44734">
      <w:pPr>
        <w:jc w:val="both"/>
        <w:rPr>
          <w:b/>
          <w:szCs w:val="24"/>
        </w:rPr>
      </w:pPr>
    </w:p>
    <w:p w14:paraId="066C7958" w14:textId="77777777" w:rsidR="00D44734" w:rsidRPr="00E84D39" w:rsidRDefault="00D44734" w:rsidP="00D44734">
      <w:pPr>
        <w:pStyle w:val="Odsekzoznamu"/>
        <w:numPr>
          <w:ilvl w:val="0"/>
          <w:numId w:val="38"/>
        </w:numPr>
        <w:spacing w:after="120"/>
        <w:ind w:left="0" w:firstLine="357"/>
        <w:rPr>
          <w:color w:val="auto"/>
        </w:rPr>
      </w:pPr>
      <w:r w:rsidRPr="00E84D39">
        <w:rPr>
          <w:b/>
          <w:color w:val="auto"/>
        </w:rPr>
        <w:t xml:space="preserve">Pochvala od riaditeľa školy </w:t>
      </w:r>
      <w:r w:rsidRPr="00E84D39">
        <w:rPr>
          <w:color w:val="auto"/>
        </w:rPr>
        <w:t>môže byť udelená na návrh triedneho učiteľa alebo iného pedagogického zamestnanca žiakovi, ktorý sa v  hodnotenom období nedopustil súčasne porušenia školského poriadku, najmä za:</w:t>
      </w:r>
    </w:p>
    <w:p w14:paraId="0A77EACE" w14:textId="77777777" w:rsidR="00D44734" w:rsidRPr="00E84D39" w:rsidRDefault="00D44734" w:rsidP="00D44734">
      <w:pPr>
        <w:numPr>
          <w:ilvl w:val="0"/>
          <w:numId w:val="3"/>
        </w:numPr>
        <w:tabs>
          <w:tab w:val="clear" w:pos="720"/>
          <w:tab w:val="num" w:pos="993"/>
        </w:tabs>
        <w:ind w:left="993" w:hanging="284"/>
        <w:jc w:val="both"/>
        <w:rPr>
          <w:szCs w:val="24"/>
        </w:rPr>
      </w:pPr>
      <w:r w:rsidRPr="00E84D39">
        <w:rPr>
          <w:szCs w:val="24"/>
        </w:rPr>
        <w:t>reprezentácia školy v oblasti kultúry, športu, vzdelávania a pod.</w:t>
      </w:r>
    </w:p>
    <w:p w14:paraId="35779F67" w14:textId="77777777" w:rsidR="00D44734" w:rsidRPr="00E84D39" w:rsidRDefault="00D44734" w:rsidP="00D44734">
      <w:pPr>
        <w:numPr>
          <w:ilvl w:val="0"/>
          <w:numId w:val="3"/>
        </w:numPr>
        <w:tabs>
          <w:tab w:val="clear" w:pos="720"/>
          <w:tab w:val="num" w:pos="993"/>
        </w:tabs>
        <w:ind w:left="993" w:hanging="284"/>
        <w:jc w:val="both"/>
        <w:rPr>
          <w:szCs w:val="24"/>
        </w:rPr>
      </w:pPr>
      <w:r w:rsidRPr="00E84D39">
        <w:rPr>
          <w:szCs w:val="24"/>
        </w:rPr>
        <w:t>dosahovanie výborných študijných výsledkov v priebehu školského roka, nízku ospravedlnená neprítomnosť,</w:t>
      </w:r>
    </w:p>
    <w:p w14:paraId="492AFF98" w14:textId="77777777" w:rsidR="00D44734" w:rsidRPr="00E84D39" w:rsidRDefault="00D44734" w:rsidP="00D44734">
      <w:pPr>
        <w:numPr>
          <w:ilvl w:val="0"/>
          <w:numId w:val="3"/>
        </w:numPr>
        <w:tabs>
          <w:tab w:val="clear" w:pos="720"/>
          <w:tab w:val="num" w:pos="993"/>
        </w:tabs>
        <w:ind w:left="993" w:hanging="284"/>
        <w:jc w:val="both"/>
        <w:rPr>
          <w:szCs w:val="24"/>
        </w:rPr>
      </w:pPr>
      <w:r w:rsidRPr="00E84D39">
        <w:rPr>
          <w:szCs w:val="24"/>
        </w:rPr>
        <w:t>získanie prvého až tretieho  miesta na súťažiach okresnej a krajskej úrovne,</w:t>
      </w:r>
    </w:p>
    <w:p w14:paraId="119C4782" w14:textId="77777777" w:rsidR="00D44734" w:rsidRPr="00E84D39" w:rsidRDefault="00D44734" w:rsidP="00D44734">
      <w:pPr>
        <w:numPr>
          <w:ilvl w:val="0"/>
          <w:numId w:val="3"/>
        </w:numPr>
        <w:tabs>
          <w:tab w:val="clear" w:pos="720"/>
          <w:tab w:val="num" w:pos="993"/>
        </w:tabs>
        <w:spacing w:after="120"/>
        <w:ind w:left="993" w:hanging="284"/>
        <w:jc w:val="both"/>
        <w:rPr>
          <w:szCs w:val="24"/>
        </w:rPr>
      </w:pPr>
      <w:r w:rsidRPr="00E84D39">
        <w:rPr>
          <w:szCs w:val="24"/>
        </w:rPr>
        <w:t>aktivity študenta napomáhajúce pozitívnej prezentácii školy na verejnosti, humánny čin.</w:t>
      </w:r>
    </w:p>
    <w:p w14:paraId="336FFF2C" w14:textId="77777777" w:rsidR="00D44734" w:rsidRPr="00E84D39" w:rsidRDefault="00D44734" w:rsidP="00D44734">
      <w:pPr>
        <w:jc w:val="both"/>
        <w:rPr>
          <w:szCs w:val="24"/>
        </w:rPr>
      </w:pPr>
      <w:r w:rsidRPr="00E84D39">
        <w:rPr>
          <w:szCs w:val="24"/>
        </w:rPr>
        <w:tab/>
        <w:t>Pochvala sa udeľuje na polročnej alebo koncoročnej klasifikácii a zapisuje sa do katalógového listu.</w:t>
      </w:r>
    </w:p>
    <w:p w14:paraId="6A9D169F" w14:textId="77777777" w:rsidR="00D44734" w:rsidRPr="00E84D39" w:rsidRDefault="00D44734" w:rsidP="00D44734">
      <w:pPr>
        <w:jc w:val="both"/>
        <w:rPr>
          <w:b/>
        </w:rPr>
      </w:pPr>
    </w:p>
    <w:p w14:paraId="2779B139" w14:textId="77777777" w:rsidR="00D44734" w:rsidRPr="00E84D39" w:rsidRDefault="00D44734" w:rsidP="00D44734">
      <w:pPr>
        <w:pStyle w:val="Odsekzoznamu"/>
        <w:numPr>
          <w:ilvl w:val="0"/>
          <w:numId w:val="38"/>
        </w:numPr>
        <w:spacing w:after="120"/>
        <w:ind w:left="0" w:firstLine="357"/>
        <w:rPr>
          <w:color w:val="auto"/>
        </w:rPr>
      </w:pPr>
      <w:r w:rsidRPr="00E84D39">
        <w:rPr>
          <w:b/>
          <w:color w:val="auto"/>
        </w:rPr>
        <w:t xml:space="preserve">Pokarhanie od triedneho učiteľa, majstra </w:t>
      </w:r>
      <w:r w:rsidRPr="00E84D39">
        <w:rPr>
          <w:color w:val="auto"/>
        </w:rPr>
        <w:t xml:space="preserve">OV sa udelí na návrh vyučujúcich a po prekonzultovaní s triednym učiteľom alebo majstrom OV za: </w:t>
      </w:r>
    </w:p>
    <w:p w14:paraId="02909AEC" w14:textId="77777777" w:rsidR="00D44734" w:rsidRPr="00E84D39" w:rsidRDefault="00D44734" w:rsidP="00D44734">
      <w:pPr>
        <w:numPr>
          <w:ilvl w:val="0"/>
          <w:numId w:val="24"/>
        </w:numPr>
        <w:tabs>
          <w:tab w:val="clear" w:pos="720"/>
          <w:tab w:val="num" w:pos="993"/>
        </w:tabs>
        <w:ind w:hanging="11"/>
        <w:jc w:val="both"/>
      </w:pPr>
      <w:r w:rsidRPr="00E84D39">
        <w:t xml:space="preserve">Neodôvodnené neskoré príchody na vyučovanie.  </w:t>
      </w:r>
    </w:p>
    <w:p w14:paraId="00940098" w14:textId="77777777" w:rsidR="00D44734" w:rsidRPr="00E84D39" w:rsidRDefault="00D44734" w:rsidP="00D44734">
      <w:pPr>
        <w:numPr>
          <w:ilvl w:val="0"/>
          <w:numId w:val="24"/>
        </w:numPr>
        <w:tabs>
          <w:tab w:val="clear" w:pos="720"/>
          <w:tab w:val="num" w:pos="993"/>
        </w:tabs>
        <w:ind w:hanging="11"/>
        <w:jc w:val="both"/>
      </w:pPr>
      <w:r w:rsidRPr="00E84D39">
        <w:t xml:space="preserve">Bezdôvodné opustenie školy počas vyučovania. </w:t>
      </w:r>
    </w:p>
    <w:p w14:paraId="48E764D1" w14:textId="77777777" w:rsidR="00D44734" w:rsidRPr="00E84D39" w:rsidRDefault="00D44734" w:rsidP="00D44734">
      <w:pPr>
        <w:numPr>
          <w:ilvl w:val="0"/>
          <w:numId w:val="24"/>
        </w:numPr>
        <w:tabs>
          <w:tab w:val="clear" w:pos="720"/>
          <w:tab w:val="num" w:pos="993"/>
        </w:tabs>
        <w:ind w:hanging="11"/>
        <w:jc w:val="both"/>
      </w:pPr>
      <w:r w:rsidRPr="00E84D39">
        <w:t>Nevhodné správanie sa žiakov v triede, na OV alebo na verejnosti.</w:t>
      </w:r>
    </w:p>
    <w:p w14:paraId="70138D18" w14:textId="77777777" w:rsidR="00D44734" w:rsidRPr="00E84D39" w:rsidRDefault="00D44734" w:rsidP="00D44734">
      <w:pPr>
        <w:numPr>
          <w:ilvl w:val="0"/>
          <w:numId w:val="24"/>
        </w:numPr>
        <w:tabs>
          <w:tab w:val="clear" w:pos="720"/>
          <w:tab w:val="num" w:pos="993"/>
        </w:tabs>
        <w:ind w:hanging="11"/>
        <w:jc w:val="both"/>
      </w:pPr>
      <w:r w:rsidRPr="00E84D39">
        <w:t>Opakované dopúšťanie sa menej závažných previnení proti školskému poriadku.</w:t>
      </w:r>
    </w:p>
    <w:p w14:paraId="3918C363" w14:textId="581C6C7F" w:rsidR="00D44734" w:rsidRPr="00E84D39" w:rsidRDefault="00D44734" w:rsidP="00D44734">
      <w:pPr>
        <w:numPr>
          <w:ilvl w:val="0"/>
          <w:numId w:val="24"/>
        </w:numPr>
        <w:tabs>
          <w:tab w:val="clear" w:pos="720"/>
          <w:tab w:val="num" w:pos="993"/>
        </w:tabs>
        <w:ind w:hanging="11"/>
        <w:jc w:val="both"/>
      </w:pPr>
      <w:r w:rsidRPr="00E84D39">
        <w:t xml:space="preserve">Za </w:t>
      </w:r>
      <w:r w:rsidRPr="008C2CFE">
        <w:t xml:space="preserve">5 až </w:t>
      </w:r>
      <w:r w:rsidR="009B60BB" w:rsidRPr="008C2CFE">
        <w:rPr>
          <w:b/>
          <w:bCs/>
        </w:rPr>
        <w:t>20</w:t>
      </w:r>
      <w:r w:rsidRPr="008C2CFE">
        <w:t xml:space="preserve"> neospravedlnených </w:t>
      </w:r>
      <w:r w:rsidRPr="00E84D39">
        <w:t>hodín (v priebehu polroka).</w:t>
      </w:r>
    </w:p>
    <w:p w14:paraId="060C7593" w14:textId="77777777" w:rsidR="00D44734" w:rsidRPr="00E84D39" w:rsidRDefault="00D44734" w:rsidP="00D44734">
      <w:pPr>
        <w:numPr>
          <w:ilvl w:val="0"/>
          <w:numId w:val="24"/>
        </w:numPr>
        <w:tabs>
          <w:tab w:val="clear" w:pos="720"/>
          <w:tab w:val="num" w:pos="993"/>
        </w:tabs>
        <w:ind w:hanging="11"/>
        <w:jc w:val="both"/>
      </w:pPr>
      <w:r w:rsidRPr="00E84D39">
        <w:t xml:space="preserve">Nerešpektovanie vyučujúceho. </w:t>
      </w:r>
    </w:p>
    <w:p w14:paraId="27073C41" w14:textId="77777777" w:rsidR="00D44734" w:rsidRPr="00E84D39" w:rsidRDefault="00D44734" w:rsidP="00D44734">
      <w:pPr>
        <w:numPr>
          <w:ilvl w:val="0"/>
          <w:numId w:val="24"/>
        </w:numPr>
        <w:tabs>
          <w:tab w:val="clear" w:pos="720"/>
          <w:tab w:val="num" w:pos="993"/>
        </w:tabs>
        <w:ind w:hanging="11"/>
        <w:jc w:val="both"/>
      </w:pPr>
      <w:r w:rsidRPr="00E84D39">
        <w:t xml:space="preserve">Nevhodné správanie voči vyučujúcemu. </w:t>
      </w:r>
    </w:p>
    <w:p w14:paraId="5B9F57C3" w14:textId="77777777" w:rsidR="00D44734" w:rsidRPr="00E84D39" w:rsidRDefault="00D44734" w:rsidP="00D44734">
      <w:pPr>
        <w:numPr>
          <w:ilvl w:val="0"/>
          <w:numId w:val="24"/>
        </w:numPr>
        <w:tabs>
          <w:tab w:val="clear" w:pos="720"/>
          <w:tab w:val="num" w:pos="993"/>
        </w:tabs>
        <w:spacing w:after="120"/>
        <w:ind w:hanging="11"/>
        <w:jc w:val="both"/>
      </w:pPr>
      <w:r w:rsidRPr="00E84D39">
        <w:t>Neplnenie si povinností týždenníka.</w:t>
      </w:r>
    </w:p>
    <w:p w14:paraId="0AF6BEFE" w14:textId="77777777" w:rsidR="00D44734" w:rsidRPr="00E84D39" w:rsidRDefault="00D44734" w:rsidP="00D44734">
      <w:pPr>
        <w:jc w:val="both"/>
      </w:pPr>
      <w:r w:rsidRPr="00E84D39">
        <w:tab/>
        <w:t>Pokarhanie od triedneho učiteľa alebo majstra odborného výcviku sa písomne oznámi rodičom s tým, že rodičia formou návratky podpíšu, že boli informovaní o dôvodoch udelenia pokarhania.</w:t>
      </w:r>
    </w:p>
    <w:p w14:paraId="3709C002" w14:textId="77777777" w:rsidR="00D44734" w:rsidRPr="00E84D39" w:rsidRDefault="00D44734" w:rsidP="00D44734">
      <w:pPr>
        <w:jc w:val="both"/>
      </w:pPr>
    </w:p>
    <w:p w14:paraId="0C17ED3D" w14:textId="77777777" w:rsidR="00D44734" w:rsidRPr="00E84D39" w:rsidRDefault="00D44734" w:rsidP="00D44734">
      <w:pPr>
        <w:pStyle w:val="Odsekzoznamu"/>
        <w:numPr>
          <w:ilvl w:val="0"/>
          <w:numId w:val="38"/>
        </w:numPr>
        <w:spacing w:after="120"/>
        <w:ind w:left="0" w:firstLine="357"/>
        <w:rPr>
          <w:color w:val="auto"/>
        </w:rPr>
      </w:pPr>
      <w:r w:rsidRPr="00E84D39">
        <w:rPr>
          <w:b/>
          <w:color w:val="auto"/>
        </w:rPr>
        <w:t xml:space="preserve">Pokarhanie od riaditeľa  školy </w:t>
      </w:r>
      <w:r w:rsidRPr="00E84D39">
        <w:rPr>
          <w:color w:val="auto"/>
        </w:rPr>
        <w:t xml:space="preserve">sa udelí na návrh  triedneho učiteľa alebo majstra OV a je schválené riaditeľom po prerokovaní s výchovným poradcom a na pedagogickej rade za: </w:t>
      </w:r>
    </w:p>
    <w:p w14:paraId="0CF4EED7" w14:textId="77777777" w:rsidR="00D44734" w:rsidRPr="00E84D39" w:rsidRDefault="00D44734" w:rsidP="00D44734">
      <w:pPr>
        <w:numPr>
          <w:ilvl w:val="0"/>
          <w:numId w:val="5"/>
        </w:numPr>
        <w:tabs>
          <w:tab w:val="clear" w:pos="720"/>
          <w:tab w:val="num" w:pos="993"/>
        </w:tabs>
        <w:ind w:left="993" w:hanging="295"/>
        <w:jc w:val="both"/>
      </w:pPr>
      <w:r w:rsidRPr="00E84D39">
        <w:t>Nerešpektovanie pokarhania od triedneho učiteľa.</w:t>
      </w:r>
    </w:p>
    <w:p w14:paraId="2B7B71FE" w14:textId="77777777" w:rsidR="00D44734" w:rsidRPr="00E84D39" w:rsidRDefault="00D44734" w:rsidP="00D44734">
      <w:pPr>
        <w:numPr>
          <w:ilvl w:val="0"/>
          <w:numId w:val="5"/>
        </w:numPr>
        <w:tabs>
          <w:tab w:val="clear" w:pos="720"/>
          <w:tab w:val="num" w:pos="993"/>
        </w:tabs>
        <w:ind w:left="993" w:hanging="295"/>
        <w:jc w:val="both"/>
      </w:pPr>
      <w:r w:rsidRPr="00E84D39">
        <w:lastRenderedPageBreak/>
        <w:t>Úmyselné poškodenie majetku školy.</w:t>
      </w:r>
    </w:p>
    <w:p w14:paraId="39D0E67B" w14:textId="77777777" w:rsidR="00D44734" w:rsidRPr="00E84D39" w:rsidRDefault="00D44734" w:rsidP="00D44734">
      <w:pPr>
        <w:numPr>
          <w:ilvl w:val="0"/>
          <w:numId w:val="5"/>
        </w:numPr>
        <w:tabs>
          <w:tab w:val="clear" w:pos="720"/>
          <w:tab w:val="num" w:pos="993"/>
        </w:tabs>
        <w:ind w:left="993" w:hanging="295"/>
        <w:jc w:val="both"/>
      </w:pPr>
      <w:r w:rsidRPr="00E84D39">
        <w:t>Dopustenie sa krádeže.</w:t>
      </w:r>
    </w:p>
    <w:p w14:paraId="1E26C1EB" w14:textId="77777777" w:rsidR="00D44734" w:rsidRPr="00E84D39" w:rsidRDefault="00D44734" w:rsidP="00D44734">
      <w:pPr>
        <w:numPr>
          <w:ilvl w:val="0"/>
          <w:numId w:val="5"/>
        </w:numPr>
        <w:tabs>
          <w:tab w:val="clear" w:pos="720"/>
          <w:tab w:val="num" w:pos="993"/>
        </w:tabs>
        <w:ind w:left="993" w:hanging="295"/>
        <w:jc w:val="both"/>
      </w:pPr>
      <w:r w:rsidRPr="00E84D39">
        <w:t>Šikanovanie spolužiakov.</w:t>
      </w:r>
    </w:p>
    <w:p w14:paraId="4FEA27EA" w14:textId="77777777" w:rsidR="00D44734" w:rsidRPr="00E84D39" w:rsidRDefault="00D44734" w:rsidP="00D44734">
      <w:pPr>
        <w:numPr>
          <w:ilvl w:val="0"/>
          <w:numId w:val="5"/>
        </w:numPr>
        <w:tabs>
          <w:tab w:val="clear" w:pos="720"/>
          <w:tab w:val="num" w:pos="993"/>
        </w:tabs>
        <w:ind w:left="993" w:hanging="295"/>
        <w:jc w:val="both"/>
      </w:pPr>
      <w:r w:rsidRPr="00E84D39">
        <w:t xml:space="preserve">Drzé, agresívne alebo vulgárne správanie voči spolužiakom a  zamestnancom školy. </w:t>
      </w:r>
    </w:p>
    <w:p w14:paraId="650A2A27" w14:textId="77777777" w:rsidR="00D44734" w:rsidRPr="00E84D39" w:rsidRDefault="00D44734" w:rsidP="00D44734">
      <w:pPr>
        <w:numPr>
          <w:ilvl w:val="0"/>
          <w:numId w:val="5"/>
        </w:numPr>
        <w:tabs>
          <w:tab w:val="clear" w:pos="720"/>
          <w:tab w:val="num" w:pos="993"/>
        </w:tabs>
        <w:ind w:left="993" w:hanging="295"/>
        <w:jc w:val="both"/>
      </w:pPr>
      <w:r w:rsidRPr="00E84D39">
        <w:t>Falšovanie alebo poškodzovanie úradných dokladov ( ospravedlnenky, triedna kniha,..)</w:t>
      </w:r>
    </w:p>
    <w:p w14:paraId="51FFF475" w14:textId="77777777" w:rsidR="00D44734" w:rsidRPr="00E84D39" w:rsidRDefault="00D44734" w:rsidP="00D44734">
      <w:pPr>
        <w:numPr>
          <w:ilvl w:val="0"/>
          <w:numId w:val="5"/>
        </w:numPr>
        <w:tabs>
          <w:tab w:val="clear" w:pos="720"/>
          <w:tab w:val="num" w:pos="993"/>
        </w:tabs>
        <w:ind w:left="993" w:hanging="295"/>
        <w:jc w:val="both"/>
      </w:pPr>
      <w:r w:rsidRPr="00E84D39">
        <w:t>Opakované zistenie fajčenia v priestoroch školy.</w:t>
      </w:r>
    </w:p>
    <w:p w14:paraId="6352019F" w14:textId="2CD1AF88" w:rsidR="00D44734" w:rsidRPr="00E84D39" w:rsidRDefault="00D44734" w:rsidP="00D44734">
      <w:pPr>
        <w:numPr>
          <w:ilvl w:val="0"/>
          <w:numId w:val="5"/>
        </w:numPr>
        <w:tabs>
          <w:tab w:val="clear" w:pos="720"/>
          <w:tab w:val="num" w:pos="993"/>
        </w:tabs>
        <w:ind w:left="993" w:hanging="295"/>
        <w:jc w:val="both"/>
      </w:pPr>
      <w:r w:rsidRPr="00E84D39">
        <w:t>U žiakov denného štúdia</w:t>
      </w:r>
      <w:r w:rsidRPr="00E84D39">
        <w:rPr>
          <w:szCs w:val="24"/>
        </w:rPr>
        <w:t xml:space="preserve"> za </w:t>
      </w:r>
      <w:r w:rsidRPr="00E84D39">
        <w:t xml:space="preserve">neospravedlnenú </w:t>
      </w:r>
      <w:r w:rsidRPr="008C2CFE">
        <w:t xml:space="preserve">absenciu </w:t>
      </w:r>
      <w:r w:rsidR="00985B7B" w:rsidRPr="008C2CFE">
        <w:rPr>
          <w:b/>
          <w:bCs/>
        </w:rPr>
        <w:t>21</w:t>
      </w:r>
      <w:r w:rsidRPr="008C2CFE">
        <w:rPr>
          <w:b/>
          <w:bCs/>
        </w:rPr>
        <w:t xml:space="preserve"> – </w:t>
      </w:r>
      <w:r w:rsidR="00985B7B" w:rsidRPr="008C2CFE">
        <w:rPr>
          <w:b/>
          <w:bCs/>
        </w:rPr>
        <w:t>50</w:t>
      </w:r>
      <w:r w:rsidRPr="008C2CFE">
        <w:t xml:space="preserve"> hodín</w:t>
      </w:r>
      <w:r w:rsidRPr="00E84D39">
        <w:t>.</w:t>
      </w:r>
    </w:p>
    <w:p w14:paraId="5C1517C9" w14:textId="77777777" w:rsidR="00D44734" w:rsidRPr="00E84D39" w:rsidRDefault="00D44734" w:rsidP="00D44734">
      <w:pPr>
        <w:numPr>
          <w:ilvl w:val="0"/>
          <w:numId w:val="5"/>
        </w:numPr>
        <w:tabs>
          <w:tab w:val="clear" w:pos="720"/>
          <w:tab w:val="num" w:pos="993"/>
        </w:tabs>
        <w:spacing w:after="120"/>
        <w:ind w:left="992" w:hanging="295"/>
        <w:jc w:val="both"/>
        <w:rPr>
          <w:b/>
        </w:rPr>
      </w:pPr>
      <w:r w:rsidRPr="00E84D39">
        <w:t xml:space="preserve">U žiakov nadstavbového štúdia za 15 až 24 neospravedlnených hodín (v priebehu polroka). </w:t>
      </w:r>
    </w:p>
    <w:p w14:paraId="303E70DB" w14:textId="77777777" w:rsidR="00D44734" w:rsidRPr="00E84D39" w:rsidRDefault="00D44734" w:rsidP="00D44734">
      <w:pPr>
        <w:ind w:firstLine="709"/>
        <w:jc w:val="both"/>
      </w:pPr>
      <w:r w:rsidRPr="00E84D39">
        <w:t>S týmto výchovným opatrením spravidla súvisí zníženie známky zo správania v závere klasifikačného obdobia na druhý stupeň (uspokojivé).</w:t>
      </w:r>
    </w:p>
    <w:p w14:paraId="667C5E8B" w14:textId="77777777" w:rsidR="00D44734" w:rsidRPr="00E84D39" w:rsidRDefault="00D44734" w:rsidP="00D44734">
      <w:pPr>
        <w:jc w:val="both"/>
      </w:pPr>
      <w:r w:rsidRPr="00E84D39">
        <w:tab/>
        <w:t>Pokarhanie od riaditeľa školy sa oznámi rodičom písomne rozhodnutím riaditeľa školy s tým, že rodičia podpíšu prebratie rozhodnutia.</w:t>
      </w:r>
    </w:p>
    <w:p w14:paraId="4C43E44B" w14:textId="69B1C46B" w:rsidR="00D44734" w:rsidRPr="008C2CFE" w:rsidRDefault="00D44734" w:rsidP="00D44734">
      <w:pPr>
        <w:jc w:val="both"/>
      </w:pPr>
      <w:r w:rsidRPr="00E84D39">
        <w:rPr>
          <w:color w:val="FF0000"/>
        </w:rPr>
        <w:tab/>
      </w:r>
      <w:r w:rsidRPr="00AC53B7">
        <w:t>Pri pokarhaní od riaditeľa školy sa neurčuje žiadna skúšobná lehota. V prípade, že žiakovi bolo udelené pokarhanie od riaditeľa školy v prvom polroku a žiak sa opakovane dopustí porušenia školského poriadku, ktorého závažnosť si nevyžaduje podmienečné vylúčenie zo štúdia, môže sa pokarhanie od riaditeľa školy, po prerokovaní s výchovným poradcom a na pedagogickej  rade a po schválení riaditeľom školy, udeliť aj v druhom polroku toho istého školského roka alebo v nasledujúcom ročníku</w:t>
      </w:r>
      <w:r w:rsidRPr="008C2CFE">
        <w:t xml:space="preserve">. </w:t>
      </w:r>
      <w:r w:rsidR="00E05E4E" w:rsidRPr="008C2CFE">
        <w:rPr>
          <w:b/>
          <w:bCs/>
        </w:rPr>
        <w:t>A</w:t>
      </w:r>
      <w:r w:rsidR="000E6E77" w:rsidRPr="008C2CFE">
        <w:rPr>
          <w:b/>
          <w:bCs/>
        </w:rPr>
        <w:t>k je žiak v systéme duálneho vzd</w:t>
      </w:r>
      <w:r w:rsidR="004402EA" w:rsidRPr="008C2CFE">
        <w:rPr>
          <w:b/>
          <w:bCs/>
        </w:rPr>
        <w:t>e</w:t>
      </w:r>
      <w:r w:rsidR="000E6E77" w:rsidRPr="008C2CFE">
        <w:rPr>
          <w:b/>
          <w:bCs/>
        </w:rPr>
        <w:t>lávania</w:t>
      </w:r>
      <w:r w:rsidR="004402EA" w:rsidRPr="008C2CFE">
        <w:rPr>
          <w:b/>
          <w:bCs/>
        </w:rPr>
        <w:t>, musí sa toto opatrenie prerokovať aj so zamestnávateľom.</w:t>
      </w:r>
      <w:r w:rsidR="004402EA" w:rsidRPr="008C2CFE">
        <w:t xml:space="preserve"> </w:t>
      </w:r>
    </w:p>
    <w:p w14:paraId="6399FD5E" w14:textId="77777777" w:rsidR="00D44734" w:rsidRPr="00E84D39" w:rsidRDefault="00D44734" w:rsidP="00D44734">
      <w:pPr>
        <w:spacing w:after="120"/>
        <w:jc w:val="both"/>
        <w:rPr>
          <w:color w:val="00B050"/>
        </w:rPr>
      </w:pPr>
    </w:p>
    <w:p w14:paraId="2599DD1C" w14:textId="77777777" w:rsidR="00D44734" w:rsidRPr="00E84D39" w:rsidRDefault="00D44734" w:rsidP="00D44734">
      <w:pPr>
        <w:pStyle w:val="Odsekzoznamu"/>
        <w:numPr>
          <w:ilvl w:val="0"/>
          <w:numId w:val="38"/>
        </w:numPr>
        <w:spacing w:after="120"/>
        <w:ind w:left="0" w:firstLine="357"/>
        <w:rPr>
          <w:i/>
          <w:color w:val="auto"/>
        </w:rPr>
      </w:pPr>
      <w:r w:rsidRPr="00E84D39">
        <w:rPr>
          <w:b/>
          <w:color w:val="auto"/>
        </w:rPr>
        <w:t xml:space="preserve">Podmienečné vylúčenie zo štúdia </w:t>
      </w:r>
      <w:r w:rsidRPr="00E84D39">
        <w:rPr>
          <w:color w:val="auto"/>
        </w:rPr>
        <w:t>sa udelí na návrh  triedneho učiteľa alebo majstra OV a je schválené riaditeľom po prerokovaní s výchovným poradcom a na pedagogickej rade za:</w:t>
      </w:r>
    </w:p>
    <w:p w14:paraId="1AC44C79" w14:textId="77777777" w:rsidR="00D44734" w:rsidRPr="00E84D39" w:rsidRDefault="00D44734" w:rsidP="00D44734">
      <w:pPr>
        <w:numPr>
          <w:ilvl w:val="0"/>
          <w:numId w:val="6"/>
        </w:numPr>
        <w:tabs>
          <w:tab w:val="clear" w:pos="720"/>
          <w:tab w:val="num" w:pos="993"/>
        </w:tabs>
        <w:ind w:left="993" w:hanging="284"/>
        <w:jc w:val="both"/>
      </w:pPr>
      <w:r w:rsidRPr="00E84D39">
        <w:t>Sústavné neplnenie úloh alebo pokynov, ktoré mu dal pedagogický alebo iný zamestnanec školy v súlade so Školským poriadkom školy alebo sústavné neplnenie povinností alebo porušovanie zákazov stanovených Školským poriadkom.</w:t>
      </w:r>
    </w:p>
    <w:p w14:paraId="77B67480" w14:textId="77777777" w:rsidR="00D44734" w:rsidRPr="00E84D39" w:rsidRDefault="00D44734" w:rsidP="00D44734">
      <w:pPr>
        <w:numPr>
          <w:ilvl w:val="0"/>
          <w:numId w:val="6"/>
        </w:numPr>
        <w:tabs>
          <w:tab w:val="clear" w:pos="720"/>
          <w:tab w:val="num" w:pos="993"/>
        </w:tabs>
        <w:ind w:left="993" w:hanging="284"/>
        <w:jc w:val="both"/>
      </w:pPr>
      <w:r w:rsidRPr="00E84D39">
        <w:t>Prinášanie a konzumáciu drog, alkoholických nápojov a iných druhov omamných látok.</w:t>
      </w:r>
    </w:p>
    <w:p w14:paraId="2DA05BB2" w14:textId="77777777" w:rsidR="00D44734" w:rsidRPr="00E84D39" w:rsidRDefault="00D44734" w:rsidP="00D44734">
      <w:pPr>
        <w:numPr>
          <w:ilvl w:val="0"/>
          <w:numId w:val="6"/>
        </w:numPr>
        <w:tabs>
          <w:tab w:val="clear" w:pos="720"/>
          <w:tab w:val="num" w:pos="993"/>
        </w:tabs>
        <w:ind w:left="993" w:hanging="284"/>
        <w:jc w:val="both"/>
      </w:pPr>
      <w:r w:rsidRPr="00E84D39">
        <w:t>Fyzické napadnutie spolužiaka alebo spôsobenie ujmy na zdraví spolužiaka, učiteľa, zamestnanca školy.</w:t>
      </w:r>
    </w:p>
    <w:p w14:paraId="7BEA859D" w14:textId="77777777" w:rsidR="00D44734" w:rsidRPr="00E84D39" w:rsidRDefault="00D44734" w:rsidP="00D44734">
      <w:pPr>
        <w:numPr>
          <w:ilvl w:val="0"/>
          <w:numId w:val="6"/>
        </w:numPr>
        <w:tabs>
          <w:tab w:val="clear" w:pos="720"/>
          <w:tab w:val="num" w:pos="993"/>
        </w:tabs>
        <w:ind w:left="993" w:hanging="284"/>
        <w:jc w:val="both"/>
      </w:pPr>
      <w:r w:rsidRPr="00E84D39">
        <w:t>Zvlášť hrubé alebo opakujúce sa neslušné správanie voči zamestnancom školy.</w:t>
      </w:r>
    </w:p>
    <w:p w14:paraId="6F14E2F3" w14:textId="77777777" w:rsidR="00D44734" w:rsidRPr="00E84D39" w:rsidRDefault="00D44734" w:rsidP="00D44734">
      <w:pPr>
        <w:numPr>
          <w:ilvl w:val="0"/>
          <w:numId w:val="6"/>
        </w:numPr>
        <w:tabs>
          <w:tab w:val="clear" w:pos="720"/>
          <w:tab w:val="num" w:pos="993"/>
        </w:tabs>
        <w:ind w:left="993" w:hanging="284"/>
        <w:jc w:val="both"/>
      </w:pPr>
      <w:r w:rsidRPr="00E84D39">
        <w:t>Úmyselné znehodnotenie úradných dokumentov (triedna kniha, katalóg, vysvedčenie..).</w:t>
      </w:r>
    </w:p>
    <w:p w14:paraId="0F537B7E" w14:textId="77777777" w:rsidR="00D44734" w:rsidRPr="00E84D39" w:rsidRDefault="00D44734" w:rsidP="00D44734">
      <w:pPr>
        <w:numPr>
          <w:ilvl w:val="0"/>
          <w:numId w:val="6"/>
        </w:numPr>
        <w:tabs>
          <w:tab w:val="clear" w:pos="720"/>
          <w:tab w:val="num" w:pos="993"/>
        </w:tabs>
        <w:ind w:left="993" w:hanging="284"/>
        <w:jc w:val="both"/>
      </w:pPr>
      <w:r w:rsidRPr="00E84D39">
        <w:t>Propagáciu rôznych foriem násilia a diskriminácie.</w:t>
      </w:r>
    </w:p>
    <w:p w14:paraId="10B543F4" w14:textId="77777777" w:rsidR="00D44734" w:rsidRPr="00E84D39" w:rsidRDefault="00D44734" w:rsidP="00D44734">
      <w:pPr>
        <w:numPr>
          <w:ilvl w:val="0"/>
          <w:numId w:val="6"/>
        </w:numPr>
        <w:tabs>
          <w:tab w:val="clear" w:pos="720"/>
          <w:tab w:val="num" w:pos="993"/>
        </w:tabs>
        <w:ind w:left="993" w:hanging="284"/>
        <w:jc w:val="both"/>
      </w:pPr>
      <w:r w:rsidRPr="00E84D39">
        <w:t>U žiakov denného štúdia</w:t>
      </w:r>
      <w:r w:rsidRPr="00E84D39">
        <w:rPr>
          <w:szCs w:val="24"/>
        </w:rPr>
        <w:t xml:space="preserve">, ktorý má ukončenú povinnú školskú dochádzku, za </w:t>
      </w:r>
      <w:r w:rsidRPr="00E84D39">
        <w:t>neospravedlnenú absenciu 51 - 60 hodín.</w:t>
      </w:r>
    </w:p>
    <w:p w14:paraId="14FC9D71" w14:textId="77777777" w:rsidR="00D44734" w:rsidRPr="00E84D39" w:rsidRDefault="00D44734" w:rsidP="00D44734">
      <w:pPr>
        <w:numPr>
          <w:ilvl w:val="0"/>
          <w:numId w:val="5"/>
        </w:numPr>
        <w:tabs>
          <w:tab w:val="clear" w:pos="720"/>
          <w:tab w:val="num" w:pos="993"/>
        </w:tabs>
        <w:spacing w:after="120"/>
        <w:ind w:left="993" w:hanging="284"/>
        <w:jc w:val="both"/>
      </w:pPr>
      <w:r w:rsidRPr="00E84D39">
        <w:t xml:space="preserve">U žiakov nadstavbového štúdia za  25-40  neospravedlnených hodín (v priebehu polroka). </w:t>
      </w:r>
    </w:p>
    <w:p w14:paraId="3A30BB90" w14:textId="77777777" w:rsidR="00D44734" w:rsidRPr="00E84D39" w:rsidRDefault="00D44734" w:rsidP="00D44734">
      <w:pPr>
        <w:ind w:firstLine="709"/>
        <w:jc w:val="both"/>
      </w:pPr>
      <w:r w:rsidRPr="00E84D39">
        <w:t>S týmto výchovným opatrením spravidla súvisí zníženie známky zo správania v závere klasifikačného obdobia na tretí stupeň (menej uspokojivé).</w:t>
      </w:r>
    </w:p>
    <w:p w14:paraId="7A985009" w14:textId="77777777" w:rsidR="00D44734" w:rsidRPr="00E84D39" w:rsidRDefault="00D44734" w:rsidP="00D44734">
      <w:pPr>
        <w:pStyle w:val="odsek"/>
        <w:tabs>
          <w:tab w:val="clear" w:pos="495"/>
          <w:tab w:val="left" w:pos="0"/>
        </w:tabs>
        <w:spacing w:after="0"/>
        <w:ind w:left="0"/>
        <w:rPr>
          <w:color w:val="auto"/>
        </w:rPr>
      </w:pPr>
      <w:r w:rsidRPr="00E84D39">
        <w:rPr>
          <w:color w:val="auto"/>
        </w:rPr>
        <w:tab/>
        <w:t>V rozhodnutí o podmienečnom vylúčení zo štúdia určí riaditeľ skúšobnú lehotu, a to najdlhšie na jeden rok. Ak sa podmienečne vylúčený žiak v skúšobnej lehote osvedčil, riaditeľ upustí od vylúčenia. Ak sa žiak v tejto lehote dopustí ďalšieho závažného previnenia, riaditeľ  žiaka vylúči zo štúdia.</w:t>
      </w:r>
    </w:p>
    <w:p w14:paraId="40436979" w14:textId="77777777" w:rsidR="00D44734" w:rsidRPr="00E84D39" w:rsidRDefault="00D44734" w:rsidP="00D44734">
      <w:pPr>
        <w:pStyle w:val="odsek"/>
        <w:tabs>
          <w:tab w:val="clear" w:pos="495"/>
          <w:tab w:val="left" w:pos="0"/>
        </w:tabs>
        <w:spacing w:after="0"/>
        <w:ind w:left="0"/>
        <w:rPr>
          <w:color w:val="auto"/>
        </w:rPr>
      </w:pPr>
      <w:r w:rsidRPr="00E84D39">
        <w:rPr>
          <w:color w:val="auto"/>
        </w:rPr>
        <w:tab/>
        <w:t xml:space="preserve">Ak bol žiak podmienečne vylúčený zo štúdia a po skončení skúšobnej lehoty, ktorá trvá najviac jeden rok, znova porušil školský poriadok, môže sa žiakovi opakovane udeliť podmienečné vylúčenie zo štúdia. </w:t>
      </w:r>
    </w:p>
    <w:p w14:paraId="753218B3" w14:textId="77777777" w:rsidR="00D44734" w:rsidRPr="00E84D39" w:rsidRDefault="00D44734" w:rsidP="00D44734">
      <w:pPr>
        <w:ind w:left="360"/>
        <w:jc w:val="both"/>
      </w:pPr>
    </w:p>
    <w:p w14:paraId="1DEA91C0" w14:textId="77777777" w:rsidR="00D44734" w:rsidRPr="00E84D39" w:rsidRDefault="00D44734" w:rsidP="00D44734">
      <w:pPr>
        <w:pStyle w:val="Odsekzoznamu"/>
        <w:numPr>
          <w:ilvl w:val="0"/>
          <w:numId w:val="38"/>
        </w:numPr>
        <w:spacing w:after="120"/>
        <w:ind w:left="0" w:firstLine="360"/>
        <w:rPr>
          <w:color w:val="auto"/>
        </w:rPr>
      </w:pPr>
      <w:r w:rsidRPr="00E84D39">
        <w:rPr>
          <w:b/>
          <w:color w:val="auto"/>
        </w:rPr>
        <w:t xml:space="preserve">Vylúčenie zo štúdia </w:t>
      </w:r>
      <w:r w:rsidRPr="00E84D39">
        <w:rPr>
          <w:color w:val="auto"/>
        </w:rPr>
        <w:t>sa udelí na návrh  triedneho učiteľa alebo majstra OV a je schválené riaditeľom po prerokovaní s výchovným poradcom a na pedagogickej rade za porušenia podmienečného vylúčenia.</w:t>
      </w:r>
    </w:p>
    <w:p w14:paraId="4AE63D01" w14:textId="77777777" w:rsidR="00D44734" w:rsidRPr="00E84D39" w:rsidRDefault="00D44734" w:rsidP="00D44734">
      <w:pPr>
        <w:pStyle w:val="Odsekzoznamu"/>
        <w:numPr>
          <w:ilvl w:val="2"/>
          <w:numId w:val="17"/>
        </w:numPr>
        <w:tabs>
          <w:tab w:val="clear" w:pos="1440"/>
          <w:tab w:val="num" w:pos="993"/>
        </w:tabs>
        <w:ind w:left="993" w:hanging="284"/>
        <w:rPr>
          <w:color w:val="auto"/>
        </w:rPr>
      </w:pPr>
      <w:r w:rsidRPr="00E84D39">
        <w:rPr>
          <w:color w:val="auto"/>
        </w:rPr>
        <w:t xml:space="preserve">Ak žiak ani po písomnom vyzvaní nedokladuje svoju neúčasť na vyučovacom procese. </w:t>
      </w:r>
    </w:p>
    <w:p w14:paraId="7DBF296C" w14:textId="77777777" w:rsidR="00D44734" w:rsidRPr="00E84D39" w:rsidRDefault="00D44734" w:rsidP="00D44734">
      <w:pPr>
        <w:numPr>
          <w:ilvl w:val="0"/>
          <w:numId w:val="17"/>
        </w:numPr>
        <w:tabs>
          <w:tab w:val="num" w:pos="993"/>
        </w:tabs>
        <w:ind w:left="993" w:hanging="284"/>
        <w:jc w:val="both"/>
      </w:pPr>
      <w:r w:rsidRPr="00E84D39">
        <w:t>U žiakov nadstavbového štúdia za 41 a viac neospravedlnených hodín (v priebehu polroka).</w:t>
      </w:r>
    </w:p>
    <w:p w14:paraId="29A5212D" w14:textId="77777777" w:rsidR="00D44734" w:rsidRPr="00E84D39" w:rsidRDefault="00D44734" w:rsidP="00D44734">
      <w:pPr>
        <w:ind w:left="720"/>
        <w:jc w:val="both"/>
      </w:pPr>
    </w:p>
    <w:p w14:paraId="3EF68873" w14:textId="77777777" w:rsidR="00D44734" w:rsidRPr="00E84D39" w:rsidRDefault="00D44734" w:rsidP="00D44734">
      <w:pPr>
        <w:pStyle w:val="Nadpis2"/>
        <w:spacing w:after="120"/>
        <w:ind w:left="0" w:firstLine="0"/>
        <w:rPr>
          <w:sz w:val="26"/>
          <w:szCs w:val="26"/>
        </w:rPr>
      </w:pPr>
      <w:bookmarkStart w:id="33" w:name="_Toc143838365"/>
      <w:r w:rsidRPr="00E84D39">
        <w:rPr>
          <w:sz w:val="26"/>
          <w:szCs w:val="26"/>
          <w:u w:val="none"/>
        </w:rPr>
        <w:t>8.2</w:t>
      </w:r>
      <w:r w:rsidRPr="00E84D39">
        <w:rPr>
          <w:sz w:val="26"/>
          <w:szCs w:val="26"/>
        </w:rPr>
        <w:t xml:space="preserve"> Znížená známka zo správania</w:t>
      </w:r>
      <w:bookmarkEnd w:id="33"/>
    </w:p>
    <w:p w14:paraId="12DD7A19" w14:textId="77777777" w:rsidR="00D44734" w:rsidRPr="00E84D39" w:rsidRDefault="00D44734" w:rsidP="00D44734">
      <w:pPr>
        <w:pStyle w:val="Odsekzoznamu"/>
        <w:numPr>
          <w:ilvl w:val="0"/>
          <w:numId w:val="41"/>
        </w:numPr>
        <w:tabs>
          <w:tab w:val="left" w:pos="1134"/>
        </w:tabs>
        <w:spacing w:after="120"/>
        <w:ind w:left="0" w:firstLine="709"/>
        <w:rPr>
          <w:color w:val="auto"/>
        </w:rPr>
      </w:pPr>
      <w:r w:rsidRPr="00E84D39">
        <w:rPr>
          <w:b/>
          <w:color w:val="auto"/>
        </w:rPr>
        <w:t xml:space="preserve">Znížená známka zo správania na </w:t>
      </w:r>
      <w:r w:rsidRPr="00E84D39">
        <w:rPr>
          <w:b/>
          <w:color w:val="auto"/>
          <w:u w:val="single"/>
        </w:rPr>
        <w:t>druhý stupeň</w:t>
      </w:r>
      <w:r w:rsidRPr="00E84D39">
        <w:rPr>
          <w:b/>
          <w:color w:val="auto"/>
        </w:rPr>
        <w:t xml:space="preserve"> </w:t>
      </w:r>
      <w:r w:rsidRPr="00E84D39">
        <w:rPr>
          <w:color w:val="auto"/>
        </w:rPr>
        <w:t xml:space="preserve">sa udelí na návrh  triedneho učiteľa alebo majstra OV a je schválená riaditeľom po prerokovaní s výchovným poradcom a na pedagogickej rade za: </w:t>
      </w:r>
    </w:p>
    <w:p w14:paraId="55A1CE26" w14:textId="77777777" w:rsidR="00D44734" w:rsidRPr="00E84D39" w:rsidRDefault="00D44734" w:rsidP="00D44734">
      <w:pPr>
        <w:pStyle w:val="Odsekzoznamu"/>
        <w:ind w:left="709"/>
        <w:rPr>
          <w:color w:val="auto"/>
        </w:rPr>
      </w:pPr>
      <w:r w:rsidRPr="00E84D39">
        <w:rPr>
          <w:color w:val="auto"/>
        </w:rPr>
        <w:t xml:space="preserve">a) neospravedlnenú absenciu </w:t>
      </w:r>
      <w:r w:rsidRPr="00E84D39">
        <w:rPr>
          <w:b/>
          <w:color w:val="auto"/>
        </w:rPr>
        <w:t>od 21 – do 30 hodín</w:t>
      </w:r>
      <w:r w:rsidRPr="00E84D39">
        <w:rPr>
          <w:color w:val="auto"/>
        </w:rPr>
        <w:t>,</w:t>
      </w:r>
    </w:p>
    <w:p w14:paraId="3B6E6311" w14:textId="77777777" w:rsidR="00D44734" w:rsidRPr="00E84D39" w:rsidRDefault="00D44734" w:rsidP="00D44734">
      <w:pPr>
        <w:tabs>
          <w:tab w:val="left" w:pos="3826"/>
        </w:tabs>
        <w:ind w:left="284" w:firstLine="425"/>
        <w:jc w:val="both"/>
        <w:rPr>
          <w:szCs w:val="24"/>
        </w:rPr>
      </w:pPr>
      <w:r w:rsidRPr="00E84D39">
        <w:rPr>
          <w:szCs w:val="24"/>
        </w:rPr>
        <w:t>b) za porušovanie školského poriadku (poznámky v triednej knihe).</w:t>
      </w:r>
      <w:r w:rsidRPr="00E84D39">
        <w:rPr>
          <w:szCs w:val="24"/>
        </w:rPr>
        <w:tab/>
      </w:r>
    </w:p>
    <w:p w14:paraId="14DB6629" w14:textId="77777777" w:rsidR="00D44734" w:rsidRPr="00E84D39" w:rsidRDefault="00D44734" w:rsidP="00D44734">
      <w:pPr>
        <w:pStyle w:val="Odsekzoznamu"/>
        <w:numPr>
          <w:ilvl w:val="0"/>
          <w:numId w:val="41"/>
        </w:numPr>
        <w:tabs>
          <w:tab w:val="left" w:pos="1134"/>
        </w:tabs>
        <w:spacing w:after="120"/>
        <w:ind w:left="0" w:firstLine="709"/>
        <w:rPr>
          <w:color w:val="auto"/>
        </w:rPr>
      </w:pPr>
      <w:r w:rsidRPr="00E84D39">
        <w:rPr>
          <w:b/>
          <w:color w:val="auto"/>
        </w:rPr>
        <w:t xml:space="preserve">Znížená známka zo správania na </w:t>
      </w:r>
      <w:r w:rsidRPr="00E84D39">
        <w:rPr>
          <w:b/>
          <w:color w:val="auto"/>
          <w:u w:val="single"/>
        </w:rPr>
        <w:t>tretí stupeň</w:t>
      </w:r>
      <w:r w:rsidRPr="00E84D39">
        <w:rPr>
          <w:b/>
          <w:i/>
          <w:color w:val="auto"/>
        </w:rPr>
        <w:t xml:space="preserve"> </w:t>
      </w:r>
      <w:r w:rsidRPr="00E84D39">
        <w:rPr>
          <w:color w:val="auto"/>
        </w:rPr>
        <w:t xml:space="preserve">sa udelí na návrh  triedneho učiteľa alebo majstra OV a je schválená riaditeľom po prerokovaní s výchovným poradcom a na pedagogickej rade za: </w:t>
      </w:r>
    </w:p>
    <w:p w14:paraId="3FEAE459" w14:textId="77777777" w:rsidR="00D44734" w:rsidRPr="00E84D39" w:rsidRDefault="00D44734" w:rsidP="00D44734">
      <w:pPr>
        <w:pStyle w:val="Odsekzoznamu"/>
        <w:ind w:left="709"/>
        <w:rPr>
          <w:color w:val="auto"/>
        </w:rPr>
      </w:pPr>
      <w:r w:rsidRPr="00E84D39">
        <w:rPr>
          <w:color w:val="auto"/>
        </w:rPr>
        <w:t xml:space="preserve">a) neospravedlnenú absenciu </w:t>
      </w:r>
      <w:r w:rsidRPr="00E84D39">
        <w:rPr>
          <w:b/>
          <w:color w:val="auto"/>
        </w:rPr>
        <w:t>od 31 – do 40 hodín</w:t>
      </w:r>
      <w:r w:rsidRPr="00E84D39">
        <w:rPr>
          <w:color w:val="auto"/>
        </w:rPr>
        <w:t>,</w:t>
      </w:r>
    </w:p>
    <w:p w14:paraId="3146FFAD" w14:textId="77777777" w:rsidR="00D44734" w:rsidRPr="00E84D39" w:rsidRDefault="00D44734" w:rsidP="00D44734">
      <w:pPr>
        <w:spacing w:after="120"/>
        <w:ind w:left="709"/>
        <w:jc w:val="both"/>
        <w:rPr>
          <w:szCs w:val="24"/>
        </w:rPr>
      </w:pPr>
      <w:r w:rsidRPr="00E84D39">
        <w:rPr>
          <w:szCs w:val="24"/>
        </w:rPr>
        <w:t>b) za závažné a opakované porušovanie školského poriadku.</w:t>
      </w:r>
    </w:p>
    <w:p w14:paraId="0BCB656B" w14:textId="77777777" w:rsidR="00D44734" w:rsidRPr="00E84D39" w:rsidRDefault="00D44734" w:rsidP="00D44734">
      <w:pPr>
        <w:pStyle w:val="Odsekzoznamu"/>
        <w:numPr>
          <w:ilvl w:val="0"/>
          <w:numId w:val="41"/>
        </w:numPr>
        <w:tabs>
          <w:tab w:val="left" w:pos="0"/>
          <w:tab w:val="left" w:pos="1134"/>
        </w:tabs>
        <w:spacing w:after="120"/>
        <w:ind w:left="0" w:firstLine="709"/>
        <w:rPr>
          <w:color w:val="auto"/>
        </w:rPr>
      </w:pPr>
      <w:r w:rsidRPr="00E84D39">
        <w:rPr>
          <w:b/>
          <w:color w:val="auto"/>
        </w:rPr>
        <w:t xml:space="preserve">Znížená známka zo správania na </w:t>
      </w:r>
      <w:r w:rsidRPr="00E84D39">
        <w:rPr>
          <w:b/>
          <w:color w:val="auto"/>
          <w:u w:val="single"/>
        </w:rPr>
        <w:t>štvrtý stupeň</w:t>
      </w:r>
      <w:r w:rsidRPr="00E84D39">
        <w:rPr>
          <w:b/>
          <w:color w:val="auto"/>
        </w:rPr>
        <w:t xml:space="preserve"> </w:t>
      </w:r>
      <w:r w:rsidRPr="00E84D39">
        <w:rPr>
          <w:color w:val="auto"/>
        </w:rPr>
        <w:t xml:space="preserve">sa udelí na návrh  triedneho učiteľa alebo majstra OV a je schválená riaditeľom po prerokovaní s výchovným poradcom a na pedagogickej rade za: </w:t>
      </w:r>
    </w:p>
    <w:p w14:paraId="14FE7DFC" w14:textId="77777777" w:rsidR="00D44734" w:rsidRPr="00E84D39" w:rsidRDefault="00D44734" w:rsidP="00D44734">
      <w:pPr>
        <w:pStyle w:val="Odsekzoznamu"/>
        <w:tabs>
          <w:tab w:val="left" w:pos="0"/>
        </w:tabs>
        <w:ind w:left="709"/>
        <w:rPr>
          <w:color w:val="auto"/>
        </w:rPr>
      </w:pPr>
      <w:r w:rsidRPr="00E84D39">
        <w:rPr>
          <w:color w:val="auto"/>
        </w:rPr>
        <w:t xml:space="preserve">a) neospravedlnenú absenciu od </w:t>
      </w:r>
      <w:r w:rsidRPr="00E84D39">
        <w:rPr>
          <w:b/>
          <w:color w:val="auto"/>
        </w:rPr>
        <w:t>41 - 50 hodín,</w:t>
      </w:r>
    </w:p>
    <w:p w14:paraId="0233E44C" w14:textId="77777777" w:rsidR="00D44734" w:rsidRPr="00E84D39" w:rsidRDefault="00D44734" w:rsidP="00D44734">
      <w:pPr>
        <w:tabs>
          <w:tab w:val="left" w:pos="709"/>
        </w:tabs>
        <w:ind w:left="709"/>
        <w:jc w:val="both"/>
        <w:rPr>
          <w:szCs w:val="24"/>
        </w:rPr>
      </w:pPr>
      <w:r w:rsidRPr="00E84D39">
        <w:rPr>
          <w:szCs w:val="24"/>
        </w:rPr>
        <w:t>b) za závažné a opakované porušovanie školského poriadku.</w:t>
      </w:r>
    </w:p>
    <w:p w14:paraId="1BC9F07C" w14:textId="77777777" w:rsidR="00D44734" w:rsidRPr="00E84D39" w:rsidRDefault="00D44734" w:rsidP="00D44734">
      <w:pPr>
        <w:spacing w:after="120"/>
        <w:jc w:val="both"/>
      </w:pPr>
    </w:p>
    <w:p w14:paraId="2D1B735B" w14:textId="77777777" w:rsidR="00D44734" w:rsidRPr="00E84D39" w:rsidRDefault="00D44734" w:rsidP="00D44734">
      <w:pPr>
        <w:pStyle w:val="Nadpis1"/>
        <w:spacing w:after="120"/>
        <w:ind w:firstLine="0"/>
        <w:jc w:val="both"/>
        <w:rPr>
          <w:bCs/>
          <w:sz w:val="28"/>
          <w:szCs w:val="28"/>
          <w:u w:val="none"/>
        </w:rPr>
      </w:pPr>
      <w:bookmarkStart w:id="34" w:name="_Toc253656422"/>
      <w:bookmarkStart w:id="35" w:name="_Toc143838366"/>
      <w:r w:rsidRPr="00E84D39">
        <w:rPr>
          <w:bCs/>
          <w:sz w:val="28"/>
          <w:szCs w:val="28"/>
          <w:u w:val="none"/>
        </w:rPr>
        <w:t xml:space="preserve">9. </w:t>
      </w:r>
      <w:r w:rsidRPr="00E84D39">
        <w:rPr>
          <w:sz w:val="28"/>
          <w:szCs w:val="28"/>
        </w:rPr>
        <w:t>Bezpečnosť pri  práci</w:t>
      </w:r>
      <w:bookmarkEnd w:id="34"/>
      <w:bookmarkEnd w:id="35"/>
    </w:p>
    <w:p w14:paraId="11253E48" w14:textId="77777777" w:rsidR="00D44734" w:rsidRPr="00E84D39" w:rsidRDefault="00D44734" w:rsidP="00D44734">
      <w:pPr>
        <w:jc w:val="both"/>
      </w:pPr>
      <w:r w:rsidRPr="00E84D39">
        <w:tab/>
        <w:t>Žiaci sú povinní dodržiavať všetky bezpečnostné predpisy v  škole i mimo nej a to najmä:</w:t>
      </w:r>
    </w:p>
    <w:p w14:paraId="5CD309ED" w14:textId="77777777" w:rsidR="00D44734" w:rsidRPr="00E84D39" w:rsidRDefault="00D44734" w:rsidP="00D44734">
      <w:pPr>
        <w:pStyle w:val="Nadpis2"/>
        <w:spacing w:after="120"/>
        <w:ind w:left="0" w:firstLine="0"/>
        <w:jc w:val="both"/>
        <w:rPr>
          <w:bCs/>
          <w:sz w:val="26"/>
          <w:szCs w:val="26"/>
        </w:rPr>
      </w:pPr>
      <w:bookmarkStart w:id="36" w:name="_Toc253656423"/>
      <w:bookmarkStart w:id="37" w:name="_Toc143838367"/>
      <w:r w:rsidRPr="00E84D39">
        <w:rPr>
          <w:bCs/>
          <w:sz w:val="26"/>
          <w:szCs w:val="26"/>
          <w:u w:val="none"/>
        </w:rPr>
        <w:t xml:space="preserve">9.1 </w:t>
      </w:r>
      <w:r w:rsidRPr="00E84D39">
        <w:rPr>
          <w:bCs/>
          <w:sz w:val="26"/>
          <w:szCs w:val="26"/>
        </w:rPr>
        <w:t>na teoretickom vyučovaní</w:t>
      </w:r>
      <w:bookmarkEnd w:id="36"/>
      <w:r w:rsidRPr="00E84D39">
        <w:rPr>
          <w:bCs/>
          <w:sz w:val="26"/>
          <w:szCs w:val="26"/>
        </w:rPr>
        <w:t>:</w:t>
      </w:r>
      <w:bookmarkEnd w:id="37"/>
    </w:p>
    <w:p w14:paraId="2730A4A9" w14:textId="77777777" w:rsidR="00D44734" w:rsidRPr="00E84D39" w:rsidRDefault="00D44734" w:rsidP="00D44734">
      <w:pPr>
        <w:numPr>
          <w:ilvl w:val="0"/>
          <w:numId w:val="22"/>
        </w:numPr>
        <w:tabs>
          <w:tab w:val="left" w:pos="224"/>
          <w:tab w:val="left" w:pos="426"/>
        </w:tabs>
        <w:spacing w:after="120"/>
        <w:ind w:left="714" w:hanging="357"/>
        <w:jc w:val="both"/>
        <w:rPr>
          <w:bCs/>
        </w:rPr>
      </w:pPr>
      <w:r w:rsidRPr="00E84D39">
        <w:rPr>
          <w:bCs/>
        </w:rPr>
        <w:t xml:space="preserve">nevykláňať sa z  okien a nesadať na okenné rámy. </w:t>
      </w:r>
    </w:p>
    <w:p w14:paraId="1029BFE3" w14:textId="77777777" w:rsidR="00D44734" w:rsidRPr="00E84D39" w:rsidRDefault="00D44734" w:rsidP="00D44734">
      <w:pPr>
        <w:pStyle w:val="Zarkazkladnhotextu2"/>
        <w:numPr>
          <w:ilvl w:val="0"/>
          <w:numId w:val="22"/>
        </w:numPr>
        <w:tabs>
          <w:tab w:val="left" w:pos="426"/>
        </w:tabs>
        <w:spacing w:after="120"/>
        <w:ind w:left="714" w:hanging="357"/>
      </w:pPr>
      <w:r w:rsidRPr="00E84D39">
        <w:t>nedotýkať sa elektrického vedenia, nemanipulovať s el. zariadením. Každú poruchu ihneď hlásiť  príslušnému vyučujúcemu.</w:t>
      </w:r>
    </w:p>
    <w:p w14:paraId="2CB32ECC" w14:textId="77777777" w:rsidR="00D44734" w:rsidRPr="00E84D39" w:rsidRDefault="00D44734" w:rsidP="00D44734">
      <w:pPr>
        <w:pStyle w:val="Zarkazkladnhotextu2"/>
        <w:numPr>
          <w:ilvl w:val="0"/>
          <w:numId w:val="22"/>
        </w:numPr>
        <w:tabs>
          <w:tab w:val="left" w:pos="426"/>
        </w:tabs>
        <w:spacing w:after="120"/>
        <w:ind w:left="714" w:hanging="357"/>
      </w:pPr>
      <w:r w:rsidRPr="00E84D39">
        <w:rPr>
          <w:bCs w:val="0"/>
        </w:rPr>
        <w:t>cez prestávky sa správať na chodbách, v  triedach slušne  a disciplinovane.</w:t>
      </w:r>
    </w:p>
    <w:p w14:paraId="71171EF3" w14:textId="77777777" w:rsidR="00D44734" w:rsidRPr="00E84D39" w:rsidRDefault="00D44734" w:rsidP="00D44734">
      <w:pPr>
        <w:numPr>
          <w:ilvl w:val="0"/>
          <w:numId w:val="22"/>
        </w:numPr>
        <w:spacing w:after="120"/>
        <w:ind w:left="714" w:hanging="357"/>
      </w:pPr>
      <w:r w:rsidRPr="00E84D39">
        <w:rPr>
          <w:bCs/>
        </w:rPr>
        <w:t>bez vedomia vyučujúceho neopúšťať budovu školy.</w:t>
      </w:r>
      <w:r w:rsidRPr="00E84D39">
        <w:t xml:space="preserve"> cez vyučovanie a cez prestávky odchádzať bez povolenia zo školy a pracoviska, </w:t>
      </w:r>
    </w:p>
    <w:p w14:paraId="1F0B3E20" w14:textId="77777777" w:rsidR="00D44734" w:rsidRPr="00E84D39" w:rsidRDefault="00D44734" w:rsidP="00D44734">
      <w:pPr>
        <w:numPr>
          <w:ilvl w:val="0"/>
          <w:numId w:val="22"/>
        </w:numPr>
        <w:spacing w:after="120"/>
        <w:ind w:left="714" w:hanging="357"/>
      </w:pPr>
      <w:r w:rsidRPr="00E84D39">
        <w:t>nenaháňať sa po schodoch, manipulovať s hasiacimi prístrojmi.</w:t>
      </w:r>
    </w:p>
    <w:p w14:paraId="0D5B1032" w14:textId="77777777" w:rsidR="00D44734" w:rsidRPr="00E84D39" w:rsidRDefault="00D44734" w:rsidP="00D44734">
      <w:pPr>
        <w:pStyle w:val="Nadpis2"/>
        <w:spacing w:after="120"/>
        <w:ind w:left="0" w:firstLine="0"/>
        <w:rPr>
          <w:sz w:val="24"/>
          <w:szCs w:val="24"/>
        </w:rPr>
      </w:pPr>
    </w:p>
    <w:p w14:paraId="7988F4F9" w14:textId="77777777" w:rsidR="00D44734" w:rsidRPr="00E84D39" w:rsidRDefault="00D44734" w:rsidP="00D44734">
      <w:pPr>
        <w:pStyle w:val="Nadpis2"/>
        <w:spacing w:after="120"/>
        <w:ind w:left="0" w:firstLine="0"/>
        <w:rPr>
          <w:bCs/>
          <w:sz w:val="26"/>
          <w:szCs w:val="26"/>
        </w:rPr>
      </w:pPr>
      <w:bookmarkStart w:id="38" w:name="_Toc253656424"/>
      <w:bookmarkStart w:id="39" w:name="_Toc143838368"/>
      <w:r w:rsidRPr="00E84D39">
        <w:rPr>
          <w:bCs/>
          <w:sz w:val="26"/>
          <w:szCs w:val="26"/>
          <w:u w:val="none"/>
        </w:rPr>
        <w:t xml:space="preserve">9.2 </w:t>
      </w:r>
      <w:r w:rsidRPr="00E84D39">
        <w:rPr>
          <w:bCs/>
          <w:sz w:val="26"/>
          <w:szCs w:val="26"/>
        </w:rPr>
        <w:t>na praktickom vyučovaní</w:t>
      </w:r>
      <w:bookmarkEnd w:id="38"/>
      <w:bookmarkEnd w:id="39"/>
    </w:p>
    <w:p w14:paraId="162AF81C" w14:textId="77777777" w:rsidR="00D44734" w:rsidRPr="00E84D39" w:rsidRDefault="00D44734" w:rsidP="00D44734">
      <w:pPr>
        <w:pStyle w:val="Odsekzoznamu"/>
        <w:numPr>
          <w:ilvl w:val="0"/>
          <w:numId w:val="42"/>
        </w:numPr>
        <w:spacing w:after="120"/>
        <w:rPr>
          <w:bCs/>
          <w:color w:val="auto"/>
        </w:rPr>
      </w:pPr>
      <w:r w:rsidRPr="00E84D39">
        <w:rPr>
          <w:color w:val="auto"/>
        </w:rPr>
        <w:t>Dodržiavať právne predpisy na zaistenie bezpečnosti a ochrany zdravia pri práci, zásady bezpečného správania sa na pracovisku a určené pracovné postupy, s ktorými boli riadne oboznámení.</w:t>
      </w:r>
    </w:p>
    <w:p w14:paraId="097D0332" w14:textId="77777777" w:rsidR="00D44734" w:rsidRPr="00E84D39" w:rsidRDefault="00D44734" w:rsidP="00D44734">
      <w:pPr>
        <w:pStyle w:val="Odsekzoznamu"/>
        <w:numPr>
          <w:ilvl w:val="0"/>
          <w:numId w:val="42"/>
        </w:numPr>
        <w:spacing w:after="120"/>
        <w:rPr>
          <w:bCs/>
          <w:color w:val="auto"/>
        </w:rPr>
      </w:pPr>
      <w:r w:rsidRPr="00E84D39">
        <w:rPr>
          <w:bCs/>
          <w:color w:val="auto"/>
        </w:rPr>
        <w:lastRenderedPageBreak/>
        <w:t>Z</w:t>
      </w:r>
      <w:r w:rsidRPr="00E84D39">
        <w:rPr>
          <w:color w:val="auto"/>
        </w:rPr>
        <w:t>účastňovať sa na školení a výcviku uskutočňovanom SOŠ v záujme bezpečnosti a ochrany zdravia pri práci.</w:t>
      </w:r>
    </w:p>
    <w:p w14:paraId="1BF05169" w14:textId="77777777" w:rsidR="00D44734" w:rsidRPr="00E84D39" w:rsidRDefault="00D44734" w:rsidP="00D44734">
      <w:pPr>
        <w:pStyle w:val="Odsekzoznamu"/>
        <w:numPr>
          <w:ilvl w:val="0"/>
          <w:numId w:val="42"/>
        </w:numPr>
        <w:spacing w:after="120"/>
        <w:rPr>
          <w:bCs/>
          <w:color w:val="auto"/>
        </w:rPr>
      </w:pPr>
      <w:r w:rsidRPr="00E84D39">
        <w:rPr>
          <w:color w:val="auto"/>
        </w:rPr>
        <w:t xml:space="preserve">Na pracovisku pracovať len na práci pridelenej majstrom OV. </w:t>
      </w:r>
    </w:p>
    <w:p w14:paraId="6D6FDE1E" w14:textId="77777777" w:rsidR="00D44734" w:rsidRPr="00E84D39" w:rsidRDefault="00D44734" w:rsidP="00D44734">
      <w:pPr>
        <w:pStyle w:val="Odsekzoznamu"/>
        <w:numPr>
          <w:ilvl w:val="0"/>
          <w:numId w:val="42"/>
        </w:numPr>
        <w:spacing w:after="120"/>
        <w:rPr>
          <w:bCs/>
          <w:color w:val="auto"/>
        </w:rPr>
      </w:pPr>
      <w:r w:rsidRPr="00E84D39">
        <w:rPr>
          <w:color w:val="auto"/>
        </w:rPr>
        <w:t>Svojvoľne neopúšťať pracovisko a dodržiavať vyučovací čas.</w:t>
      </w:r>
    </w:p>
    <w:p w14:paraId="77A90ED8" w14:textId="77777777" w:rsidR="00D44734" w:rsidRPr="00E84D39" w:rsidRDefault="00D44734" w:rsidP="00D44734">
      <w:pPr>
        <w:pStyle w:val="Odsekzoznamu"/>
        <w:numPr>
          <w:ilvl w:val="0"/>
          <w:numId w:val="42"/>
        </w:numPr>
        <w:spacing w:after="120"/>
        <w:rPr>
          <w:bCs/>
          <w:color w:val="auto"/>
        </w:rPr>
      </w:pPr>
      <w:r w:rsidRPr="00E84D39">
        <w:rPr>
          <w:color w:val="auto"/>
        </w:rPr>
        <w:t>Udržovať čistotu a poriadok na pracovisku, v šatni, v sociálnych zariadeniach.</w:t>
      </w:r>
    </w:p>
    <w:p w14:paraId="2BAB6EAE" w14:textId="77777777" w:rsidR="00D44734" w:rsidRPr="00E84D39" w:rsidRDefault="00D44734" w:rsidP="00D44734">
      <w:pPr>
        <w:pStyle w:val="Odsekzoznamu"/>
        <w:numPr>
          <w:ilvl w:val="0"/>
          <w:numId w:val="42"/>
        </w:numPr>
        <w:spacing w:after="120"/>
        <w:rPr>
          <w:bCs/>
          <w:color w:val="auto"/>
        </w:rPr>
      </w:pPr>
      <w:r w:rsidRPr="00E84D39">
        <w:rPr>
          <w:color w:val="auto"/>
        </w:rPr>
        <w:t>Po skončení pracovnej zmeny odstrániť odpadový materiál, vyprázdniť koše na čistiace materiály (vlna, handry).</w:t>
      </w:r>
    </w:p>
    <w:p w14:paraId="6AC1C693" w14:textId="77777777" w:rsidR="00D44734" w:rsidRPr="00E84D39" w:rsidRDefault="00D44734" w:rsidP="00D44734">
      <w:pPr>
        <w:pStyle w:val="Odsekzoznamu"/>
        <w:numPr>
          <w:ilvl w:val="0"/>
          <w:numId w:val="42"/>
        </w:numPr>
        <w:spacing w:after="120"/>
        <w:rPr>
          <w:bCs/>
          <w:color w:val="auto"/>
        </w:rPr>
      </w:pPr>
      <w:r w:rsidRPr="00E84D39">
        <w:rPr>
          <w:color w:val="auto"/>
        </w:rPr>
        <w:t>Používať všetky osobné ochranné pracovné prostriedky určené k jednotlivým pracovným úkonom</w:t>
      </w:r>
    </w:p>
    <w:p w14:paraId="26EBEC8A" w14:textId="77777777" w:rsidR="00D44734" w:rsidRPr="00E84D39" w:rsidRDefault="00D44734" w:rsidP="00D44734">
      <w:pPr>
        <w:pStyle w:val="Odsekzoznamu"/>
        <w:numPr>
          <w:ilvl w:val="0"/>
          <w:numId w:val="42"/>
        </w:numPr>
        <w:spacing w:after="120"/>
        <w:rPr>
          <w:bCs/>
          <w:color w:val="auto"/>
        </w:rPr>
      </w:pPr>
      <w:r w:rsidRPr="00E84D39">
        <w:rPr>
          <w:color w:val="auto"/>
        </w:rPr>
        <w:t>Nedotýkať sa elektrického vedenia, nemanipulovať s el. zariadením, každú poruchu ihneď hlásiť  príslušnému majstrovi</w:t>
      </w:r>
    </w:p>
    <w:p w14:paraId="43DE3CA1" w14:textId="01F57820" w:rsidR="00D44734" w:rsidRPr="00E84D39" w:rsidRDefault="00D44734" w:rsidP="00D44734">
      <w:pPr>
        <w:pStyle w:val="Odsekzoznamu"/>
        <w:numPr>
          <w:ilvl w:val="0"/>
          <w:numId w:val="42"/>
        </w:numPr>
        <w:spacing w:after="120"/>
        <w:rPr>
          <w:bCs/>
          <w:color w:val="auto"/>
        </w:rPr>
      </w:pPr>
      <w:r w:rsidRPr="00E84D39">
        <w:rPr>
          <w:color w:val="auto"/>
        </w:rPr>
        <w:t>Poučenie o bezpečnosti a ochrane zdravia pri práci potvrdiť svoj</w:t>
      </w:r>
      <w:r w:rsidR="00E24004">
        <w:rPr>
          <w:color w:val="auto"/>
        </w:rPr>
        <w:t>í</w:t>
      </w:r>
      <w:r w:rsidRPr="00E84D39">
        <w:rPr>
          <w:color w:val="auto"/>
        </w:rPr>
        <w:t>m podpisom v knihe bezpečnosti a ochrany zdravia pri práci</w:t>
      </w:r>
    </w:p>
    <w:p w14:paraId="3FC8C5CE" w14:textId="77777777" w:rsidR="00D44734" w:rsidRPr="00E84D39" w:rsidRDefault="00D44734" w:rsidP="00D44734">
      <w:pPr>
        <w:pStyle w:val="Nadpis1"/>
        <w:ind w:firstLine="0"/>
        <w:rPr>
          <w:sz w:val="28"/>
          <w:szCs w:val="28"/>
        </w:rPr>
      </w:pPr>
      <w:bookmarkStart w:id="40" w:name="_Toc143838369"/>
      <w:r w:rsidRPr="00E84D39">
        <w:rPr>
          <w:sz w:val="28"/>
          <w:szCs w:val="28"/>
          <w:u w:val="none"/>
        </w:rPr>
        <w:t xml:space="preserve">10.  </w:t>
      </w:r>
      <w:r w:rsidRPr="00E84D39">
        <w:rPr>
          <w:sz w:val="28"/>
          <w:szCs w:val="28"/>
        </w:rPr>
        <w:t>Záverečné ustanovenie</w:t>
      </w:r>
      <w:bookmarkEnd w:id="40"/>
    </w:p>
    <w:p w14:paraId="14593719" w14:textId="77777777" w:rsidR="00D44734" w:rsidRPr="00E84D39" w:rsidRDefault="00D44734" w:rsidP="00D44734">
      <w:pPr>
        <w:pStyle w:val="Nadpis1"/>
        <w:ind w:firstLine="0"/>
        <w:jc w:val="both"/>
      </w:pPr>
      <w:bookmarkStart w:id="41" w:name="_Toc253656425"/>
      <w:r w:rsidRPr="00E84D39">
        <w:rPr>
          <w:bCs/>
          <w:sz w:val="28"/>
          <w:u w:val="none"/>
        </w:rPr>
        <w:t xml:space="preserve"> </w:t>
      </w:r>
      <w:bookmarkEnd w:id="41"/>
    </w:p>
    <w:p w14:paraId="3DA36398" w14:textId="77777777" w:rsidR="00D44734" w:rsidRPr="00E84D39" w:rsidRDefault="00D44734" w:rsidP="00D44734">
      <w:pPr>
        <w:numPr>
          <w:ilvl w:val="0"/>
          <w:numId w:val="23"/>
        </w:numPr>
        <w:spacing w:after="120"/>
        <w:ind w:left="714" w:hanging="357"/>
        <w:jc w:val="both"/>
      </w:pPr>
      <w:r w:rsidRPr="00E84D39">
        <w:t>Bez vedomia riaditeľa školy nemá nikto právo vydávať pokyny v rozpore s ustanoveniami tohto poriadku.</w:t>
      </w:r>
    </w:p>
    <w:p w14:paraId="403089D2" w14:textId="77777777" w:rsidR="00D44734" w:rsidRPr="00E84D39" w:rsidRDefault="00D44734" w:rsidP="00D44734">
      <w:pPr>
        <w:numPr>
          <w:ilvl w:val="0"/>
          <w:numId w:val="23"/>
        </w:numPr>
        <w:spacing w:after="120"/>
        <w:ind w:left="714" w:hanging="357"/>
        <w:jc w:val="both"/>
      </w:pPr>
      <w:r w:rsidRPr="00E84D39">
        <w:t xml:space="preserve">Školský poriadok je vyvesený na určenom mieste v učebniach. Žiaci sú povinní poznať jeho ustanovenia. </w:t>
      </w:r>
    </w:p>
    <w:p w14:paraId="212421B2" w14:textId="77777777" w:rsidR="00D44734" w:rsidRPr="00E84D39" w:rsidRDefault="00D44734" w:rsidP="00D44734">
      <w:pPr>
        <w:numPr>
          <w:ilvl w:val="0"/>
          <w:numId w:val="23"/>
        </w:numPr>
        <w:spacing w:after="120"/>
        <w:ind w:left="714" w:hanging="357"/>
        <w:jc w:val="both"/>
      </w:pPr>
      <w:r w:rsidRPr="00E84D39">
        <w:t>Nevedomosť neospravedlňuje neplnenie alebo porušenie ustanovení.</w:t>
      </w:r>
    </w:p>
    <w:p w14:paraId="022D6C6E" w14:textId="77777777" w:rsidR="00D44734" w:rsidRPr="00E84D39" w:rsidRDefault="00D44734" w:rsidP="00D44734">
      <w:pPr>
        <w:numPr>
          <w:ilvl w:val="0"/>
          <w:numId w:val="23"/>
        </w:numPr>
        <w:spacing w:after="120"/>
        <w:ind w:left="714" w:hanging="357"/>
        <w:jc w:val="both"/>
      </w:pPr>
      <w:r w:rsidRPr="00E84D39">
        <w:t>Vnútorný poriadok školy môže byť zmenený pokynmi riaditeľa školy alebo vydaním nového poriadku.</w:t>
      </w:r>
    </w:p>
    <w:p w14:paraId="23A5655F" w14:textId="77777777" w:rsidR="00D44734" w:rsidRPr="00E84D39" w:rsidRDefault="00D44734" w:rsidP="00D44734">
      <w:pPr>
        <w:tabs>
          <w:tab w:val="left" w:pos="224"/>
        </w:tabs>
        <w:ind w:left="1416" w:firstLine="708"/>
        <w:jc w:val="both"/>
        <w:rPr>
          <w:b/>
          <w:sz w:val="16"/>
        </w:rPr>
      </w:pPr>
    </w:p>
    <w:p w14:paraId="1B2EA3D7" w14:textId="77777777" w:rsidR="00D44734" w:rsidRPr="00E84D39" w:rsidRDefault="00D44734" w:rsidP="00D44734">
      <w:pPr>
        <w:tabs>
          <w:tab w:val="left" w:pos="224"/>
        </w:tabs>
        <w:ind w:left="1416" w:firstLine="708"/>
        <w:jc w:val="both"/>
        <w:rPr>
          <w:b/>
          <w:sz w:val="16"/>
        </w:rPr>
      </w:pPr>
    </w:p>
    <w:p w14:paraId="67502DAB" w14:textId="77777777" w:rsidR="00D44734" w:rsidRPr="00E84D39" w:rsidRDefault="00D44734" w:rsidP="00D44734">
      <w:pPr>
        <w:tabs>
          <w:tab w:val="left" w:pos="224"/>
        </w:tabs>
        <w:ind w:left="1416" w:firstLine="708"/>
        <w:jc w:val="both"/>
        <w:rPr>
          <w:b/>
          <w:sz w:val="16"/>
        </w:rPr>
      </w:pPr>
    </w:p>
    <w:p w14:paraId="09F4ECAA" w14:textId="77777777" w:rsidR="00D44734" w:rsidRPr="00E84D39" w:rsidRDefault="00D44734" w:rsidP="00D44734">
      <w:pPr>
        <w:tabs>
          <w:tab w:val="left" w:pos="224"/>
        </w:tabs>
        <w:ind w:left="1416" w:firstLine="708"/>
        <w:jc w:val="both"/>
        <w:rPr>
          <w:b/>
          <w:sz w:val="16"/>
        </w:rPr>
      </w:pPr>
    </w:p>
    <w:p w14:paraId="1427ECAF" w14:textId="77777777" w:rsidR="00D44734" w:rsidRPr="00E84D39" w:rsidRDefault="00D44734" w:rsidP="00D44734">
      <w:pPr>
        <w:tabs>
          <w:tab w:val="left" w:pos="224"/>
        </w:tabs>
        <w:ind w:left="1416" w:firstLine="708"/>
        <w:jc w:val="both"/>
        <w:rPr>
          <w:b/>
          <w:sz w:val="16"/>
        </w:rPr>
      </w:pPr>
    </w:p>
    <w:p w14:paraId="5AAFAE85" w14:textId="77777777" w:rsidR="00D44734" w:rsidRPr="00E84D39" w:rsidRDefault="00D44734" w:rsidP="00D44734">
      <w:pPr>
        <w:tabs>
          <w:tab w:val="left" w:pos="224"/>
        </w:tabs>
        <w:ind w:left="1416" w:firstLine="708"/>
        <w:jc w:val="both"/>
        <w:rPr>
          <w:b/>
          <w:sz w:val="16"/>
        </w:rPr>
      </w:pPr>
    </w:p>
    <w:p w14:paraId="20C6FFF5" w14:textId="77777777" w:rsidR="00D44734" w:rsidRPr="00E84D39" w:rsidRDefault="00D44734" w:rsidP="00D44734">
      <w:pPr>
        <w:tabs>
          <w:tab w:val="left" w:pos="224"/>
        </w:tabs>
        <w:ind w:left="1416" w:firstLine="708"/>
        <w:jc w:val="both"/>
        <w:rPr>
          <w:b/>
          <w:sz w:val="16"/>
        </w:rPr>
      </w:pPr>
    </w:p>
    <w:p w14:paraId="0D56131A" w14:textId="77777777" w:rsidR="00D44734" w:rsidRPr="00E84D39" w:rsidRDefault="00D44734" w:rsidP="00D44734">
      <w:pPr>
        <w:tabs>
          <w:tab w:val="left" w:pos="224"/>
        </w:tabs>
        <w:ind w:left="1416" w:firstLine="708"/>
        <w:jc w:val="both"/>
        <w:rPr>
          <w:b/>
          <w:sz w:val="16"/>
        </w:rPr>
      </w:pPr>
    </w:p>
    <w:p w14:paraId="3A278FA8" w14:textId="77777777" w:rsidR="00D44734" w:rsidRPr="00E84D39" w:rsidRDefault="00D44734" w:rsidP="00D44734">
      <w:pPr>
        <w:tabs>
          <w:tab w:val="left" w:pos="224"/>
        </w:tabs>
        <w:ind w:left="1416" w:firstLine="708"/>
        <w:jc w:val="both"/>
        <w:rPr>
          <w:b/>
          <w:sz w:val="16"/>
        </w:rPr>
      </w:pPr>
    </w:p>
    <w:p w14:paraId="1ABEF740" w14:textId="77777777" w:rsidR="00D44734" w:rsidRPr="00E84D39" w:rsidRDefault="00D44734" w:rsidP="00D44734">
      <w:pPr>
        <w:tabs>
          <w:tab w:val="left" w:pos="224"/>
        </w:tabs>
        <w:ind w:left="1416" w:firstLine="708"/>
        <w:jc w:val="both"/>
        <w:rPr>
          <w:b/>
          <w:sz w:val="16"/>
        </w:rPr>
      </w:pPr>
    </w:p>
    <w:p w14:paraId="2B201636" w14:textId="77777777" w:rsidR="00D44734" w:rsidRPr="00E84D39" w:rsidRDefault="00D44734" w:rsidP="00D44734">
      <w:pPr>
        <w:tabs>
          <w:tab w:val="left" w:pos="224"/>
        </w:tabs>
        <w:ind w:left="1416" w:firstLine="708"/>
        <w:jc w:val="both"/>
        <w:rPr>
          <w:b/>
          <w:sz w:val="16"/>
        </w:rPr>
      </w:pPr>
    </w:p>
    <w:p w14:paraId="0900E5CB" w14:textId="4A7190B9" w:rsidR="00D44734" w:rsidRPr="007742FA" w:rsidRDefault="00D44734" w:rsidP="00D44734">
      <w:pPr>
        <w:tabs>
          <w:tab w:val="left" w:pos="224"/>
        </w:tabs>
        <w:jc w:val="both"/>
      </w:pPr>
      <w:r w:rsidRPr="00E84D39">
        <w:rPr>
          <w:bCs/>
        </w:rPr>
        <w:tab/>
      </w:r>
      <w:r w:rsidRPr="00E84D39">
        <w:rPr>
          <w:bCs/>
        </w:rPr>
        <w:tab/>
      </w:r>
      <w:r w:rsidRPr="00E84D39">
        <w:rPr>
          <w:bCs/>
        </w:rPr>
        <w:tab/>
      </w:r>
      <w:r w:rsidRPr="00E84D39">
        <w:rPr>
          <w:bCs/>
        </w:rPr>
        <w:tab/>
      </w:r>
      <w:r w:rsidRPr="00E84D39">
        <w:rPr>
          <w:bCs/>
        </w:rPr>
        <w:tab/>
      </w:r>
      <w:r w:rsidRPr="00E84D39">
        <w:rPr>
          <w:bCs/>
        </w:rPr>
        <w:tab/>
      </w:r>
      <w:r w:rsidRPr="00E84D39">
        <w:rPr>
          <w:bCs/>
        </w:rPr>
        <w:tab/>
      </w:r>
      <w:r w:rsidRPr="00E84D39">
        <w:rPr>
          <w:bCs/>
        </w:rPr>
        <w:tab/>
      </w:r>
      <w:r w:rsidR="00EE0F13" w:rsidRPr="007742FA">
        <w:rPr>
          <w:b/>
        </w:rPr>
        <w:t>Ing. Peter Tam</w:t>
      </w:r>
      <w:r w:rsidR="000B2A82" w:rsidRPr="007742FA">
        <w:rPr>
          <w:b/>
        </w:rPr>
        <w:t>aši</w:t>
      </w:r>
      <w:r w:rsidRPr="007742FA">
        <w:rPr>
          <w:bCs/>
        </w:rPr>
        <w:tab/>
      </w:r>
      <w:r w:rsidRPr="007742FA">
        <w:rPr>
          <w:bCs/>
        </w:rPr>
        <w:tab/>
      </w:r>
      <w:r w:rsidRPr="007742FA">
        <w:rPr>
          <w:bCs/>
        </w:rPr>
        <w:tab/>
      </w:r>
      <w:r w:rsidRPr="007742FA">
        <w:rPr>
          <w:bCs/>
        </w:rPr>
        <w:tab/>
      </w:r>
      <w:r w:rsidRPr="007742FA">
        <w:rPr>
          <w:bCs/>
        </w:rPr>
        <w:tab/>
      </w:r>
      <w:r w:rsidRPr="007742FA">
        <w:rPr>
          <w:bCs/>
        </w:rPr>
        <w:tab/>
      </w:r>
      <w:r w:rsidRPr="007742FA">
        <w:rPr>
          <w:bCs/>
        </w:rPr>
        <w:tab/>
      </w:r>
      <w:r w:rsidRPr="007742FA">
        <w:rPr>
          <w:bCs/>
        </w:rPr>
        <w:tab/>
        <w:t xml:space="preserve">             </w:t>
      </w:r>
      <w:r w:rsidRPr="007742FA">
        <w:rPr>
          <w:bCs/>
        </w:rPr>
        <w:tab/>
      </w:r>
      <w:r w:rsidRPr="007742FA">
        <w:rPr>
          <w:bCs/>
        </w:rPr>
        <w:tab/>
        <w:t xml:space="preserve">     riaditeľ SOŠs</w:t>
      </w:r>
    </w:p>
    <w:p w14:paraId="58825C5F" w14:textId="77777777" w:rsidR="00993380" w:rsidRPr="007742FA" w:rsidRDefault="00993380">
      <w:pPr>
        <w:rPr>
          <w:color w:val="FF0000"/>
        </w:rPr>
      </w:pPr>
    </w:p>
    <w:sectPr w:rsidR="00993380" w:rsidRPr="007742FA" w:rsidSect="0032591A">
      <w:foot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90819" w14:textId="77777777" w:rsidR="006A3059" w:rsidRDefault="006A3059">
      <w:r>
        <w:separator/>
      </w:r>
    </w:p>
  </w:endnote>
  <w:endnote w:type="continuationSeparator" w:id="0">
    <w:p w14:paraId="463544AC" w14:textId="77777777" w:rsidR="006A3059" w:rsidRDefault="006A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tique Olive Compact">
    <w:altName w:val="Tahoma"/>
    <w:charset w:val="EE"/>
    <w:family w:val="swiss"/>
    <w:pitch w:val="variable"/>
    <w:sig w:usb0="00000001" w:usb1="00000000" w:usb2="00000000" w:usb3="00000000" w:csb0="00000093"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3219"/>
      <w:docPartObj>
        <w:docPartGallery w:val="Page Numbers (Bottom of Page)"/>
        <w:docPartUnique/>
      </w:docPartObj>
    </w:sdtPr>
    <w:sdtContent>
      <w:p w14:paraId="027C5DDD" w14:textId="77777777" w:rsidR="00A763AA" w:rsidRDefault="007742FA">
        <w:pPr>
          <w:pStyle w:val="Pta"/>
          <w:jc w:val="center"/>
        </w:pPr>
        <w:r>
          <w:fldChar w:fldCharType="begin"/>
        </w:r>
        <w:r>
          <w:instrText xml:space="preserve"> PAGE   \* MERGEFORMAT </w:instrText>
        </w:r>
        <w:r>
          <w:fldChar w:fldCharType="separate"/>
        </w:r>
        <w:r>
          <w:rPr>
            <w:noProof/>
          </w:rPr>
          <w:t>2</w:t>
        </w:r>
        <w:r>
          <w:rPr>
            <w:noProof/>
          </w:rPr>
          <w:fldChar w:fldCharType="end"/>
        </w:r>
      </w:p>
    </w:sdtContent>
  </w:sdt>
  <w:p w14:paraId="782994D7" w14:textId="77777777" w:rsidR="00A763AA" w:rsidRDefault="00A763A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A7F06" w14:textId="77777777" w:rsidR="006A3059" w:rsidRDefault="006A3059">
      <w:r>
        <w:separator/>
      </w:r>
    </w:p>
  </w:footnote>
  <w:footnote w:type="continuationSeparator" w:id="0">
    <w:p w14:paraId="603E4DDD" w14:textId="77777777" w:rsidR="006A3059" w:rsidRDefault="006A3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A184" w14:textId="77777777" w:rsidR="002A519E" w:rsidRDefault="002A519E" w:rsidP="002A519E">
    <w:pPr>
      <w:pStyle w:val="Hlavika"/>
      <w:tabs>
        <w:tab w:val="clear" w:pos="4536"/>
        <w:tab w:val="center" w:pos="2268"/>
      </w:tabs>
      <w:jc w:val="right"/>
      <w:rPr>
        <w:color w:val="003399"/>
        <w:sz w:val="16"/>
        <w:szCs w:val="16"/>
      </w:rPr>
    </w:pPr>
    <w:r>
      <w:rPr>
        <w:noProof/>
        <w:color w:val="003399"/>
        <w:sz w:val="28"/>
        <w:szCs w:val="28"/>
        <w:lang w:eastAsia="sk-SK"/>
      </w:rPr>
      <w:drawing>
        <wp:anchor distT="0" distB="0" distL="114300" distR="114300" simplePos="0" relativeHeight="251659264" behindDoc="1" locked="0" layoutInCell="1" allowOverlap="1" wp14:anchorId="560B8AB4" wp14:editId="13D507AA">
          <wp:simplePos x="0" y="0"/>
          <wp:positionH relativeFrom="column">
            <wp:posOffset>129189</wp:posOffset>
          </wp:positionH>
          <wp:positionV relativeFrom="paragraph">
            <wp:posOffset>14605</wp:posOffset>
          </wp:positionV>
          <wp:extent cx="1263840" cy="627797"/>
          <wp:effectExtent l="19050" t="0" r="0" b="0"/>
          <wp:wrapNone/>
          <wp:docPr id="1" name="Obrázok 1" descr="SOS STROJN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OS STROJNICKA"/>
                  <pic:cNvPicPr>
                    <a:picLocks noChangeAspect="1" noChangeArrowheads="1"/>
                  </pic:cNvPicPr>
                </pic:nvPicPr>
                <pic:blipFill>
                  <a:blip r:embed="rId1" cstate="print"/>
                  <a:srcRect b="62141"/>
                  <a:stretch>
                    <a:fillRect/>
                  </a:stretch>
                </pic:blipFill>
                <pic:spPr bwMode="auto">
                  <a:xfrm>
                    <a:off x="0" y="0"/>
                    <a:ext cx="1263840" cy="627797"/>
                  </a:xfrm>
                  <a:prstGeom prst="rect">
                    <a:avLst/>
                  </a:prstGeom>
                  <a:noFill/>
                  <a:ln w="9525">
                    <a:noFill/>
                    <a:miter lim="800000"/>
                    <a:headEnd/>
                    <a:tailEnd/>
                  </a:ln>
                </pic:spPr>
              </pic:pic>
            </a:graphicData>
          </a:graphic>
        </wp:anchor>
      </w:drawing>
    </w:r>
    <w:r w:rsidRPr="001C0598">
      <w:rPr>
        <w:color w:val="003399"/>
        <w:sz w:val="28"/>
        <w:szCs w:val="28"/>
      </w:rPr>
      <w:tab/>
    </w:r>
  </w:p>
  <w:p w14:paraId="37892563" w14:textId="77777777" w:rsidR="002A519E" w:rsidRPr="00EE7135" w:rsidRDefault="002A519E" w:rsidP="002A519E">
    <w:pPr>
      <w:pStyle w:val="Hlavika"/>
      <w:tabs>
        <w:tab w:val="clear" w:pos="4536"/>
        <w:tab w:val="center" w:pos="2268"/>
      </w:tabs>
      <w:jc w:val="right"/>
      <w:rPr>
        <w:rFonts w:ascii="Antique Olive Compact" w:hAnsi="Antique Olive Compact"/>
        <w:b/>
        <w:sz w:val="28"/>
        <w:szCs w:val="28"/>
      </w:rPr>
    </w:pPr>
    <w:r w:rsidRPr="001C0598">
      <w:rPr>
        <w:color w:val="003399"/>
        <w:sz w:val="28"/>
        <w:szCs w:val="28"/>
      </w:rPr>
      <w:tab/>
    </w:r>
    <w:r w:rsidRPr="00EE7135">
      <w:rPr>
        <w:rFonts w:ascii="Antique Olive Compact" w:hAnsi="Antique Olive Compact"/>
        <w:b/>
        <w:sz w:val="28"/>
        <w:szCs w:val="28"/>
      </w:rPr>
      <w:t>STREDNÁ ODBORNÁ ŠKOLA STROJNÍCKA</w:t>
    </w:r>
  </w:p>
  <w:p w14:paraId="236C180A" w14:textId="77777777" w:rsidR="002A519E" w:rsidRPr="00EE7135" w:rsidRDefault="002A519E" w:rsidP="002A519E">
    <w:pPr>
      <w:pStyle w:val="Hlavika"/>
      <w:tabs>
        <w:tab w:val="left" w:pos="2268"/>
      </w:tabs>
      <w:spacing w:line="276" w:lineRule="auto"/>
      <w:jc w:val="right"/>
      <w:rPr>
        <w:rFonts w:ascii="Bookman Old Style" w:hAnsi="Bookman Old Style"/>
        <w:b/>
        <w:sz w:val="28"/>
        <w:szCs w:val="28"/>
      </w:rPr>
    </w:pPr>
    <w:r w:rsidRPr="00EE7135">
      <w:rPr>
        <w:rFonts w:ascii="Cooper Black" w:hAnsi="Cooper Black"/>
      </w:rPr>
      <w:tab/>
    </w:r>
    <w:r w:rsidRPr="00EE7135">
      <w:rPr>
        <w:rFonts w:ascii="Bookman Old Style" w:hAnsi="Bookman Old Style"/>
        <w:b/>
        <w:sz w:val="28"/>
        <w:szCs w:val="28"/>
      </w:rPr>
      <w:t>Športovcov 341/2, 017 49 Považská Bystrica</w:t>
    </w:r>
  </w:p>
  <w:p w14:paraId="04E2FFA5" w14:textId="77777777" w:rsidR="002A519E" w:rsidRPr="0046296D" w:rsidRDefault="002A519E" w:rsidP="002A519E">
    <w:pPr>
      <w:pStyle w:val="Hlavika"/>
      <w:tabs>
        <w:tab w:val="left" w:pos="2410"/>
      </w:tabs>
      <w:rPr>
        <w:rFonts w:ascii="Bookman Old Style" w:hAnsi="Bookman Old Style"/>
        <w:b/>
        <w:sz w:val="16"/>
        <w:szCs w:val="16"/>
      </w:rPr>
    </w:pPr>
    <w:r w:rsidRPr="00EE7135">
      <w:rPr>
        <w:rFonts w:ascii="Bookman Old Style" w:hAnsi="Bookman Old Style"/>
        <w:b/>
        <w:sz w:val="16"/>
        <w:szCs w:val="16"/>
      </w:rPr>
      <w:tab/>
    </w:r>
  </w:p>
  <w:p w14:paraId="1375FF69" w14:textId="77777777" w:rsidR="002A519E" w:rsidRPr="00EE7135" w:rsidRDefault="002A519E" w:rsidP="002A519E">
    <w:pPr>
      <w:pStyle w:val="Hlavika"/>
      <w:tabs>
        <w:tab w:val="left" w:pos="2410"/>
      </w:tabs>
      <w:jc w:val="center"/>
      <w:rPr>
        <w:rFonts w:ascii="Bookman Old Style" w:hAnsi="Bookman Old Style"/>
        <w:b/>
        <w:i/>
        <w:sz w:val="20"/>
      </w:rPr>
    </w:pPr>
    <w:r w:rsidRPr="00EE7135">
      <w:rPr>
        <w:rFonts w:ascii="Bookman Old Style" w:hAnsi="Bookman Old Style"/>
        <w:b/>
        <w:i/>
        <w:sz w:val="20"/>
      </w:rPr>
      <w:t>Centrum odborného vzdelávania a p</w:t>
    </w:r>
    <w:r>
      <w:rPr>
        <w:rFonts w:ascii="Bookman Old Style" w:hAnsi="Bookman Old Style"/>
        <w:b/>
        <w:i/>
        <w:sz w:val="20"/>
      </w:rPr>
      <w:t xml:space="preserve">rípravy pre skupinu odborov </w:t>
    </w:r>
    <w:r w:rsidRPr="00EE7135">
      <w:rPr>
        <w:rFonts w:ascii="Bookman Old Style" w:hAnsi="Bookman Old Style"/>
        <w:b/>
        <w:i/>
        <w:sz w:val="20"/>
      </w:rPr>
      <w:t>24 – strojárstvo</w:t>
    </w:r>
  </w:p>
  <w:p w14:paraId="30D427E7" w14:textId="63690E73" w:rsidR="002A519E" w:rsidRPr="00413322" w:rsidRDefault="002A519E" w:rsidP="002A519E">
    <w:pPr>
      <w:jc w:val="center"/>
      <w:rPr>
        <w:b/>
        <w:sz w:val="20"/>
        <w:u w:val="single"/>
      </w:rPr>
    </w:pPr>
    <w:r>
      <w:rPr>
        <w:b/>
        <w:noProof/>
        <w:sz w:val="20"/>
        <w:u w:val="single"/>
        <w:lang w:eastAsia="sk-SK"/>
      </w:rPr>
      <mc:AlternateContent>
        <mc:Choice Requires="wps">
          <w:drawing>
            <wp:anchor distT="0" distB="0" distL="114300" distR="114300" simplePos="0" relativeHeight="251660288" behindDoc="0" locked="0" layoutInCell="1" allowOverlap="1" wp14:anchorId="78DFE888" wp14:editId="4C654085">
              <wp:simplePos x="0" y="0"/>
              <wp:positionH relativeFrom="column">
                <wp:posOffset>-12700</wp:posOffset>
              </wp:positionH>
              <wp:positionV relativeFrom="paragraph">
                <wp:posOffset>69850</wp:posOffset>
              </wp:positionV>
              <wp:extent cx="5732145" cy="41275"/>
              <wp:effectExtent l="6350" t="12700" r="5080" b="1270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145" cy="41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0FD4E8" id="_x0000_t32" coordsize="21600,21600" o:spt="32" o:oned="t" path="m,l21600,21600e" filled="f">
              <v:path arrowok="t" fillok="f" o:connecttype="none"/>
              <o:lock v:ext="edit" shapetype="t"/>
            </v:shapetype>
            <v:shape id="Rovná spojovacia šípka 2" o:spid="_x0000_s1026" type="#_x0000_t32" style="position:absolute;margin-left:-1pt;margin-top:5.5pt;width:451.35pt;height: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"/>
          </w:pict>
        </mc:Fallback>
      </mc:AlternateContent>
    </w:r>
  </w:p>
  <w:p w14:paraId="3C2B4F4E" w14:textId="77777777" w:rsidR="002A519E" w:rsidRDefault="002A519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89F4B706"/>
    <w:name w:val="WW8Num7"/>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0E"/>
    <w:multiLevelType w:val="singleLevel"/>
    <w:tmpl w:val="0000000E"/>
    <w:name w:val="WW8Num15"/>
    <w:lvl w:ilvl="0">
      <w:start w:val="1"/>
      <w:numFmt w:val="lowerLetter"/>
      <w:lvlText w:val="%1)"/>
      <w:lvlJc w:val="left"/>
      <w:pPr>
        <w:tabs>
          <w:tab w:val="num" w:pos="720"/>
        </w:tabs>
        <w:ind w:left="720" w:hanging="360"/>
      </w:pPr>
    </w:lvl>
  </w:abstractNum>
  <w:abstractNum w:abstractNumId="2" w15:restartNumberingAfterBreak="0">
    <w:nsid w:val="0000000F"/>
    <w:multiLevelType w:val="singleLevel"/>
    <w:tmpl w:val="0000000F"/>
    <w:name w:val="WW8Num16"/>
    <w:lvl w:ilvl="0">
      <w:start w:val="1"/>
      <w:numFmt w:val="lowerLetter"/>
      <w:lvlText w:val="%1)"/>
      <w:lvlJc w:val="left"/>
      <w:pPr>
        <w:tabs>
          <w:tab w:val="num" w:pos="720"/>
        </w:tabs>
        <w:ind w:left="720" w:hanging="360"/>
      </w:pPr>
    </w:lvl>
  </w:abstractNum>
  <w:abstractNum w:abstractNumId="3" w15:restartNumberingAfterBreak="0">
    <w:nsid w:val="00154265"/>
    <w:multiLevelType w:val="hybridMultilevel"/>
    <w:tmpl w:val="DE24CA3C"/>
    <w:lvl w:ilvl="0" w:tplc="041B0017">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15711E4"/>
    <w:multiLevelType w:val="hybridMultilevel"/>
    <w:tmpl w:val="0CC66C1E"/>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0663448D"/>
    <w:multiLevelType w:val="hybridMultilevel"/>
    <w:tmpl w:val="312A5E7E"/>
    <w:lvl w:ilvl="0" w:tplc="041B0017">
      <w:start w:val="1"/>
      <w:numFmt w:val="lowerLetter"/>
      <w:lvlText w:val="%1)"/>
      <w:lvlJc w:val="left"/>
      <w:pPr>
        <w:ind w:left="1472" w:hanging="360"/>
      </w:pPr>
    </w:lvl>
    <w:lvl w:ilvl="1" w:tplc="041B0019" w:tentative="1">
      <w:start w:val="1"/>
      <w:numFmt w:val="lowerLetter"/>
      <w:lvlText w:val="%2."/>
      <w:lvlJc w:val="left"/>
      <w:pPr>
        <w:ind w:left="2192" w:hanging="360"/>
      </w:pPr>
    </w:lvl>
    <w:lvl w:ilvl="2" w:tplc="041B001B" w:tentative="1">
      <w:start w:val="1"/>
      <w:numFmt w:val="lowerRoman"/>
      <w:lvlText w:val="%3."/>
      <w:lvlJc w:val="right"/>
      <w:pPr>
        <w:ind w:left="2912" w:hanging="180"/>
      </w:pPr>
    </w:lvl>
    <w:lvl w:ilvl="3" w:tplc="041B000F" w:tentative="1">
      <w:start w:val="1"/>
      <w:numFmt w:val="decimal"/>
      <w:lvlText w:val="%4."/>
      <w:lvlJc w:val="left"/>
      <w:pPr>
        <w:ind w:left="3632" w:hanging="360"/>
      </w:pPr>
    </w:lvl>
    <w:lvl w:ilvl="4" w:tplc="041B0019" w:tentative="1">
      <w:start w:val="1"/>
      <w:numFmt w:val="lowerLetter"/>
      <w:lvlText w:val="%5."/>
      <w:lvlJc w:val="left"/>
      <w:pPr>
        <w:ind w:left="4352" w:hanging="360"/>
      </w:pPr>
    </w:lvl>
    <w:lvl w:ilvl="5" w:tplc="041B001B" w:tentative="1">
      <w:start w:val="1"/>
      <w:numFmt w:val="lowerRoman"/>
      <w:lvlText w:val="%6."/>
      <w:lvlJc w:val="right"/>
      <w:pPr>
        <w:ind w:left="5072" w:hanging="180"/>
      </w:pPr>
    </w:lvl>
    <w:lvl w:ilvl="6" w:tplc="041B000F" w:tentative="1">
      <w:start w:val="1"/>
      <w:numFmt w:val="decimal"/>
      <w:lvlText w:val="%7."/>
      <w:lvlJc w:val="left"/>
      <w:pPr>
        <w:ind w:left="5792" w:hanging="360"/>
      </w:pPr>
    </w:lvl>
    <w:lvl w:ilvl="7" w:tplc="041B0019" w:tentative="1">
      <w:start w:val="1"/>
      <w:numFmt w:val="lowerLetter"/>
      <w:lvlText w:val="%8."/>
      <w:lvlJc w:val="left"/>
      <w:pPr>
        <w:ind w:left="6512" w:hanging="360"/>
      </w:pPr>
    </w:lvl>
    <w:lvl w:ilvl="8" w:tplc="041B001B" w:tentative="1">
      <w:start w:val="1"/>
      <w:numFmt w:val="lowerRoman"/>
      <w:lvlText w:val="%9."/>
      <w:lvlJc w:val="right"/>
      <w:pPr>
        <w:ind w:left="7232" w:hanging="180"/>
      </w:pPr>
    </w:lvl>
  </w:abstractNum>
  <w:abstractNum w:abstractNumId="6" w15:restartNumberingAfterBreak="0">
    <w:nsid w:val="074E75A4"/>
    <w:multiLevelType w:val="hybridMultilevel"/>
    <w:tmpl w:val="4CD4C556"/>
    <w:lvl w:ilvl="0" w:tplc="11764620">
      <w:start w:val="1"/>
      <w:numFmt w:val="lowerLetter"/>
      <w:lvlText w:val="%1)"/>
      <w:lvlJc w:val="left"/>
      <w:pPr>
        <w:ind w:left="720" w:hanging="360"/>
      </w:pPr>
      <w:rPr>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B2D77F0"/>
    <w:multiLevelType w:val="hybridMultilevel"/>
    <w:tmpl w:val="1FB00410"/>
    <w:lvl w:ilvl="0" w:tplc="26D4F2A0">
      <w:start w:val="1"/>
      <w:numFmt w:val="lowerLetter"/>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BE57BDE"/>
    <w:multiLevelType w:val="hybridMultilevel"/>
    <w:tmpl w:val="B00E77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E2850EC"/>
    <w:multiLevelType w:val="hybridMultilevel"/>
    <w:tmpl w:val="0E205EE6"/>
    <w:lvl w:ilvl="0" w:tplc="3A16E022">
      <w:start w:val="1"/>
      <w:numFmt w:val="lowerLetter"/>
      <w:lvlText w:val="%1)"/>
      <w:lvlJc w:val="left"/>
      <w:pPr>
        <w:tabs>
          <w:tab w:val="num" w:pos="720"/>
        </w:tabs>
        <w:ind w:left="720" w:hanging="360"/>
      </w:pPr>
      <w:rPr>
        <w:rFonts w:ascii="Times New Roman" w:eastAsia="Times New Roman" w:hAnsi="Times New Roman" w:cs="Times New Roman"/>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E961C9"/>
    <w:multiLevelType w:val="hybridMultilevel"/>
    <w:tmpl w:val="B6B84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AD4E6B"/>
    <w:multiLevelType w:val="hybridMultilevel"/>
    <w:tmpl w:val="5E30F2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4F6319"/>
    <w:multiLevelType w:val="hybridMultilevel"/>
    <w:tmpl w:val="883CFC04"/>
    <w:lvl w:ilvl="0" w:tplc="ACA604F4">
      <w:start w:val="1"/>
      <w:numFmt w:val="lowerLetter"/>
      <w:lvlText w:val="%1)"/>
      <w:lvlJc w:val="left"/>
      <w:pPr>
        <w:tabs>
          <w:tab w:val="num" w:pos="720"/>
        </w:tabs>
        <w:ind w:left="720" w:hanging="360"/>
      </w:pPr>
      <w:rPr>
        <w:rFonts w:hint="default"/>
        <w:b w:val="0"/>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8E33A05"/>
    <w:multiLevelType w:val="hybridMultilevel"/>
    <w:tmpl w:val="177C41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976BAB"/>
    <w:multiLevelType w:val="hybridMultilevel"/>
    <w:tmpl w:val="7E0E4B8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D0A2238"/>
    <w:multiLevelType w:val="multilevel"/>
    <w:tmpl w:val="EDBE452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2C2248"/>
    <w:multiLevelType w:val="hybridMultilevel"/>
    <w:tmpl w:val="95960778"/>
    <w:lvl w:ilvl="0" w:tplc="75CED832">
      <w:start w:val="1"/>
      <w:numFmt w:val="lowerLetter"/>
      <w:lvlText w:val="%1)"/>
      <w:lvlJc w:val="left"/>
      <w:pPr>
        <w:tabs>
          <w:tab w:val="num" w:pos="502"/>
        </w:tabs>
        <w:ind w:left="502" w:hanging="360"/>
      </w:pPr>
      <w:rPr>
        <w:rFonts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17" w15:restartNumberingAfterBreak="0">
    <w:nsid w:val="2D500D66"/>
    <w:multiLevelType w:val="hybridMultilevel"/>
    <w:tmpl w:val="4F4216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0D51CD1"/>
    <w:multiLevelType w:val="hybridMultilevel"/>
    <w:tmpl w:val="795666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41D6C5A"/>
    <w:multiLevelType w:val="hybridMultilevel"/>
    <w:tmpl w:val="EF4E17E4"/>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36355472"/>
    <w:multiLevelType w:val="hybridMultilevel"/>
    <w:tmpl w:val="DB8040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81955E7"/>
    <w:multiLevelType w:val="hybridMultilevel"/>
    <w:tmpl w:val="66F40458"/>
    <w:lvl w:ilvl="0" w:tplc="1B12CE72">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BE20131"/>
    <w:multiLevelType w:val="hybridMultilevel"/>
    <w:tmpl w:val="A51E09CA"/>
    <w:lvl w:ilvl="0" w:tplc="041B0017">
      <w:start w:val="1"/>
      <w:numFmt w:val="lowerLetter"/>
      <w:lvlText w:val="%1)"/>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0B3663"/>
    <w:multiLevelType w:val="hybridMultilevel"/>
    <w:tmpl w:val="A51E09CA"/>
    <w:lvl w:ilvl="0" w:tplc="041B0017">
      <w:start w:val="1"/>
      <w:numFmt w:val="lowerLetter"/>
      <w:lvlText w:val="%1)"/>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0C5EC9"/>
    <w:multiLevelType w:val="hybridMultilevel"/>
    <w:tmpl w:val="15D04740"/>
    <w:lvl w:ilvl="0" w:tplc="83A82896">
      <w:start w:val="4"/>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451B5DC9"/>
    <w:multiLevelType w:val="hybridMultilevel"/>
    <w:tmpl w:val="DE061454"/>
    <w:lvl w:ilvl="0" w:tplc="F16EB726">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ADE7875"/>
    <w:multiLevelType w:val="hybridMultilevel"/>
    <w:tmpl w:val="6098085E"/>
    <w:lvl w:ilvl="0" w:tplc="4840494C">
      <w:start w:val="19"/>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4B5F48D2"/>
    <w:multiLevelType w:val="multilevel"/>
    <w:tmpl w:val="F3D6FFC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BD311F"/>
    <w:multiLevelType w:val="hybridMultilevel"/>
    <w:tmpl w:val="1258258A"/>
    <w:lvl w:ilvl="0" w:tplc="67CC750E">
      <w:start w:val="1"/>
      <w:numFmt w:val="lowerLetter"/>
      <w:lvlText w:val="%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35650DA"/>
    <w:multiLevelType w:val="hybridMultilevel"/>
    <w:tmpl w:val="B0F8C974"/>
    <w:lvl w:ilvl="0" w:tplc="FAA63B7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5101C01"/>
    <w:multiLevelType w:val="hybridMultilevel"/>
    <w:tmpl w:val="FA9273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54A3C96"/>
    <w:multiLevelType w:val="hybridMultilevel"/>
    <w:tmpl w:val="3FB0ADD4"/>
    <w:lvl w:ilvl="0" w:tplc="2BFA684A">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EF5528"/>
    <w:multiLevelType w:val="hybridMultilevel"/>
    <w:tmpl w:val="44A247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9491F21"/>
    <w:multiLevelType w:val="hybridMultilevel"/>
    <w:tmpl w:val="DAE2C0F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B5A61CB"/>
    <w:multiLevelType w:val="hybridMultilevel"/>
    <w:tmpl w:val="240A14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BF337C8"/>
    <w:multiLevelType w:val="hybridMultilevel"/>
    <w:tmpl w:val="2C66C014"/>
    <w:lvl w:ilvl="0" w:tplc="041B0017">
      <w:start w:val="1"/>
      <w:numFmt w:val="lowerLetter"/>
      <w:lvlText w:val="%1)"/>
      <w:lvlJc w:val="left"/>
      <w:pPr>
        <w:tabs>
          <w:tab w:val="num" w:pos="720"/>
        </w:tabs>
        <w:ind w:left="720" w:hanging="360"/>
      </w:pPr>
    </w:lvl>
    <w:lvl w:ilvl="1" w:tplc="485ED54A">
      <w:start w:val="1"/>
      <w:numFmt w:val="upperRoman"/>
      <w:lvlText w:val="%2."/>
      <w:lvlJc w:val="left"/>
      <w:pPr>
        <w:tabs>
          <w:tab w:val="num" w:pos="1800"/>
        </w:tabs>
        <w:ind w:left="1800" w:hanging="72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5C1147F9"/>
    <w:multiLevelType w:val="multilevel"/>
    <w:tmpl w:val="45A2B398"/>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D8D38AC"/>
    <w:multiLevelType w:val="hybridMultilevel"/>
    <w:tmpl w:val="A822B816"/>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15:restartNumberingAfterBreak="0">
    <w:nsid w:val="605E4AD2"/>
    <w:multiLevelType w:val="hybridMultilevel"/>
    <w:tmpl w:val="8A4E5D78"/>
    <w:lvl w:ilvl="0" w:tplc="5D6687C4">
      <w:start w:val="1"/>
      <w:numFmt w:val="lowerLetter"/>
      <w:lvlText w:val="%1)"/>
      <w:lvlJc w:val="left"/>
      <w:pPr>
        <w:ind w:left="1080" w:hanging="360"/>
      </w:pPr>
      <w:rPr>
        <w:rFonts w:hint="default"/>
        <w:color w:val="auto"/>
        <w:sz w:val="24"/>
        <w:szCs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60ED3741"/>
    <w:multiLevelType w:val="hybridMultilevel"/>
    <w:tmpl w:val="36E2D67C"/>
    <w:lvl w:ilvl="0" w:tplc="D4D68FF6">
      <w:start w:val="1"/>
      <w:numFmt w:val="decimal"/>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40010FB"/>
    <w:multiLevelType w:val="multilevel"/>
    <w:tmpl w:val="2958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0578F1"/>
    <w:multiLevelType w:val="hybridMultilevel"/>
    <w:tmpl w:val="F302424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C44404E"/>
    <w:multiLevelType w:val="multilevel"/>
    <w:tmpl w:val="7DB879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DDE3D9D"/>
    <w:multiLevelType w:val="hybridMultilevel"/>
    <w:tmpl w:val="F81AB22E"/>
    <w:lvl w:ilvl="0" w:tplc="8BD4AC2C">
      <w:start w:val="4"/>
      <w:numFmt w:val="decimal"/>
      <w:lvlText w:val="%1."/>
      <w:lvlJc w:val="left"/>
      <w:pPr>
        <w:tabs>
          <w:tab w:val="num" w:pos="495"/>
        </w:tabs>
        <w:ind w:left="495" w:hanging="375"/>
      </w:pPr>
      <w:rPr>
        <w:rFonts w:hint="default"/>
      </w:rPr>
    </w:lvl>
    <w:lvl w:ilvl="1" w:tplc="041B0019" w:tentative="1">
      <w:start w:val="1"/>
      <w:numFmt w:val="lowerLetter"/>
      <w:lvlText w:val="%2."/>
      <w:lvlJc w:val="left"/>
      <w:pPr>
        <w:tabs>
          <w:tab w:val="num" w:pos="1500"/>
        </w:tabs>
        <w:ind w:left="1500" w:hanging="360"/>
      </w:pPr>
    </w:lvl>
    <w:lvl w:ilvl="2" w:tplc="041B001B" w:tentative="1">
      <w:start w:val="1"/>
      <w:numFmt w:val="lowerRoman"/>
      <w:lvlText w:val="%3."/>
      <w:lvlJc w:val="right"/>
      <w:pPr>
        <w:tabs>
          <w:tab w:val="num" w:pos="2220"/>
        </w:tabs>
        <w:ind w:left="2220" w:hanging="180"/>
      </w:pPr>
    </w:lvl>
    <w:lvl w:ilvl="3" w:tplc="041B000F" w:tentative="1">
      <w:start w:val="1"/>
      <w:numFmt w:val="decimal"/>
      <w:lvlText w:val="%4."/>
      <w:lvlJc w:val="left"/>
      <w:pPr>
        <w:tabs>
          <w:tab w:val="num" w:pos="2940"/>
        </w:tabs>
        <w:ind w:left="2940" w:hanging="360"/>
      </w:pPr>
    </w:lvl>
    <w:lvl w:ilvl="4" w:tplc="041B0019" w:tentative="1">
      <w:start w:val="1"/>
      <w:numFmt w:val="lowerLetter"/>
      <w:lvlText w:val="%5."/>
      <w:lvlJc w:val="left"/>
      <w:pPr>
        <w:tabs>
          <w:tab w:val="num" w:pos="3660"/>
        </w:tabs>
        <w:ind w:left="3660" w:hanging="360"/>
      </w:pPr>
    </w:lvl>
    <w:lvl w:ilvl="5" w:tplc="041B001B" w:tentative="1">
      <w:start w:val="1"/>
      <w:numFmt w:val="lowerRoman"/>
      <w:lvlText w:val="%6."/>
      <w:lvlJc w:val="right"/>
      <w:pPr>
        <w:tabs>
          <w:tab w:val="num" w:pos="4380"/>
        </w:tabs>
        <w:ind w:left="4380" w:hanging="180"/>
      </w:pPr>
    </w:lvl>
    <w:lvl w:ilvl="6" w:tplc="041B000F" w:tentative="1">
      <w:start w:val="1"/>
      <w:numFmt w:val="decimal"/>
      <w:lvlText w:val="%7."/>
      <w:lvlJc w:val="left"/>
      <w:pPr>
        <w:tabs>
          <w:tab w:val="num" w:pos="5100"/>
        </w:tabs>
        <w:ind w:left="5100" w:hanging="360"/>
      </w:pPr>
    </w:lvl>
    <w:lvl w:ilvl="7" w:tplc="041B0019" w:tentative="1">
      <w:start w:val="1"/>
      <w:numFmt w:val="lowerLetter"/>
      <w:lvlText w:val="%8."/>
      <w:lvlJc w:val="left"/>
      <w:pPr>
        <w:tabs>
          <w:tab w:val="num" w:pos="5820"/>
        </w:tabs>
        <w:ind w:left="5820" w:hanging="360"/>
      </w:pPr>
    </w:lvl>
    <w:lvl w:ilvl="8" w:tplc="041B001B" w:tentative="1">
      <w:start w:val="1"/>
      <w:numFmt w:val="lowerRoman"/>
      <w:lvlText w:val="%9."/>
      <w:lvlJc w:val="right"/>
      <w:pPr>
        <w:tabs>
          <w:tab w:val="num" w:pos="6540"/>
        </w:tabs>
        <w:ind w:left="6540" w:hanging="180"/>
      </w:pPr>
    </w:lvl>
  </w:abstractNum>
  <w:abstractNum w:abstractNumId="44" w15:restartNumberingAfterBreak="0">
    <w:nsid w:val="6FE32FB7"/>
    <w:multiLevelType w:val="hybridMultilevel"/>
    <w:tmpl w:val="6B90CD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BB77977"/>
    <w:multiLevelType w:val="hybridMultilevel"/>
    <w:tmpl w:val="3A9035B4"/>
    <w:lvl w:ilvl="0" w:tplc="041B0017">
      <w:start w:val="1"/>
      <w:numFmt w:val="lowerLetter"/>
      <w:lvlText w:val="%1)"/>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D038F4"/>
    <w:multiLevelType w:val="multilevel"/>
    <w:tmpl w:val="47D0459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612589955">
    <w:abstractNumId w:val="16"/>
  </w:num>
  <w:num w:numId="2" w16cid:durableId="742484044">
    <w:abstractNumId w:val="43"/>
  </w:num>
  <w:num w:numId="3" w16cid:durableId="2075547656">
    <w:abstractNumId w:val="9"/>
  </w:num>
  <w:num w:numId="4" w16cid:durableId="1664163843">
    <w:abstractNumId w:val="23"/>
  </w:num>
  <w:num w:numId="5" w16cid:durableId="1145510851">
    <w:abstractNumId w:val="12"/>
  </w:num>
  <w:num w:numId="6" w16cid:durableId="1265189099">
    <w:abstractNumId w:val="4"/>
  </w:num>
  <w:num w:numId="7" w16cid:durableId="1075667566">
    <w:abstractNumId w:val="35"/>
  </w:num>
  <w:num w:numId="8" w16cid:durableId="1812018419">
    <w:abstractNumId w:val="19"/>
  </w:num>
  <w:num w:numId="9" w16cid:durableId="187842083">
    <w:abstractNumId w:val="3"/>
  </w:num>
  <w:num w:numId="10" w16cid:durableId="120274464">
    <w:abstractNumId w:val="45"/>
  </w:num>
  <w:num w:numId="11" w16cid:durableId="330916579">
    <w:abstractNumId w:val="37"/>
  </w:num>
  <w:num w:numId="12" w16cid:durableId="1467317898">
    <w:abstractNumId w:val="24"/>
  </w:num>
  <w:num w:numId="13" w16cid:durableId="1368024109">
    <w:abstractNumId w:val="36"/>
  </w:num>
  <w:num w:numId="14" w16cid:durableId="1766489903">
    <w:abstractNumId w:val="30"/>
  </w:num>
  <w:num w:numId="15" w16cid:durableId="23286978">
    <w:abstractNumId w:val="33"/>
  </w:num>
  <w:num w:numId="16" w16cid:durableId="1586376634">
    <w:abstractNumId w:val="10"/>
  </w:num>
  <w:num w:numId="17" w16cid:durableId="534778172">
    <w:abstractNumId w:val="0"/>
  </w:num>
  <w:num w:numId="18" w16cid:durableId="1664510464">
    <w:abstractNumId w:val="1"/>
  </w:num>
  <w:num w:numId="19" w16cid:durableId="1395815766">
    <w:abstractNumId w:val="2"/>
  </w:num>
  <w:num w:numId="20" w16cid:durableId="600645387">
    <w:abstractNumId w:val="21"/>
  </w:num>
  <w:num w:numId="21" w16cid:durableId="735669174">
    <w:abstractNumId w:val="42"/>
  </w:num>
  <w:num w:numId="22" w16cid:durableId="1755274741">
    <w:abstractNumId w:val="13"/>
  </w:num>
  <w:num w:numId="23" w16cid:durableId="981076109">
    <w:abstractNumId w:val="11"/>
  </w:num>
  <w:num w:numId="24" w16cid:durableId="1231817449">
    <w:abstractNumId w:val="22"/>
  </w:num>
  <w:num w:numId="25" w16cid:durableId="1045523182">
    <w:abstractNumId w:val="25"/>
  </w:num>
  <w:num w:numId="26" w16cid:durableId="2016301145">
    <w:abstractNumId w:val="27"/>
  </w:num>
  <w:num w:numId="27" w16cid:durableId="838083885">
    <w:abstractNumId w:val="8"/>
  </w:num>
  <w:num w:numId="28" w16cid:durableId="1625042959">
    <w:abstractNumId w:val="34"/>
  </w:num>
  <w:num w:numId="29" w16cid:durableId="1984390618">
    <w:abstractNumId w:val="28"/>
  </w:num>
  <w:num w:numId="30" w16cid:durableId="881868442">
    <w:abstractNumId w:val="18"/>
  </w:num>
  <w:num w:numId="31" w16cid:durableId="1351833364">
    <w:abstractNumId w:val="20"/>
  </w:num>
  <w:num w:numId="32" w16cid:durableId="1659068437">
    <w:abstractNumId w:val="26"/>
  </w:num>
  <w:num w:numId="33" w16cid:durableId="1137919639">
    <w:abstractNumId w:val="38"/>
  </w:num>
  <w:num w:numId="34" w16cid:durableId="1126853914">
    <w:abstractNumId w:val="17"/>
  </w:num>
  <w:num w:numId="35" w16cid:durableId="1185091420">
    <w:abstractNumId w:val="6"/>
  </w:num>
  <w:num w:numId="36" w16cid:durableId="1874414788">
    <w:abstractNumId w:val="7"/>
  </w:num>
  <w:num w:numId="37" w16cid:durableId="901913631">
    <w:abstractNumId w:val="5"/>
  </w:num>
  <w:num w:numId="38" w16cid:durableId="254899026">
    <w:abstractNumId w:val="39"/>
  </w:num>
  <w:num w:numId="39" w16cid:durableId="1922594153">
    <w:abstractNumId w:val="29"/>
  </w:num>
  <w:num w:numId="40" w16cid:durableId="496310067">
    <w:abstractNumId w:val="14"/>
  </w:num>
  <w:num w:numId="41" w16cid:durableId="679350926">
    <w:abstractNumId w:val="41"/>
  </w:num>
  <w:num w:numId="42" w16cid:durableId="398946445">
    <w:abstractNumId w:val="44"/>
  </w:num>
  <w:num w:numId="43" w16cid:durableId="818766977">
    <w:abstractNumId w:val="32"/>
  </w:num>
  <w:num w:numId="44" w16cid:durableId="33626069">
    <w:abstractNumId w:val="46"/>
  </w:num>
  <w:num w:numId="45" w16cid:durableId="2126003684">
    <w:abstractNumId w:val="15"/>
  </w:num>
  <w:num w:numId="46" w16cid:durableId="186214909">
    <w:abstractNumId w:val="40"/>
  </w:num>
  <w:num w:numId="47" w16cid:durableId="183934212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34"/>
    <w:rsid w:val="00034569"/>
    <w:rsid w:val="000A6BA7"/>
    <w:rsid w:val="000B2A82"/>
    <w:rsid w:val="000C599F"/>
    <w:rsid w:val="000E6E77"/>
    <w:rsid w:val="00153B01"/>
    <w:rsid w:val="00156B29"/>
    <w:rsid w:val="00181172"/>
    <w:rsid w:val="001E6263"/>
    <w:rsid w:val="00264F7A"/>
    <w:rsid w:val="002A519E"/>
    <w:rsid w:val="002F2C4A"/>
    <w:rsid w:val="0037093B"/>
    <w:rsid w:val="004244F8"/>
    <w:rsid w:val="004402EA"/>
    <w:rsid w:val="00465845"/>
    <w:rsid w:val="004C1BC4"/>
    <w:rsid w:val="004C4A6E"/>
    <w:rsid w:val="004D583F"/>
    <w:rsid w:val="005C2812"/>
    <w:rsid w:val="0063081A"/>
    <w:rsid w:val="006707DB"/>
    <w:rsid w:val="006765AC"/>
    <w:rsid w:val="0068582C"/>
    <w:rsid w:val="006A3059"/>
    <w:rsid w:val="006E335C"/>
    <w:rsid w:val="007066D6"/>
    <w:rsid w:val="00735797"/>
    <w:rsid w:val="00764CF2"/>
    <w:rsid w:val="007742FA"/>
    <w:rsid w:val="007956AC"/>
    <w:rsid w:val="00811308"/>
    <w:rsid w:val="00820ED2"/>
    <w:rsid w:val="0085207E"/>
    <w:rsid w:val="008C0FBB"/>
    <w:rsid w:val="008C2315"/>
    <w:rsid w:val="008C2CFE"/>
    <w:rsid w:val="00950EB3"/>
    <w:rsid w:val="00952D84"/>
    <w:rsid w:val="00985B7B"/>
    <w:rsid w:val="00993380"/>
    <w:rsid w:val="009A7E5F"/>
    <w:rsid w:val="009B60BB"/>
    <w:rsid w:val="009F4C0F"/>
    <w:rsid w:val="00A239FA"/>
    <w:rsid w:val="00A24187"/>
    <w:rsid w:val="00A361E1"/>
    <w:rsid w:val="00A763AA"/>
    <w:rsid w:val="00A841FE"/>
    <w:rsid w:val="00A93942"/>
    <w:rsid w:val="00AC53B7"/>
    <w:rsid w:val="00B76F5F"/>
    <w:rsid w:val="00C0452C"/>
    <w:rsid w:val="00CF479B"/>
    <w:rsid w:val="00D44734"/>
    <w:rsid w:val="00DB0CB8"/>
    <w:rsid w:val="00E05E4E"/>
    <w:rsid w:val="00E24004"/>
    <w:rsid w:val="00E84D39"/>
    <w:rsid w:val="00ED323B"/>
    <w:rsid w:val="00EE0F13"/>
    <w:rsid w:val="00FB41AB"/>
    <w:rsid w:val="00FD5B13"/>
    <w:rsid w:val="00FD75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5C8A0"/>
  <w15:chartTrackingRefBased/>
  <w15:docId w15:val="{00F9DCA1-6555-4E4F-88D8-601C0D49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44734"/>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y"/>
    <w:next w:val="Normlny"/>
    <w:link w:val="Nadpis1Char"/>
    <w:qFormat/>
    <w:rsid w:val="00D44734"/>
    <w:pPr>
      <w:keepNext/>
      <w:ind w:firstLine="851"/>
      <w:outlineLvl w:val="0"/>
    </w:pPr>
    <w:rPr>
      <w:b/>
      <w:sz w:val="16"/>
      <w:u w:val="single"/>
    </w:rPr>
  </w:style>
  <w:style w:type="paragraph" w:styleId="Nadpis2">
    <w:name w:val="heading 2"/>
    <w:basedOn w:val="Normlny"/>
    <w:next w:val="Normlny"/>
    <w:link w:val="Nadpis2Char"/>
    <w:qFormat/>
    <w:rsid w:val="00D44734"/>
    <w:pPr>
      <w:keepNext/>
      <w:ind w:left="708" w:firstLine="143"/>
      <w:outlineLvl w:val="1"/>
    </w:pPr>
    <w:rPr>
      <w:b/>
      <w:sz w:val="16"/>
      <w:u w:val="single"/>
    </w:rPr>
  </w:style>
  <w:style w:type="paragraph" w:styleId="Nadpis3">
    <w:name w:val="heading 3"/>
    <w:basedOn w:val="Normlny"/>
    <w:next w:val="Normlny"/>
    <w:link w:val="Nadpis3Char"/>
    <w:qFormat/>
    <w:rsid w:val="00D44734"/>
    <w:pPr>
      <w:keepNext/>
      <w:tabs>
        <w:tab w:val="left" w:pos="224"/>
      </w:tabs>
      <w:ind w:firstLine="896"/>
      <w:jc w:val="both"/>
      <w:outlineLvl w:val="2"/>
    </w:pPr>
    <w:rPr>
      <w:b/>
      <w:sz w:val="16"/>
      <w:u w:val="single"/>
    </w:rPr>
  </w:style>
  <w:style w:type="paragraph" w:styleId="Nadpis4">
    <w:name w:val="heading 4"/>
    <w:basedOn w:val="Normlny"/>
    <w:next w:val="Normlny"/>
    <w:link w:val="Nadpis4Char"/>
    <w:qFormat/>
    <w:rsid w:val="00D44734"/>
    <w:pPr>
      <w:keepNext/>
      <w:tabs>
        <w:tab w:val="left" w:pos="224"/>
        <w:tab w:val="left" w:pos="3402"/>
      </w:tabs>
      <w:ind w:left="284" w:firstLine="1"/>
      <w:jc w:val="both"/>
      <w:outlineLvl w:val="3"/>
    </w:pPr>
    <w:rPr>
      <w:b/>
      <w:sz w:val="16"/>
    </w:rPr>
  </w:style>
  <w:style w:type="paragraph" w:styleId="Nadpis5">
    <w:name w:val="heading 5"/>
    <w:basedOn w:val="Normlny"/>
    <w:next w:val="Normlny"/>
    <w:link w:val="Nadpis5Char"/>
    <w:qFormat/>
    <w:rsid w:val="00D44734"/>
    <w:pPr>
      <w:keepNext/>
      <w:jc w:val="center"/>
      <w:outlineLvl w:val="4"/>
    </w:pPr>
    <w:rPr>
      <w:b/>
      <w:sz w:val="28"/>
    </w:rPr>
  </w:style>
  <w:style w:type="paragraph" w:styleId="Nadpis6">
    <w:name w:val="heading 6"/>
    <w:basedOn w:val="Normlny"/>
    <w:next w:val="Normlny"/>
    <w:link w:val="Nadpis6Char"/>
    <w:qFormat/>
    <w:rsid w:val="00D44734"/>
    <w:pPr>
      <w:keepNext/>
      <w:tabs>
        <w:tab w:val="left" w:pos="182"/>
      </w:tabs>
      <w:outlineLvl w:val="5"/>
    </w:pPr>
    <w:rPr>
      <w:b/>
    </w:rPr>
  </w:style>
  <w:style w:type="paragraph" w:styleId="Nadpis7">
    <w:name w:val="heading 7"/>
    <w:basedOn w:val="Normlny"/>
    <w:next w:val="Normlny"/>
    <w:link w:val="Nadpis7Char"/>
    <w:qFormat/>
    <w:rsid w:val="00D44734"/>
    <w:pPr>
      <w:keepNext/>
      <w:tabs>
        <w:tab w:val="left" w:pos="182"/>
      </w:tabs>
      <w:ind w:firstLine="284"/>
      <w:outlineLvl w:val="6"/>
    </w:pPr>
    <w:rPr>
      <w:b/>
    </w:rPr>
  </w:style>
  <w:style w:type="paragraph" w:styleId="Nadpis8">
    <w:name w:val="heading 8"/>
    <w:basedOn w:val="Normlny"/>
    <w:next w:val="Normlny"/>
    <w:link w:val="Nadpis8Char"/>
    <w:qFormat/>
    <w:rsid w:val="00D44734"/>
    <w:pPr>
      <w:keepNext/>
      <w:ind w:left="284"/>
      <w:outlineLvl w:val="7"/>
    </w:pPr>
    <w:rPr>
      <w:b/>
      <w:sz w:val="28"/>
    </w:rPr>
  </w:style>
  <w:style w:type="paragraph" w:styleId="Nadpis9">
    <w:name w:val="heading 9"/>
    <w:basedOn w:val="Normlny"/>
    <w:next w:val="Normlny"/>
    <w:link w:val="Nadpis9Char"/>
    <w:qFormat/>
    <w:rsid w:val="00D44734"/>
    <w:pPr>
      <w:keepNext/>
      <w:jc w:val="both"/>
      <w:outlineLvl w:val="8"/>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44734"/>
    <w:rPr>
      <w:rFonts w:ascii="Times New Roman" w:eastAsia="Times New Roman" w:hAnsi="Times New Roman" w:cs="Times New Roman"/>
      <w:b/>
      <w:sz w:val="16"/>
      <w:szCs w:val="20"/>
      <w:u w:val="single"/>
      <w:lang w:val="cs-CZ" w:eastAsia="cs-CZ"/>
    </w:rPr>
  </w:style>
  <w:style w:type="character" w:customStyle="1" w:styleId="Nadpis2Char">
    <w:name w:val="Nadpis 2 Char"/>
    <w:basedOn w:val="Predvolenpsmoodseku"/>
    <w:link w:val="Nadpis2"/>
    <w:rsid w:val="00D44734"/>
    <w:rPr>
      <w:rFonts w:ascii="Times New Roman" w:eastAsia="Times New Roman" w:hAnsi="Times New Roman" w:cs="Times New Roman"/>
      <w:b/>
      <w:sz w:val="16"/>
      <w:szCs w:val="20"/>
      <w:u w:val="single"/>
      <w:lang w:val="cs-CZ" w:eastAsia="cs-CZ"/>
    </w:rPr>
  </w:style>
  <w:style w:type="character" w:customStyle="1" w:styleId="Nadpis3Char">
    <w:name w:val="Nadpis 3 Char"/>
    <w:basedOn w:val="Predvolenpsmoodseku"/>
    <w:link w:val="Nadpis3"/>
    <w:rsid w:val="00D44734"/>
    <w:rPr>
      <w:rFonts w:ascii="Times New Roman" w:eastAsia="Times New Roman" w:hAnsi="Times New Roman" w:cs="Times New Roman"/>
      <w:b/>
      <w:sz w:val="16"/>
      <w:szCs w:val="20"/>
      <w:u w:val="single"/>
      <w:lang w:val="cs-CZ" w:eastAsia="cs-CZ"/>
    </w:rPr>
  </w:style>
  <w:style w:type="character" w:customStyle="1" w:styleId="Nadpis4Char">
    <w:name w:val="Nadpis 4 Char"/>
    <w:basedOn w:val="Predvolenpsmoodseku"/>
    <w:link w:val="Nadpis4"/>
    <w:rsid w:val="00D44734"/>
    <w:rPr>
      <w:rFonts w:ascii="Times New Roman" w:eastAsia="Times New Roman" w:hAnsi="Times New Roman" w:cs="Times New Roman"/>
      <w:b/>
      <w:sz w:val="16"/>
      <w:szCs w:val="20"/>
      <w:lang w:val="cs-CZ" w:eastAsia="cs-CZ"/>
    </w:rPr>
  </w:style>
  <w:style w:type="character" w:customStyle="1" w:styleId="Nadpis5Char">
    <w:name w:val="Nadpis 5 Char"/>
    <w:basedOn w:val="Predvolenpsmoodseku"/>
    <w:link w:val="Nadpis5"/>
    <w:rsid w:val="00D44734"/>
    <w:rPr>
      <w:rFonts w:ascii="Times New Roman" w:eastAsia="Times New Roman" w:hAnsi="Times New Roman" w:cs="Times New Roman"/>
      <w:b/>
      <w:sz w:val="28"/>
      <w:szCs w:val="20"/>
      <w:lang w:val="cs-CZ" w:eastAsia="cs-CZ"/>
    </w:rPr>
  </w:style>
  <w:style w:type="character" w:customStyle="1" w:styleId="Nadpis6Char">
    <w:name w:val="Nadpis 6 Char"/>
    <w:basedOn w:val="Predvolenpsmoodseku"/>
    <w:link w:val="Nadpis6"/>
    <w:rsid w:val="00D44734"/>
    <w:rPr>
      <w:rFonts w:ascii="Times New Roman" w:eastAsia="Times New Roman" w:hAnsi="Times New Roman" w:cs="Times New Roman"/>
      <w:b/>
      <w:sz w:val="24"/>
      <w:szCs w:val="20"/>
      <w:lang w:val="cs-CZ" w:eastAsia="cs-CZ"/>
    </w:rPr>
  </w:style>
  <w:style w:type="character" w:customStyle="1" w:styleId="Nadpis7Char">
    <w:name w:val="Nadpis 7 Char"/>
    <w:basedOn w:val="Predvolenpsmoodseku"/>
    <w:link w:val="Nadpis7"/>
    <w:rsid w:val="00D44734"/>
    <w:rPr>
      <w:rFonts w:ascii="Times New Roman" w:eastAsia="Times New Roman" w:hAnsi="Times New Roman" w:cs="Times New Roman"/>
      <w:b/>
      <w:sz w:val="24"/>
      <w:szCs w:val="20"/>
      <w:lang w:val="cs-CZ" w:eastAsia="cs-CZ"/>
    </w:rPr>
  </w:style>
  <w:style w:type="character" w:customStyle="1" w:styleId="Nadpis8Char">
    <w:name w:val="Nadpis 8 Char"/>
    <w:basedOn w:val="Predvolenpsmoodseku"/>
    <w:link w:val="Nadpis8"/>
    <w:rsid w:val="00D44734"/>
    <w:rPr>
      <w:rFonts w:ascii="Times New Roman" w:eastAsia="Times New Roman" w:hAnsi="Times New Roman" w:cs="Times New Roman"/>
      <w:b/>
      <w:sz w:val="28"/>
      <w:szCs w:val="20"/>
      <w:lang w:val="cs-CZ" w:eastAsia="cs-CZ"/>
    </w:rPr>
  </w:style>
  <w:style w:type="character" w:customStyle="1" w:styleId="Nadpis9Char">
    <w:name w:val="Nadpis 9 Char"/>
    <w:basedOn w:val="Predvolenpsmoodseku"/>
    <w:link w:val="Nadpis9"/>
    <w:rsid w:val="00D44734"/>
    <w:rPr>
      <w:rFonts w:ascii="Times New Roman" w:eastAsia="Times New Roman" w:hAnsi="Times New Roman" w:cs="Times New Roman"/>
      <w:b/>
      <w:bCs/>
      <w:sz w:val="24"/>
      <w:szCs w:val="20"/>
      <w:lang w:eastAsia="cs-CZ"/>
    </w:rPr>
  </w:style>
  <w:style w:type="paragraph" w:customStyle="1" w:styleId="Zkladntext21">
    <w:name w:val="Základný text 21"/>
    <w:basedOn w:val="Normlny"/>
    <w:rsid w:val="00D44734"/>
    <w:pPr>
      <w:tabs>
        <w:tab w:val="left" w:pos="224"/>
      </w:tabs>
      <w:ind w:left="1416" w:firstLine="708"/>
    </w:pPr>
    <w:rPr>
      <w:b/>
      <w:sz w:val="16"/>
    </w:rPr>
  </w:style>
  <w:style w:type="paragraph" w:styleId="Zarkazkladnhotextu">
    <w:name w:val="Body Text Indent"/>
    <w:basedOn w:val="Normlny"/>
    <w:link w:val="ZarkazkladnhotextuChar"/>
    <w:rsid w:val="00D44734"/>
    <w:pPr>
      <w:tabs>
        <w:tab w:val="left" w:pos="284"/>
      </w:tabs>
      <w:ind w:left="284" w:hanging="284"/>
    </w:pPr>
    <w:rPr>
      <w:bCs/>
    </w:rPr>
  </w:style>
  <w:style w:type="character" w:customStyle="1" w:styleId="ZarkazkladnhotextuChar">
    <w:name w:val="Zarážka základného textu Char"/>
    <w:basedOn w:val="Predvolenpsmoodseku"/>
    <w:link w:val="Zarkazkladnhotextu"/>
    <w:rsid w:val="00D44734"/>
    <w:rPr>
      <w:rFonts w:ascii="Times New Roman" w:eastAsia="Times New Roman" w:hAnsi="Times New Roman" w:cs="Times New Roman"/>
      <w:bCs/>
      <w:sz w:val="24"/>
      <w:szCs w:val="20"/>
      <w:lang w:val="cs-CZ" w:eastAsia="cs-CZ"/>
    </w:rPr>
  </w:style>
  <w:style w:type="paragraph" w:styleId="Zarkazkladnhotextu2">
    <w:name w:val="Body Text Indent 2"/>
    <w:basedOn w:val="Normlny"/>
    <w:link w:val="Zarkazkladnhotextu2Char"/>
    <w:rsid w:val="00D44734"/>
    <w:pPr>
      <w:tabs>
        <w:tab w:val="left" w:pos="224"/>
      </w:tabs>
      <w:ind w:left="284" w:hanging="284"/>
      <w:jc w:val="both"/>
    </w:pPr>
    <w:rPr>
      <w:bCs/>
    </w:rPr>
  </w:style>
  <w:style w:type="character" w:customStyle="1" w:styleId="Zarkazkladnhotextu2Char">
    <w:name w:val="Zarážka základného textu 2 Char"/>
    <w:basedOn w:val="Predvolenpsmoodseku"/>
    <w:link w:val="Zarkazkladnhotextu2"/>
    <w:rsid w:val="00D44734"/>
    <w:rPr>
      <w:rFonts w:ascii="Times New Roman" w:eastAsia="Times New Roman" w:hAnsi="Times New Roman" w:cs="Times New Roman"/>
      <w:bCs/>
      <w:sz w:val="24"/>
      <w:szCs w:val="20"/>
      <w:lang w:val="cs-CZ" w:eastAsia="cs-CZ"/>
    </w:rPr>
  </w:style>
  <w:style w:type="paragraph" w:styleId="Zarkazkladnhotextu3">
    <w:name w:val="Body Text Indent 3"/>
    <w:basedOn w:val="Normlny"/>
    <w:link w:val="Zarkazkladnhotextu3Char"/>
    <w:rsid w:val="00D44734"/>
    <w:pPr>
      <w:tabs>
        <w:tab w:val="left" w:pos="182"/>
      </w:tabs>
      <w:ind w:left="142" w:hanging="142"/>
    </w:pPr>
    <w:rPr>
      <w:bCs/>
    </w:rPr>
  </w:style>
  <w:style w:type="character" w:customStyle="1" w:styleId="Zarkazkladnhotextu3Char">
    <w:name w:val="Zarážka základného textu 3 Char"/>
    <w:basedOn w:val="Predvolenpsmoodseku"/>
    <w:link w:val="Zarkazkladnhotextu3"/>
    <w:rsid w:val="00D44734"/>
    <w:rPr>
      <w:rFonts w:ascii="Times New Roman" w:eastAsia="Times New Roman" w:hAnsi="Times New Roman" w:cs="Times New Roman"/>
      <w:bCs/>
      <w:sz w:val="24"/>
      <w:szCs w:val="20"/>
      <w:lang w:val="cs-CZ" w:eastAsia="cs-CZ"/>
    </w:rPr>
  </w:style>
  <w:style w:type="paragraph" w:styleId="Nzov">
    <w:name w:val="Title"/>
    <w:basedOn w:val="Normlny"/>
    <w:link w:val="NzovChar"/>
    <w:qFormat/>
    <w:rsid w:val="00D44734"/>
    <w:pPr>
      <w:jc w:val="center"/>
    </w:pPr>
    <w:rPr>
      <w:b/>
      <w:u w:val="single"/>
    </w:rPr>
  </w:style>
  <w:style w:type="character" w:customStyle="1" w:styleId="NzovChar">
    <w:name w:val="Názov Char"/>
    <w:basedOn w:val="Predvolenpsmoodseku"/>
    <w:link w:val="Nzov"/>
    <w:rsid w:val="00D44734"/>
    <w:rPr>
      <w:rFonts w:ascii="Times New Roman" w:eastAsia="Times New Roman" w:hAnsi="Times New Roman" w:cs="Times New Roman"/>
      <w:b/>
      <w:sz w:val="24"/>
      <w:szCs w:val="20"/>
      <w:u w:val="single"/>
      <w:lang w:eastAsia="cs-CZ"/>
    </w:rPr>
  </w:style>
  <w:style w:type="paragraph" w:styleId="Zkladntext">
    <w:name w:val="Body Text"/>
    <w:basedOn w:val="Normlny"/>
    <w:link w:val="ZkladntextChar"/>
    <w:rsid w:val="00D44734"/>
    <w:pPr>
      <w:jc w:val="both"/>
    </w:pPr>
  </w:style>
  <w:style w:type="character" w:customStyle="1" w:styleId="ZkladntextChar">
    <w:name w:val="Základný text Char"/>
    <w:basedOn w:val="Predvolenpsmoodseku"/>
    <w:link w:val="Zkladntext"/>
    <w:rsid w:val="00D44734"/>
    <w:rPr>
      <w:rFonts w:ascii="Times New Roman" w:eastAsia="Times New Roman" w:hAnsi="Times New Roman" w:cs="Times New Roman"/>
      <w:sz w:val="24"/>
      <w:szCs w:val="20"/>
      <w:lang w:eastAsia="cs-CZ"/>
    </w:rPr>
  </w:style>
  <w:style w:type="paragraph" w:styleId="Zkladntext3">
    <w:name w:val="Body Text 3"/>
    <w:basedOn w:val="Normlny"/>
    <w:link w:val="Zkladntext3Char"/>
    <w:rsid w:val="00D44734"/>
    <w:pPr>
      <w:jc w:val="both"/>
    </w:pPr>
    <w:rPr>
      <w:szCs w:val="24"/>
      <w:lang w:eastAsia="sk-SK"/>
    </w:rPr>
  </w:style>
  <w:style w:type="character" w:customStyle="1" w:styleId="Zkladntext3Char">
    <w:name w:val="Základný text 3 Char"/>
    <w:basedOn w:val="Predvolenpsmoodseku"/>
    <w:link w:val="Zkladntext3"/>
    <w:rsid w:val="00D44734"/>
    <w:rPr>
      <w:rFonts w:ascii="Times New Roman" w:eastAsia="Times New Roman" w:hAnsi="Times New Roman" w:cs="Times New Roman"/>
      <w:sz w:val="24"/>
      <w:szCs w:val="24"/>
      <w:lang w:eastAsia="sk-SK"/>
    </w:rPr>
  </w:style>
  <w:style w:type="paragraph" w:styleId="Zkladntext2">
    <w:name w:val="Body Text 2"/>
    <w:basedOn w:val="Normlny"/>
    <w:link w:val="Zkladntext2Char"/>
    <w:rsid w:val="00D44734"/>
    <w:pPr>
      <w:jc w:val="both"/>
    </w:pPr>
    <w:rPr>
      <w:sz w:val="22"/>
      <w:szCs w:val="24"/>
    </w:rPr>
  </w:style>
  <w:style w:type="character" w:customStyle="1" w:styleId="Zkladntext2Char">
    <w:name w:val="Základný text 2 Char"/>
    <w:basedOn w:val="Predvolenpsmoodseku"/>
    <w:link w:val="Zkladntext2"/>
    <w:rsid w:val="00D44734"/>
    <w:rPr>
      <w:rFonts w:ascii="Times New Roman" w:eastAsia="Times New Roman" w:hAnsi="Times New Roman" w:cs="Times New Roman"/>
      <w:szCs w:val="24"/>
      <w:lang w:eastAsia="cs-CZ"/>
    </w:rPr>
  </w:style>
  <w:style w:type="paragraph" w:styleId="Pta">
    <w:name w:val="footer"/>
    <w:basedOn w:val="Normlny"/>
    <w:link w:val="PtaChar"/>
    <w:uiPriority w:val="99"/>
    <w:rsid w:val="00D44734"/>
    <w:pPr>
      <w:tabs>
        <w:tab w:val="center" w:pos="4536"/>
        <w:tab w:val="right" w:pos="9072"/>
      </w:tabs>
    </w:pPr>
  </w:style>
  <w:style w:type="character" w:customStyle="1" w:styleId="PtaChar">
    <w:name w:val="Päta Char"/>
    <w:basedOn w:val="Predvolenpsmoodseku"/>
    <w:link w:val="Pta"/>
    <w:uiPriority w:val="99"/>
    <w:rsid w:val="00D44734"/>
    <w:rPr>
      <w:rFonts w:ascii="Times New Roman" w:eastAsia="Times New Roman" w:hAnsi="Times New Roman" w:cs="Times New Roman"/>
      <w:sz w:val="24"/>
      <w:szCs w:val="20"/>
      <w:lang w:val="cs-CZ" w:eastAsia="cs-CZ"/>
    </w:rPr>
  </w:style>
  <w:style w:type="character" w:styleId="slostrany">
    <w:name w:val="page number"/>
    <w:basedOn w:val="Predvolenpsmoodseku"/>
    <w:rsid w:val="00D44734"/>
  </w:style>
  <w:style w:type="paragraph" w:styleId="Hlavika">
    <w:name w:val="header"/>
    <w:basedOn w:val="Normlny"/>
    <w:link w:val="HlavikaChar"/>
    <w:uiPriority w:val="99"/>
    <w:rsid w:val="00D44734"/>
    <w:pPr>
      <w:tabs>
        <w:tab w:val="center" w:pos="4536"/>
        <w:tab w:val="right" w:pos="9072"/>
      </w:tabs>
    </w:pPr>
  </w:style>
  <w:style w:type="character" w:customStyle="1" w:styleId="HlavikaChar">
    <w:name w:val="Hlavička Char"/>
    <w:basedOn w:val="Predvolenpsmoodseku"/>
    <w:link w:val="Hlavika"/>
    <w:uiPriority w:val="99"/>
    <w:rsid w:val="00D44734"/>
    <w:rPr>
      <w:rFonts w:ascii="Times New Roman" w:eastAsia="Times New Roman" w:hAnsi="Times New Roman" w:cs="Times New Roman"/>
      <w:sz w:val="24"/>
      <w:szCs w:val="20"/>
      <w:lang w:val="cs-CZ" w:eastAsia="cs-CZ"/>
    </w:rPr>
  </w:style>
  <w:style w:type="paragraph" w:styleId="Obsah1">
    <w:name w:val="toc 1"/>
    <w:basedOn w:val="Normlny"/>
    <w:next w:val="Normlny"/>
    <w:autoRedefine/>
    <w:uiPriority w:val="39"/>
    <w:rsid w:val="00D44734"/>
    <w:pPr>
      <w:tabs>
        <w:tab w:val="left" w:pos="284"/>
        <w:tab w:val="right" w:leader="dot" w:pos="9062"/>
      </w:tabs>
      <w:spacing w:line="360" w:lineRule="auto"/>
    </w:pPr>
    <w:rPr>
      <w:b/>
    </w:rPr>
  </w:style>
  <w:style w:type="paragraph" w:styleId="Obsah3">
    <w:name w:val="toc 3"/>
    <w:basedOn w:val="Normlny"/>
    <w:next w:val="Normlny"/>
    <w:autoRedefine/>
    <w:uiPriority w:val="39"/>
    <w:rsid w:val="00D44734"/>
    <w:pPr>
      <w:tabs>
        <w:tab w:val="left" w:pos="1320"/>
        <w:tab w:val="right" w:leader="dot" w:pos="9062"/>
      </w:tabs>
      <w:spacing w:after="120"/>
      <w:ind w:left="709"/>
    </w:pPr>
  </w:style>
  <w:style w:type="paragraph" w:styleId="Obsah2">
    <w:name w:val="toc 2"/>
    <w:basedOn w:val="Normlny"/>
    <w:next w:val="Normlny"/>
    <w:autoRedefine/>
    <w:uiPriority w:val="39"/>
    <w:rsid w:val="00D44734"/>
    <w:pPr>
      <w:tabs>
        <w:tab w:val="right" w:leader="dot" w:pos="9062"/>
      </w:tabs>
      <w:spacing w:after="120"/>
      <w:ind w:left="284"/>
    </w:pPr>
  </w:style>
  <w:style w:type="character" w:styleId="Hypertextovprepojenie">
    <w:name w:val="Hyperlink"/>
    <w:basedOn w:val="Predvolenpsmoodseku"/>
    <w:uiPriority w:val="99"/>
    <w:rsid w:val="00D44734"/>
    <w:rPr>
      <w:color w:val="0000FF"/>
      <w:u w:val="single"/>
    </w:rPr>
  </w:style>
  <w:style w:type="paragraph" w:styleId="Bezriadkovania">
    <w:name w:val="No Spacing"/>
    <w:uiPriority w:val="1"/>
    <w:qFormat/>
    <w:rsid w:val="00D44734"/>
    <w:pPr>
      <w:spacing w:after="0" w:line="240" w:lineRule="auto"/>
    </w:pPr>
    <w:rPr>
      <w:rFonts w:ascii="Times New Roman" w:eastAsia="Times New Roman" w:hAnsi="Times New Roman" w:cs="Times New Roman"/>
      <w:sz w:val="24"/>
      <w:szCs w:val="20"/>
      <w:lang w:val="cs-CZ" w:eastAsia="cs-CZ"/>
    </w:rPr>
  </w:style>
  <w:style w:type="paragraph" w:styleId="Odsekzoznamu">
    <w:name w:val="List Paragraph"/>
    <w:basedOn w:val="Normlny"/>
    <w:uiPriority w:val="34"/>
    <w:qFormat/>
    <w:rsid w:val="00D44734"/>
    <w:pPr>
      <w:suppressAutoHyphens/>
      <w:ind w:left="708"/>
      <w:jc w:val="both"/>
    </w:pPr>
    <w:rPr>
      <w:color w:val="000000"/>
      <w:szCs w:val="24"/>
      <w:lang w:eastAsia="ar-SA"/>
    </w:rPr>
  </w:style>
  <w:style w:type="paragraph" w:customStyle="1" w:styleId="odsek">
    <w:name w:val="odsek"/>
    <w:basedOn w:val="Normlny"/>
    <w:rsid w:val="00D44734"/>
    <w:pPr>
      <w:tabs>
        <w:tab w:val="num" w:pos="495"/>
      </w:tabs>
      <w:suppressAutoHyphens/>
      <w:spacing w:after="120"/>
      <w:ind w:left="-113"/>
      <w:jc w:val="both"/>
    </w:pPr>
    <w:rPr>
      <w:color w:val="000000"/>
      <w:szCs w:val="24"/>
      <w:lang w:eastAsia="ar-SA"/>
    </w:rPr>
  </w:style>
  <w:style w:type="table" w:styleId="Mriekatabuky">
    <w:name w:val="Table Grid"/>
    <w:basedOn w:val="Normlnatabuka"/>
    <w:uiPriority w:val="59"/>
    <w:rsid w:val="00D4473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44734"/>
    <w:rPr>
      <w:rFonts w:ascii="Tahoma" w:hAnsi="Tahoma" w:cs="Tahoma"/>
      <w:sz w:val="16"/>
      <w:szCs w:val="16"/>
    </w:rPr>
  </w:style>
  <w:style w:type="character" w:customStyle="1" w:styleId="TextbublinyChar">
    <w:name w:val="Text bubliny Char"/>
    <w:basedOn w:val="Predvolenpsmoodseku"/>
    <w:link w:val="Textbubliny"/>
    <w:uiPriority w:val="99"/>
    <w:semiHidden/>
    <w:rsid w:val="00D44734"/>
    <w:rPr>
      <w:rFonts w:ascii="Tahoma" w:eastAsia="Times New Roman" w:hAnsi="Tahoma" w:cs="Tahoma"/>
      <w:sz w:val="16"/>
      <w:szCs w:val="16"/>
      <w:lang w:val="cs-CZ" w:eastAsia="cs-CZ"/>
    </w:rPr>
  </w:style>
  <w:style w:type="paragraph" w:styleId="Normlnywebov">
    <w:name w:val="Normal (Web)"/>
    <w:basedOn w:val="Normlny"/>
    <w:uiPriority w:val="99"/>
    <w:unhideWhenUsed/>
    <w:rsid w:val="00D44734"/>
    <w:pPr>
      <w:spacing w:before="100" w:beforeAutospacing="1" w:after="100" w:afterAutospacing="1"/>
    </w:pPr>
    <w:rPr>
      <w:szCs w:val="24"/>
      <w:lang w:eastAsia="sk-SK"/>
    </w:rPr>
  </w:style>
  <w:style w:type="character" w:styleId="Odkaznakomentr">
    <w:name w:val="annotation reference"/>
    <w:basedOn w:val="Predvolenpsmoodseku"/>
    <w:uiPriority w:val="99"/>
    <w:semiHidden/>
    <w:unhideWhenUsed/>
    <w:rsid w:val="00ED323B"/>
    <w:rPr>
      <w:sz w:val="16"/>
      <w:szCs w:val="16"/>
    </w:rPr>
  </w:style>
  <w:style w:type="paragraph" w:styleId="Textkomentra">
    <w:name w:val="annotation text"/>
    <w:basedOn w:val="Normlny"/>
    <w:link w:val="TextkomentraChar"/>
    <w:uiPriority w:val="99"/>
    <w:unhideWhenUsed/>
    <w:rsid w:val="00ED323B"/>
    <w:rPr>
      <w:sz w:val="20"/>
    </w:rPr>
  </w:style>
  <w:style w:type="character" w:customStyle="1" w:styleId="TextkomentraChar">
    <w:name w:val="Text komentára Char"/>
    <w:basedOn w:val="Predvolenpsmoodseku"/>
    <w:link w:val="Textkomentra"/>
    <w:uiPriority w:val="99"/>
    <w:rsid w:val="00ED323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D323B"/>
    <w:rPr>
      <w:b/>
      <w:bCs/>
    </w:rPr>
  </w:style>
  <w:style w:type="character" w:customStyle="1" w:styleId="PredmetkomentraChar">
    <w:name w:val="Predmet komentára Char"/>
    <w:basedOn w:val="TextkomentraChar"/>
    <w:link w:val="Predmetkomentra"/>
    <w:uiPriority w:val="99"/>
    <w:semiHidden/>
    <w:rsid w:val="00ED323B"/>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4866</Words>
  <Characters>27740</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Anička Trokanová</dc:creator>
  <cp:keywords/>
  <dc:description/>
  <cp:lastModifiedBy>Mgr. Gabriela Nátterová</cp:lastModifiedBy>
  <cp:revision>4</cp:revision>
  <dcterms:created xsi:type="dcterms:W3CDTF">2023-08-25T11:31:00Z</dcterms:created>
  <dcterms:modified xsi:type="dcterms:W3CDTF">2023-09-07T11:41:00Z</dcterms:modified>
</cp:coreProperties>
</file>