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A0" w:rsidRPr="00B11180" w:rsidRDefault="008248A0" w:rsidP="00824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80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OP.0050.4.2024</w:t>
      </w:r>
    </w:p>
    <w:p w:rsidR="008248A0" w:rsidRPr="00B11180" w:rsidRDefault="008248A0" w:rsidP="00824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1180">
        <w:rPr>
          <w:rFonts w:ascii="Times New Roman" w:hAnsi="Times New Roman" w:cs="Times New Roman"/>
          <w:b/>
          <w:sz w:val="24"/>
          <w:szCs w:val="24"/>
        </w:rPr>
        <w:t>WÓJTA GMINY JABŁONKA</w:t>
      </w:r>
    </w:p>
    <w:p w:rsidR="008248A0" w:rsidRDefault="008248A0" w:rsidP="00824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80">
        <w:rPr>
          <w:rFonts w:ascii="Times New Roman" w:hAnsi="Times New Roman" w:cs="Times New Roman"/>
          <w:b/>
          <w:sz w:val="24"/>
          <w:szCs w:val="24"/>
        </w:rPr>
        <w:t xml:space="preserve">z dnia  </w:t>
      </w:r>
      <w:r>
        <w:rPr>
          <w:rFonts w:ascii="Times New Roman" w:hAnsi="Times New Roman" w:cs="Times New Roman"/>
          <w:b/>
          <w:sz w:val="24"/>
          <w:szCs w:val="24"/>
        </w:rPr>
        <w:t>22 stycznia 2024 r.</w:t>
      </w:r>
    </w:p>
    <w:p w:rsidR="008248A0" w:rsidRPr="00A9305A" w:rsidRDefault="008248A0" w:rsidP="008248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8A0" w:rsidRPr="00C139E8" w:rsidRDefault="008248A0" w:rsidP="008248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8A0" w:rsidRPr="00C139E8" w:rsidRDefault="008248A0" w:rsidP="0082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139E8">
        <w:rPr>
          <w:rFonts w:ascii="Times New Roman" w:hAnsi="Times New Roman" w:cs="Times New Roman"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39E8">
        <w:rPr>
          <w:rFonts w:ascii="Times New Roman" w:hAnsi="Times New Roman" w:cs="Times New Roman"/>
          <w:sz w:val="24"/>
          <w:szCs w:val="24"/>
        </w:rPr>
        <w:t xml:space="preserve"> ustalenia</w:t>
      </w:r>
      <w:r>
        <w:rPr>
          <w:rFonts w:ascii="Times New Roman" w:hAnsi="Times New Roman" w:cs="Times New Roman"/>
          <w:sz w:val="24"/>
          <w:szCs w:val="24"/>
        </w:rPr>
        <w:t xml:space="preserve"> zasad rekrutacji Gminnego Przedszkola Samorządowego, oddziałów przedszkolnych w szkołach podstawowych, szkół podstawowych w Gminie Jabłonka na                rok szkolny 2024/2025.</w:t>
      </w:r>
    </w:p>
    <w:p w:rsidR="008248A0" w:rsidRDefault="008248A0" w:rsidP="0082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8A0" w:rsidRPr="00C139E8" w:rsidRDefault="008248A0" w:rsidP="0082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8A0" w:rsidRPr="00C139E8" w:rsidRDefault="008248A0" w:rsidP="0082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podstawie art. 154 ust. 1  pkt. 1 i ust. 3 w związku z art. 29 ust. 2 pkt 2   ustawy </w:t>
      </w:r>
      <w:r>
        <w:rPr>
          <w:rFonts w:ascii="Times New Roman" w:hAnsi="Times New Roman" w:cs="Times New Roman"/>
          <w:sz w:val="24"/>
          <w:szCs w:val="24"/>
        </w:rPr>
        <w:br/>
        <w:t>z dnia 14 grudnia 2016r. Prawo Oświatowe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2023 r., poz. 900 </w:t>
      </w:r>
      <w:r w:rsidRPr="00D60978">
        <w:rPr>
          <w:rFonts w:ascii="Times New Roman" w:hAnsi="Times New Roman" w:cs="Times New Roman"/>
          <w:sz w:val="24"/>
          <w:szCs w:val="24"/>
        </w:rPr>
        <w:t xml:space="preserve">z póź.zm.) </w:t>
      </w:r>
      <w:r w:rsidRPr="00C139E8">
        <w:rPr>
          <w:rFonts w:ascii="Times New Roman" w:hAnsi="Times New Roman" w:cs="Times New Roman"/>
          <w:sz w:val="24"/>
          <w:szCs w:val="24"/>
        </w:rPr>
        <w:t>Wójt Gminy Jabłonka zarządza co następuje:</w:t>
      </w:r>
    </w:p>
    <w:p w:rsidR="008248A0" w:rsidRPr="00C139E8" w:rsidRDefault="008248A0" w:rsidP="0082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8A0" w:rsidRPr="00C139E8" w:rsidRDefault="008248A0" w:rsidP="008248A0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139E8">
        <w:rPr>
          <w:rFonts w:ascii="Times New Roman" w:hAnsi="Times New Roman" w:cs="Times New Roman"/>
          <w:sz w:val="24"/>
          <w:szCs w:val="24"/>
        </w:rPr>
        <w:t>§1</w:t>
      </w:r>
    </w:p>
    <w:p w:rsidR="008248A0" w:rsidRDefault="008248A0" w:rsidP="0082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Ustalam zasady rekrutacji do Gminnego Przedszkola Samorządowego, oddziałów przedszkolnych w szkołach podstawowych w Gminie Jabłonka na rok szkolny 2024/2025 </w:t>
      </w:r>
      <w:r w:rsidRPr="00C139E8">
        <w:rPr>
          <w:rFonts w:ascii="Times New Roman" w:hAnsi="Times New Roman" w:cs="Times New Roman"/>
          <w:sz w:val="24"/>
          <w:szCs w:val="24"/>
        </w:rPr>
        <w:t xml:space="preserve"> prowadzonych przez  Gminę Jabłonka,  w brzmieniu jak załącznik Nr 1  do niniejszego zarządzenia. </w:t>
      </w:r>
    </w:p>
    <w:p w:rsidR="008248A0" w:rsidRPr="00C139E8" w:rsidRDefault="008248A0" w:rsidP="0082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8A0" w:rsidRDefault="008248A0" w:rsidP="0082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§2</w:t>
      </w:r>
    </w:p>
    <w:p w:rsidR="008248A0" w:rsidRDefault="008248A0" w:rsidP="0082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Ustalam harmonogram postępowania rekrutacyjnego oraz postępowania uzupełniającego</w:t>
      </w:r>
      <w:r>
        <w:rPr>
          <w:rFonts w:ascii="Times New Roman" w:hAnsi="Times New Roman" w:cs="Times New Roman"/>
          <w:sz w:val="24"/>
          <w:szCs w:val="24"/>
        </w:rPr>
        <w:br/>
        <w:t xml:space="preserve"> i kryteria dodatkowe na drugim etapie rekrutacji do szkół podstawowych prowadzonych przez Gminę Jabłonka na rok szkolny 2024/2025, w brzmieniu jak załącznik Nr 2 do niniejszego zarządzenia.</w:t>
      </w:r>
    </w:p>
    <w:p w:rsidR="008248A0" w:rsidRDefault="008248A0" w:rsidP="0082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8A0" w:rsidRDefault="008248A0" w:rsidP="0082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48A0" w:rsidRPr="00C139E8" w:rsidRDefault="008248A0" w:rsidP="008248A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§3</w:t>
      </w:r>
    </w:p>
    <w:p w:rsidR="008248A0" w:rsidRDefault="008248A0" w:rsidP="0082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</w:t>
      </w:r>
      <w:r w:rsidRPr="00C139E8">
        <w:rPr>
          <w:rFonts w:ascii="Times New Roman" w:hAnsi="Times New Roman" w:cs="Times New Roman"/>
          <w:sz w:val="24"/>
          <w:szCs w:val="24"/>
        </w:rPr>
        <w:t xml:space="preserve"> powier</w:t>
      </w:r>
      <w:r>
        <w:rPr>
          <w:rFonts w:ascii="Times New Roman" w:hAnsi="Times New Roman" w:cs="Times New Roman"/>
          <w:sz w:val="24"/>
          <w:szCs w:val="24"/>
        </w:rPr>
        <w:t xml:space="preserve">zam Dyrektorom </w:t>
      </w:r>
      <w:r w:rsidRPr="00C139E8">
        <w:rPr>
          <w:rFonts w:ascii="Times New Roman" w:hAnsi="Times New Roman" w:cs="Times New Roman"/>
          <w:sz w:val="24"/>
          <w:szCs w:val="24"/>
        </w:rPr>
        <w:t xml:space="preserve">Szkół Podstawowych i Gminnego  Przedszkola Samorządowego  prowadzonych przez Gminę Jabłonka.  </w:t>
      </w:r>
    </w:p>
    <w:p w:rsidR="008248A0" w:rsidRDefault="008248A0" w:rsidP="0082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8A0" w:rsidRPr="00C139E8" w:rsidRDefault="008248A0" w:rsidP="0082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8A0" w:rsidRPr="00C139E8" w:rsidRDefault="008248A0" w:rsidP="008248A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8248A0" w:rsidRDefault="008248A0" w:rsidP="008248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39E8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B77D2D" w:rsidRDefault="00B77D2D">
      <w:bookmarkStart w:id="0" w:name="_GoBack"/>
      <w:bookmarkEnd w:id="0"/>
    </w:p>
    <w:sectPr w:rsidR="00B7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8A"/>
    <w:rsid w:val="006E578A"/>
    <w:rsid w:val="008248A0"/>
    <w:rsid w:val="00B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B9712-5BE5-4550-91A7-B3918C0C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8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Dyrektor_02</dc:creator>
  <cp:keywords/>
  <dc:description/>
  <cp:lastModifiedBy>Dyrektor_02</cp:lastModifiedBy>
  <cp:revision>2</cp:revision>
  <dcterms:created xsi:type="dcterms:W3CDTF">2024-02-05T10:21:00Z</dcterms:created>
  <dcterms:modified xsi:type="dcterms:W3CDTF">2024-02-05T10:22:00Z</dcterms:modified>
</cp:coreProperties>
</file>