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2C98" w14:textId="1F49DBFB" w:rsidR="00CC470D" w:rsidRDefault="00CC470D" w:rsidP="009A212E">
      <w:pPr>
        <w:rPr>
          <w:b/>
        </w:rPr>
      </w:pPr>
      <w:r>
        <w:rPr>
          <w:b/>
        </w:rPr>
        <w:t>Seznam pomůcek pro 1. ročník</w:t>
      </w:r>
    </w:p>
    <w:p w14:paraId="066BB154" w14:textId="77777777" w:rsidR="00CC470D" w:rsidRDefault="00CC470D" w:rsidP="00196797">
      <w:pPr>
        <w:spacing w:after="120"/>
        <w:rPr>
          <w:b/>
          <w:u w:val="single"/>
        </w:rPr>
      </w:pPr>
    </w:p>
    <w:p w14:paraId="44BA6B38" w14:textId="74B6085C" w:rsidR="00196797" w:rsidRPr="00196797" w:rsidRDefault="00196797" w:rsidP="00196797">
      <w:pPr>
        <w:spacing w:after="120"/>
        <w:rPr>
          <w:b/>
          <w:u w:val="single"/>
        </w:rPr>
      </w:pPr>
      <w:r w:rsidRPr="00196797">
        <w:rPr>
          <w:b/>
          <w:u w:val="single"/>
        </w:rPr>
        <w:t>Pomůcky, které zakoupí rodiče</w:t>
      </w:r>
    </w:p>
    <w:p w14:paraId="3EB01CBC" w14:textId="77777777" w:rsidR="00196797" w:rsidRPr="00196797" w:rsidRDefault="00196797" w:rsidP="00196797">
      <w:pPr>
        <w:spacing w:after="120"/>
      </w:pPr>
      <w:r w:rsidRPr="00196797">
        <w:t>Aktovka a pouzdro (ne patrové)</w:t>
      </w:r>
    </w:p>
    <w:p w14:paraId="054B2687" w14:textId="77777777" w:rsidR="00196797" w:rsidRPr="00196797" w:rsidRDefault="00196797" w:rsidP="00196797">
      <w:pPr>
        <w:spacing w:after="120"/>
      </w:pPr>
      <w:r w:rsidRPr="00196797">
        <w:t>Desky A5 a A4 na sešity a učebnice</w:t>
      </w:r>
    </w:p>
    <w:p w14:paraId="2F11AE6F" w14:textId="732C8EB7" w:rsidR="00196797" w:rsidRPr="00196797" w:rsidRDefault="009A212E" w:rsidP="00196797">
      <w:pPr>
        <w:spacing w:after="120"/>
      </w:pPr>
      <w:r>
        <w:t>O</w:t>
      </w:r>
      <w:r w:rsidR="00196797" w:rsidRPr="00196797">
        <w:t>strouhané tužky číslo 1 a 2 (trojhranné)</w:t>
      </w:r>
    </w:p>
    <w:p w14:paraId="545DA44D" w14:textId="77777777" w:rsidR="00196797" w:rsidRPr="00196797" w:rsidRDefault="00196797" w:rsidP="00196797">
      <w:pPr>
        <w:spacing w:after="120"/>
      </w:pPr>
      <w:r w:rsidRPr="00196797">
        <w:t>Strouhátko na silné i tenké tužky se zásobníkem</w:t>
      </w:r>
    </w:p>
    <w:p w14:paraId="2774FEDB" w14:textId="77777777" w:rsidR="00196797" w:rsidRPr="00196797" w:rsidRDefault="00196797" w:rsidP="00196797">
      <w:pPr>
        <w:spacing w:after="120"/>
      </w:pPr>
      <w:r w:rsidRPr="00196797">
        <w:t>Guma</w:t>
      </w:r>
    </w:p>
    <w:p w14:paraId="4E61EC14" w14:textId="77777777" w:rsidR="00196797" w:rsidRPr="00196797" w:rsidRDefault="00196797" w:rsidP="00196797">
      <w:pPr>
        <w:spacing w:after="120"/>
      </w:pPr>
      <w:r w:rsidRPr="00196797">
        <w:t>Zásobník na písmena a na číslice</w:t>
      </w:r>
    </w:p>
    <w:p w14:paraId="338605B9" w14:textId="3FAC5331" w:rsidR="00196797" w:rsidRDefault="00196797" w:rsidP="00196797">
      <w:pPr>
        <w:spacing w:after="120"/>
      </w:pPr>
      <w:r w:rsidRPr="00196797">
        <w:t>Papírové kapesníky</w:t>
      </w:r>
      <w:r w:rsidR="009A212E">
        <w:t xml:space="preserve"> v krabičce</w:t>
      </w:r>
    </w:p>
    <w:p w14:paraId="3D53C976" w14:textId="37BAB19F" w:rsidR="009A212E" w:rsidRPr="00196797" w:rsidRDefault="009A212E" w:rsidP="00196797">
      <w:pPr>
        <w:spacing w:after="120"/>
      </w:pPr>
      <w:r>
        <w:t>Obaly na sešity a učebnice</w:t>
      </w:r>
    </w:p>
    <w:p w14:paraId="37966432" w14:textId="0C0978D1" w:rsidR="00196797" w:rsidRPr="00196797" w:rsidRDefault="00196797" w:rsidP="00196797">
      <w:pPr>
        <w:spacing w:after="120"/>
      </w:pPr>
      <w:r w:rsidRPr="00196797">
        <w:t>Přezůvky s pevnou patou, sportovní převlečení do T</w:t>
      </w:r>
      <w:r w:rsidR="006D4846">
        <w:t>V</w:t>
      </w:r>
      <w:r w:rsidRPr="00196797">
        <w:t xml:space="preserve">, obuv s bílou podrážkou, látkový prodyšný pytlík, ručník, zástěra nebo staré tričko do </w:t>
      </w:r>
      <w:r w:rsidR="009A212E">
        <w:t>VV.</w:t>
      </w:r>
      <w:r w:rsidR="00D246A5">
        <w:t xml:space="preserve"> </w:t>
      </w:r>
      <w:r w:rsidRPr="00196797">
        <w:t>Všechny věci dětí doporučujeme podepsat nebo zřetelně označit.</w:t>
      </w:r>
    </w:p>
    <w:p w14:paraId="7593DE0C" w14:textId="77777777" w:rsidR="00196797" w:rsidRDefault="00196797" w:rsidP="00196797">
      <w:pPr>
        <w:spacing w:after="120"/>
        <w:rPr>
          <w:b/>
          <w:u w:val="single"/>
        </w:rPr>
      </w:pPr>
    </w:p>
    <w:p w14:paraId="7FFC53EA" w14:textId="6A1CFFF2" w:rsidR="00196797" w:rsidRPr="00196797" w:rsidRDefault="00196797" w:rsidP="00196797">
      <w:pPr>
        <w:spacing w:after="120"/>
        <w:rPr>
          <w:b/>
          <w:u w:val="single"/>
        </w:rPr>
      </w:pPr>
      <w:r w:rsidRPr="00196797">
        <w:rPr>
          <w:b/>
          <w:u w:val="single"/>
        </w:rPr>
        <w:t>Pomůcky zakoupené školou</w:t>
      </w:r>
    </w:p>
    <w:p w14:paraId="2760AC40" w14:textId="77777777" w:rsidR="009A212E" w:rsidRDefault="009A212E" w:rsidP="009A212E">
      <w:pPr>
        <w:spacing w:after="120"/>
      </w:pPr>
      <w:r>
        <w:t xml:space="preserve">Živá abeceda: Čteme a píšeme s Agátou </w:t>
      </w:r>
    </w:p>
    <w:p w14:paraId="42BCCA66" w14:textId="77777777" w:rsidR="009A212E" w:rsidRDefault="009A212E" w:rsidP="009A212E">
      <w:pPr>
        <w:spacing w:after="120"/>
      </w:pPr>
      <w:r>
        <w:t xml:space="preserve">Slabikář: Čteme a píšeme s Agátou 1. a 2. díl </w:t>
      </w:r>
    </w:p>
    <w:p w14:paraId="5FAD8FE8" w14:textId="77777777" w:rsidR="009A212E" w:rsidRDefault="009A212E" w:rsidP="009A212E">
      <w:pPr>
        <w:spacing w:after="120"/>
      </w:pPr>
      <w:r>
        <w:t xml:space="preserve">Uvolňovací cviky a píšeme číslice </w:t>
      </w:r>
    </w:p>
    <w:p w14:paraId="2076A3DB" w14:textId="77777777" w:rsidR="009A212E" w:rsidRDefault="009A212E" w:rsidP="009A212E">
      <w:pPr>
        <w:spacing w:after="120"/>
      </w:pPr>
      <w:r>
        <w:t xml:space="preserve">Písanka 1-3 </w:t>
      </w:r>
    </w:p>
    <w:p w14:paraId="0278C39B" w14:textId="77777777" w:rsidR="009A212E" w:rsidRDefault="009A212E" w:rsidP="009A212E">
      <w:pPr>
        <w:spacing w:after="120"/>
      </w:pPr>
      <w:r>
        <w:t xml:space="preserve">Zdokonalujeme čtení 1., 2. 3. díl </w:t>
      </w:r>
    </w:p>
    <w:p w14:paraId="6DF4C9E1" w14:textId="77777777" w:rsidR="009A212E" w:rsidRDefault="009A212E" w:rsidP="009A212E">
      <w:pPr>
        <w:spacing w:after="120"/>
      </w:pPr>
      <w:r>
        <w:t xml:space="preserve">Skládací abeceda </w:t>
      </w:r>
    </w:p>
    <w:p w14:paraId="62F19BE6" w14:textId="77777777" w:rsidR="009A212E" w:rsidRDefault="009A212E" w:rsidP="009A212E">
      <w:pPr>
        <w:spacing w:after="120"/>
      </w:pPr>
      <w:r>
        <w:t>Matematika 1. – 2. díl</w:t>
      </w:r>
    </w:p>
    <w:p w14:paraId="25667137" w14:textId="77777777" w:rsidR="009A212E" w:rsidRDefault="009A212E" w:rsidP="009A212E">
      <w:pPr>
        <w:spacing w:after="120"/>
      </w:pPr>
      <w:r>
        <w:t xml:space="preserve">Oskarova prvouka </w:t>
      </w:r>
    </w:p>
    <w:p w14:paraId="3E1FA5F5" w14:textId="3717C17C" w:rsidR="00196797" w:rsidRPr="00196797" w:rsidRDefault="00196797" w:rsidP="009A212E">
      <w:pPr>
        <w:spacing w:after="120"/>
      </w:pPr>
      <w:r w:rsidRPr="00196797">
        <w:t>Pastelky trojboké 12 barev</w:t>
      </w:r>
    </w:p>
    <w:p w14:paraId="5F2E897C" w14:textId="77777777" w:rsidR="00196797" w:rsidRPr="00196797" w:rsidRDefault="00196797" w:rsidP="00196797">
      <w:pPr>
        <w:spacing w:after="120"/>
      </w:pPr>
      <w:r w:rsidRPr="00196797">
        <w:t xml:space="preserve">Barvy vodové 12 barev </w:t>
      </w:r>
    </w:p>
    <w:p w14:paraId="0CFF54A1" w14:textId="5C60236C" w:rsidR="00CC470D" w:rsidRDefault="00196797" w:rsidP="00CC470D">
      <w:pPr>
        <w:spacing w:after="120"/>
      </w:pPr>
      <w:r w:rsidRPr="00196797">
        <w:t>Modelína</w:t>
      </w:r>
    </w:p>
    <w:p w14:paraId="6F6B2850" w14:textId="77777777" w:rsidR="00196797" w:rsidRPr="00196797" w:rsidRDefault="00196797" w:rsidP="00196797">
      <w:pPr>
        <w:spacing w:after="120"/>
      </w:pPr>
      <w:r w:rsidRPr="00196797">
        <w:t>Voskovky trojhranné 12 barev</w:t>
      </w:r>
    </w:p>
    <w:p w14:paraId="7CF6797F" w14:textId="57E124D8" w:rsidR="00196797" w:rsidRPr="00196797" w:rsidRDefault="00196797" w:rsidP="00196797">
      <w:pPr>
        <w:spacing w:after="120"/>
      </w:pPr>
      <w:r w:rsidRPr="00196797">
        <w:t xml:space="preserve">Tužky číslo 1, 2, 3 </w:t>
      </w:r>
    </w:p>
    <w:p w14:paraId="16A007D5" w14:textId="77777777" w:rsidR="00196797" w:rsidRPr="00196797" w:rsidRDefault="00196797" w:rsidP="00196797">
      <w:pPr>
        <w:spacing w:after="120"/>
      </w:pPr>
      <w:r w:rsidRPr="00196797">
        <w:t>Nůžky dětské kulaté</w:t>
      </w:r>
    </w:p>
    <w:p w14:paraId="14593240" w14:textId="77777777" w:rsidR="00196797" w:rsidRPr="00196797" w:rsidRDefault="00196797" w:rsidP="00196797">
      <w:pPr>
        <w:spacing w:after="120"/>
      </w:pPr>
      <w:r w:rsidRPr="00196797">
        <w:t>Štětec kulatý velikost 8</w:t>
      </w:r>
    </w:p>
    <w:p w14:paraId="3CE979BF" w14:textId="77777777" w:rsidR="00196797" w:rsidRPr="00196797" w:rsidRDefault="00196797" w:rsidP="00196797">
      <w:pPr>
        <w:spacing w:after="120"/>
      </w:pPr>
      <w:r w:rsidRPr="00196797">
        <w:t>Štětec plochý velikost 12</w:t>
      </w:r>
    </w:p>
    <w:p w14:paraId="19823B97" w14:textId="26AC9CC0" w:rsidR="00196797" w:rsidRPr="00196797" w:rsidRDefault="00196797" w:rsidP="00196797">
      <w:pPr>
        <w:spacing w:after="120"/>
      </w:pPr>
      <w:r w:rsidRPr="00196797">
        <w:t>Lepicí tyčinka</w:t>
      </w:r>
    </w:p>
    <w:p w14:paraId="693BCE45" w14:textId="098751B0" w:rsidR="00196797" w:rsidRPr="00196797" w:rsidRDefault="00196797" w:rsidP="00196797">
      <w:pPr>
        <w:spacing w:after="120"/>
      </w:pPr>
      <w:r w:rsidRPr="00196797">
        <w:t>Barevné papíry 20 listů</w:t>
      </w:r>
    </w:p>
    <w:p w14:paraId="36651FEF" w14:textId="734F51DA" w:rsidR="00196797" w:rsidRDefault="00196797" w:rsidP="00196797">
      <w:pPr>
        <w:spacing w:after="120"/>
      </w:pPr>
      <w:r w:rsidRPr="00196797">
        <w:t>Rozvrh hodin</w:t>
      </w:r>
    </w:p>
    <w:p w14:paraId="4503FACD" w14:textId="77777777" w:rsidR="006D4846" w:rsidRPr="00196797" w:rsidRDefault="006D4846" w:rsidP="00196797">
      <w:pPr>
        <w:spacing w:after="120"/>
      </w:pPr>
    </w:p>
    <w:p w14:paraId="1BC7A339" w14:textId="062B4E08" w:rsidR="00CC470D" w:rsidRDefault="00CC470D" w:rsidP="00196797">
      <w:pPr>
        <w:spacing w:after="120"/>
      </w:pPr>
    </w:p>
    <w:p w14:paraId="79110489" w14:textId="706CDF83" w:rsidR="00196797" w:rsidRPr="00196797" w:rsidRDefault="00196797" w:rsidP="00196797">
      <w:pPr>
        <w:spacing w:after="120"/>
      </w:pPr>
      <w:r w:rsidRPr="00196797">
        <w:rPr>
          <w:b/>
          <w:u w:val="single"/>
        </w:rPr>
        <w:t>Pomůcky, které zakoupí škola po dohodě s rodiči</w:t>
      </w:r>
    </w:p>
    <w:p w14:paraId="1CE7E87E" w14:textId="77777777" w:rsidR="00196797" w:rsidRPr="00196797" w:rsidRDefault="00196797" w:rsidP="00196797">
      <w:pPr>
        <w:spacing w:after="120"/>
      </w:pPr>
      <w:r w:rsidRPr="00196797">
        <w:t>6x sešit 512 (s pomocnou linkou)</w:t>
      </w:r>
    </w:p>
    <w:p w14:paraId="07CEF2D5" w14:textId="77777777" w:rsidR="00196797" w:rsidRPr="00196797" w:rsidRDefault="00196797" w:rsidP="00196797">
      <w:pPr>
        <w:spacing w:after="120"/>
      </w:pPr>
      <w:r w:rsidRPr="00196797">
        <w:t>6x sešit 513</w:t>
      </w:r>
    </w:p>
    <w:p w14:paraId="29468CAD" w14:textId="77777777" w:rsidR="00196797" w:rsidRPr="00196797" w:rsidRDefault="00196797" w:rsidP="00196797">
      <w:pPr>
        <w:spacing w:after="120"/>
      </w:pPr>
      <w:r w:rsidRPr="00196797">
        <w:t>2x sešit bez linek A4</w:t>
      </w:r>
    </w:p>
    <w:p w14:paraId="128FA4A3" w14:textId="77777777" w:rsidR="00196797" w:rsidRPr="00196797" w:rsidRDefault="00196797" w:rsidP="00196797">
      <w:pPr>
        <w:spacing w:after="120"/>
      </w:pPr>
      <w:r w:rsidRPr="00196797">
        <w:t>Desky s drukem</w:t>
      </w:r>
    </w:p>
    <w:p w14:paraId="782DFA37" w14:textId="2CAE9D88" w:rsidR="00196797" w:rsidRPr="00196797" w:rsidRDefault="00196797" w:rsidP="00196797">
      <w:pPr>
        <w:spacing w:after="120"/>
      </w:pPr>
      <w:r w:rsidRPr="00196797">
        <w:t>Podložka na sestavování slov (bez motivu)</w:t>
      </w:r>
    </w:p>
    <w:p w14:paraId="6C62D020" w14:textId="698958A8" w:rsidR="00196797" w:rsidRPr="00196797" w:rsidRDefault="00196797" w:rsidP="00196797">
      <w:pPr>
        <w:spacing w:after="120"/>
      </w:pPr>
      <w:r w:rsidRPr="00196797">
        <w:t>Náčrtníky a výkresy A4</w:t>
      </w:r>
      <w:r w:rsidR="009A212E">
        <w:t>, A3</w:t>
      </w:r>
    </w:p>
    <w:p w14:paraId="25D75D41" w14:textId="77777777" w:rsidR="00196797" w:rsidRPr="00196797" w:rsidRDefault="00196797" w:rsidP="00196797">
      <w:pPr>
        <w:spacing w:after="120"/>
      </w:pPr>
      <w:r w:rsidRPr="00196797">
        <w:t>Tenký černý fix</w:t>
      </w:r>
    </w:p>
    <w:p w14:paraId="52214361" w14:textId="77777777" w:rsidR="00196797" w:rsidRPr="00196797" w:rsidRDefault="00196797" w:rsidP="00196797">
      <w:pPr>
        <w:spacing w:after="120"/>
      </w:pPr>
      <w:r w:rsidRPr="00196797">
        <w:t>Tlustý černý fix</w:t>
      </w:r>
    </w:p>
    <w:p w14:paraId="0E126E61" w14:textId="18C6EA63" w:rsidR="00196797" w:rsidRPr="00196797" w:rsidRDefault="00196797" w:rsidP="00196797">
      <w:pPr>
        <w:spacing w:after="120"/>
      </w:pPr>
      <w:r w:rsidRPr="00196797">
        <w:t>Papírový šanon</w:t>
      </w:r>
    </w:p>
    <w:p w14:paraId="74212F31" w14:textId="77777777" w:rsidR="00196797" w:rsidRPr="00196797" w:rsidRDefault="00196797" w:rsidP="00196797">
      <w:pPr>
        <w:spacing w:after="120"/>
      </w:pPr>
      <w:r w:rsidRPr="00196797">
        <w:t>Psací pero</w:t>
      </w:r>
    </w:p>
    <w:p w14:paraId="381C4E3B" w14:textId="7C060DBB" w:rsidR="00196797" w:rsidRDefault="00196797" w:rsidP="00196797">
      <w:pPr>
        <w:spacing w:after="120"/>
      </w:pPr>
      <w:r w:rsidRPr="00196797">
        <w:t>Stírací tabulka a fix</w:t>
      </w:r>
    </w:p>
    <w:p w14:paraId="1BF9EAAC" w14:textId="77777777" w:rsidR="00D246A5" w:rsidRDefault="00D246A5" w:rsidP="00D246A5">
      <w:pPr>
        <w:spacing w:after="120"/>
      </w:pPr>
      <w:r w:rsidRPr="00196797">
        <w:t>Kelímek na vodu s bezpečnostním uzávěrem</w:t>
      </w:r>
    </w:p>
    <w:p w14:paraId="6E7E4A11" w14:textId="4B928D57" w:rsidR="00D246A5" w:rsidRPr="00196797" w:rsidRDefault="00D246A5" w:rsidP="00196797">
      <w:pPr>
        <w:spacing w:after="120"/>
      </w:pPr>
      <w:r>
        <w:t>Ubrus na výtvarnou výchovu</w:t>
      </w:r>
    </w:p>
    <w:p w14:paraId="30F208C6" w14:textId="77777777" w:rsidR="00196797" w:rsidRPr="00196797" w:rsidRDefault="00196797" w:rsidP="00196797">
      <w:pPr>
        <w:spacing w:after="120"/>
      </w:pPr>
    </w:p>
    <w:p w14:paraId="2B85B730" w14:textId="77777777" w:rsidR="00BA106C" w:rsidRPr="00196797" w:rsidRDefault="00BA106C"/>
    <w:sectPr w:rsidR="00BA106C" w:rsidRPr="0019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58"/>
    <w:rsid w:val="00196797"/>
    <w:rsid w:val="006D4846"/>
    <w:rsid w:val="009A212E"/>
    <w:rsid w:val="00BA106C"/>
    <w:rsid w:val="00CC470D"/>
    <w:rsid w:val="00D05358"/>
    <w:rsid w:val="00D2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5999"/>
  <w15:chartTrackingRefBased/>
  <w15:docId w15:val="{3DAF3EB6-7B90-4A04-9548-19E55F7D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Floreková</dc:creator>
  <cp:keywords/>
  <dc:description/>
  <cp:lastModifiedBy>Veronika Ryšánková</cp:lastModifiedBy>
  <cp:revision>3</cp:revision>
  <dcterms:created xsi:type="dcterms:W3CDTF">2022-06-19T09:45:00Z</dcterms:created>
  <dcterms:modified xsi:type="dcterms:W3CDTF">2023-06-15T10:03:00Z</dcterms:modified>
</cp:coreProperties>
</file>