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777" w14:textId="35483FC5" w:rsidR="00352D6A" w:rsidRDefault="002369AD" w:rsidP="003F527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PRZEDMIOTOWE ZASADY OCENIANIA Z </w:t>
      </w:r>
      <w:r w:rsidR="00204B51">
        <w:rPr>
          <w:rFonts w:cstheme="minorHAnsi"/>
          <w:b/>
          <w:bCs/>
          <w:sz w:val="28"/>
          <w:szCs w:val="28"/>
          <w:u w:val="single"/>
        </w:rPr>
        <w:t xml:space="preserve">GEOGRAFII </w:t>
      </w:r>
      <w:r w:rsidR="00056536">
        <w:rPr>
          <w:rFonts w:cstheme="minorHAnsi"/>
          <w:b/>
          <w:bCs/>
          <w:sz w:val="28"/>
          <w:szCs w:val="28"/>
          <w:u w:val="single"/>
        </w:rPr>
        <w:t>dla klasy V, VI, VII i VIII</w:t>
      </w:r>
    </w:p>
    <w:p w14:paraId="05E008F4" w14:textId="77777777" w:rsidR="00D54C98" w:rsidRPr="003F527B" w:rsidRDefault="00D54C98" w:rsidP="003F527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8B956A8" w14:textId="1B91537E" w:rsidR="00352D6A" w:rsidRPr="00D54C98" w:rsidRDefault="002369AD" w:rsidP="00D54C9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Formy sprawdzania wiedzy i umiejętności:</w:t>
      </w:r>
    </w:p>
    <w:p w14:paraId="193E3C7B" w14:textId="6551C2BD" w:rsidR="00352D6A" w:rsidRDefault="002369A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Praca klasowa: testy,  sprawdziany.</w:t>
      </w:r>
    </w:p>
    <w:p w14:paraId="03A2FF2C" w14:textId="77777777" w:rsidR="00352D6A" w:rsidRDefault="007A044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Obejmuje materiał z</w:t>
      </w:r>
      <w:r w:rsidR="002369AD">
        <w:rPr>
          <w:rFonts w:asciiTheme="minorHAnsi" w:hAnsiTheme="minorHAnsi" w:cstheme="minorHAnsi"/>
          <w:color w:val="000000"/>
        </w:rPr>
        <w:t xml:space="preserve"> całego działu. </w:t>
      </w:r>
    </w:p>
    <w:p w14:paraId="1F23EF36" w14:textId="77777777"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 trwania - 45 min. Ilość w półroczu 1-3.</w:t>
      </w:r>
    </w:p>
    <w:p w14:paraId="409CB53F" w14:textId="77777777" w:rsidR="00352D6A" w:rsidRDefault="00352D6A">
      <w:pPr>
        <w:pStyle w:val="Standard"/>
        <w:rPr>
          <w:rFonts w:asciiTheme="minorHAnsi" w:hAnsiTheme="minorHAnsi" w:cstheme="minorHAnsi"/>
          <w:color w:val="000000"/>
        </w:rPr>
      </w:pPr>
    </w:p>
    <w:p w14:paraId="56E2086E" w14:textId="77777777"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oraz inne formy sprawdzania wiedzy i umiejętności są obowiązkowe.</w:t>
      </w:r>
    </w:p>
    <w:p w14:paraId="386A35EF" w14:textId="250CA64C"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są zapowiadane, z</w:t>
      </w:r>
      <w:r w:rsidR="00056536">
        <w:rPr>
          <w:rFonts w:asciiTheme="minorHAnsi" w:hAnsiTheme="minorHAnsi" w:cstheme="minorHAnsi"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 xml:space="preserve"> tygodniowym wyprzedzeniem i podany jest zakres sprawdzanych umiejętności i wiedzy.</w:t>
      </w:r>
    </w:p>
    <w:p w14:paraId="5DA3E0B9" w14:textId="19016E06"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poprzedzone są lekcją powtórkową.</w:t>
      </w:r>
    </w:p>
    <w:p w14:paraId="66E69C17" w14:textId="2C400149" w:rsidR="00D54C98" w:rsidRDefault="00D54C98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Można poprawić </w:t>
      </w:r>
      <w:r w:rsidR="00204B51">
        <w:rPr>
          <w:rFonts w:asciiTheme="minorHAnsi" w:hAnsiTheme="minorHAnsi" w:cstheme="minorHAnsi"/>
          <w:color w:val="000000"/>
        </w:rPr>
        <w:t>każdą ocenę</w:t>
      </w:r>
      <w:r>
        <w:rPr>
          <w:rFonts w:asciiTheme="minorHAnsi" w:hAnsiTheme="minorHAnsi" w:cstheme="minorHAnsi"/>
          <w:color w:val="000000"/>
        </w:rPr>
        <w:t xml:space="preserve"> z pracy klasowej</w:t>
      </w:r>
      <w:r w:rsidR="00204B51">
        <w:rPr>
          <w:rFonts w:asciiTheme="minorHAnsi" w:hAnsiTheme="minorHAnsi" w:cstheme="minorHAnsi"/>
          <w:color w:val="000000"/>
        </w:rPr>
        <w:t>, raz w półroczu</w:t>
      </w:r>
      <w:r>
        <w:rPr>
          <w:rFonts w:asciiTheme="minorHAnsi" w:hAnsiTheme="minorHAnsi" w:cstheme="minorHAnsi"/>
          <w:color w:val="000000"/>
        </w:rPr>
        <w:t>.</w:t>
      </w:r>
    </w:p>
    <w:p w14:paraId="72F0FD4F" w14:textId="77777777" w:rsidR="003F527B" w:rsidRPr="003F527B" w:rsidRDefault="003F527B">
      <w:pPr>
        <w:pStyle w:val="Standard"/>
        <w:rPr>
          <w:rFonts w:asciiTheme="minorHAnsi" w:hAnsiTheme="minorHAnsi" w:cstheme="minorHAnsi"/>
          <w:color w:val="000000"/>
        </w:rPr>
      </w:pPr>
    </w:p>
    <w:p w14:paraId="2232B351" w14:textId="77777777" w:rsidR="00352D6A" w:rsidRDefault="002369A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Kartkówki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14:paraId="50625526" w14:textId="17D03603" w:rsidR="00204B51" w:rsidRDefault="00204B51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Dla klas V obejmują dwia ostatnie tematy.</w:t>
      </w:r>
    </w:p>
    <w:p w14:paraId="0E15E865" w14:textId="5AA9B487" w:rsidR="00352D6A" w:rsidRDefault="00204B51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Dla klas VI-VIII o</w:t>
      </w:r>
      <w:r w:rsidR="002369AD">
        <w:rPr>
          <w:rFonts w:asciiTheme="minorHAnsi" w:hAnsiTheme="minorHAnsi" w:cstheme="minorHAnsi"/>
          <w:bCs/>
          <w:color w:val="000000"/>
        </w:rPr>
        <w:t xml:space="preserve">bejmują 3 ostatnie tematy, nie muszą być zapowiedziane. </w:t>
      </w:r>
    </w:p>
    <w:p w14:paraId="7981267B" w14:textId="77777777" w:rsidR="00352D6A" w:rsidRDefault="002369A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Oceniane są w skali procentowej jak prace klasowe. Czas trwania do 20 minut.</w:t>
      </w:r>
    </w:p>
    <w:p w14:paraId="6AAE3AEF" w14:textId="77777777" w:rsidR="00352D6A" w:rsidRDefault="003F527B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Ilość w półroczu 1-3</w:t>
      </w:r>
      <w:r w:rsidR="002369AD">
        <w:rPr>
          <w:rFonts w:asciiTheme="minorHAnsi" w:hAnsiTheme="minorHAnsi" w:cstheme="minorHAnsi"/>
          <w:color w:val="000000"/>
        </w:rPr>
        <w:t>.</w:t>
      </w:r>
    </w:p>
    <w:p w14:paraId="3917E593" w14:textId="77777777"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ma możliwości poprawy oceny z zapowiedzianej kartkówki.</w:t>
      </w:r>
    </w:p>
    <w:p w14:paraId="64CF10D1" w14:textId="75368DDD"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 przypadku kartkówki niezapowiedzianej uczeń ma możliwość poprawy oceny</w:t>
      </w:r>
      <w:r w:rsidR="00056536">
        <w:rPr>
          <w:rFonts w:asciiTheme="minorHAnsi" w:hAnsiTheme="minorHAnsi" w:cstheme="minorHAnsi"/>
          <w:color w:val="000000"/>
        </w:rPr>
        <w:t xml:space="preserve"> niedostatecznej.</w:t>
      </w:r>
    </w:p>
    <w:p w14:paraId="76C508A6" w14:textId="77777777" w:rsidR="00352D6A" w:rsidRDefault="00352D6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FE9C9A1" w14:textId="35EDC1E5" w:rsidR="00352D6A" w:rsidRDefault="002369AD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Prace domowe</w:t>
      </w:r>
      <w:r w:rsidR="00056536">
        <w:rPr>
          <w:rFonts w:asciiTheme="minorHAnsi" w:hAnsiTheme="minorHAnsi" w:cstheme="minorHAnsi"/>
          <w:b/>
          <w:bCs/>
          <w:color w:val="000000"/>
        </w:rPr>
        <w:t>, projekty</w:t>
      </w:r>
    </w:p>
    <w:p w14:paraId="46E9131C" w14:textId="77DF9EBE" w:rsidR="007A0442" w:rsidRDefault="00056536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Zadane p</w:t>
      </w:r>
      <w:r w:rsidR="002369AD">
        <w:rPr>
          <w:rFonts w:asciiTheme="minorHAnsi" w:hAnsiTheme="minorHAnsi" w:cstheme="minorHAnsi"/>
          <w:color w:val="000000"/>
        </w:rPr>
        <w:t xml:space="preserve">race domowe </w:t>
      </w:r>
      <w:r>
        <w:rPr>
          <w:rFonts w:asciiTheme="minorHAnsi" w:hAnsiTheme="minorHAnsi" w:cstheme="minorHAnsi"/>
          <w:color w:val="000000"/>
        </w:rPr>
        <w:t>są</w:t>
      </w:r>
      <w:r w:rsidR="002369AD">
        <w:rPr>
          <w:rFonts w:asciiTheme="minorHAnsi" w:hAnsiTheme="minorHAnsi" w:cstheme="minorHAnsi"/>
          <w:color w:val="000000"/>
        </w:rPr>
        <w:t xml:space="preserve"> sprawdzane i oceniane</w:t>
      </w:r>
      <w:r>
        <w:rPr>
          <w:rFonts w:asciiTheme="minorHAnsi" w:hAnsiTheme="minorHAnsi" w:cstheme="minorHAnsi"/>
          <w:color w:val="000000"/>
        </w:rPr>
        <w:t>.</w:t>
      </w:r>
      <w:r w:rsidR="002369AD">
        <w:rPr>
          <w:rFonts w:asciiTheme="minorHAnsi" w:hAnsiTheme="minorHAnsi" w:cstheme="minorHAnsi"/>
          <w:color w:val="000000"/>
        </w:rPr>
        <w:t xml:space="preserve"> </w:t>
      </w:r>
    </w:p>
    <w:p w14:paraId="768EE91E" w14:textId="58D9E598"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Ilość w półroczu 1-2. </w:t>
      </w:r>
    </w:p>
    <w:p w14:paraId="63921CD5" w14:textId="77777777" w:rsidR="00352D6A" w:rsidRDefault="00352D6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768F7CF" w14:textId="784F65CD" w:rsidR="00352D6A" w:rsidRPr="007A0442" w:rsidRDefault="002369AD" w:rsidP="007A044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54C98">
        <w:rPr>
          <w:rFonts w:cstheme="minorHAnsi"/>
          <w:b/>
          <w:bCs/>
          <w:sz w:val="24"/>
          <w:szCs w:val="24"/>
          <w:lang w:eastAsia="pl-PL"/>
        </w:rPr>
        <w:t>Prace klasowe i kartkówki</w:t>
      </w:r>
      <w:r>
        <w:rPr>
          <w:rFonts w:cstheme="minorHAnsi"/>
          <w:sz w:val="24"/>
          <w:szCs w:val="24"/>
          <w:lang w:eastAsia="pl-PL"/>
        </w:rPr>
        <w:t xml:space="preserve"> oceniane są według zakresu punktowego</w:t>
      </w:r>
      <w:r w:rsidR="00D54C98">
        <w:rPr>
          <w:rFonts w:cstheme="minorHAnsi"/>
          <w:sz w:val="24"/>
          <w:szCs w:val="24"/>
          <w:lang w:eastAsia="pl-PL"/>
        </w:rPr>
        <w:t>, w przeliczeniu na procenty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="00D54C98">
        <w:rPr>
          <w:rFonts w:cstheme="minorHAnsi"/>
          <w:sz w:val="24"/>
          <w:szCs w:val="24"/>
          <w:lang w:eastAsia="pl-PL"/>
        </w:rPr>
        <w:t xml:space="preserve">wg. </w:t>
      </w:r>
      <w:r>
        <w:rPr>
          <w:rFonts w:cstheme="minorHAnsi"/>
          <w:sz w:val="24"/>
          <w:szCs w:val="24"/>
          <w:lang w:eastAsia="pl-PL"/>
        </w:rPr>
        <w:t>Wewnątrzszkolnego Systemu Oceniania zawartego w statucie.</w:t>
      </w:r>
    </w:p>
    <w:p w14:paraId="10F7B7A3" w14:textId="77777777" w:rsidR="00352D6A" w:rsidRDefault="002369AD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Aktywność</w:t>
      </w:r>
    </w:p>
    <w:p w14:paraId="0A4CB060" w14:textId="5F50AD52"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Zaangażowanie na lekcji, zgłaszanie i udzielanie poprawnych odpowiedzi, udział w konkursach, dodatkowe prace</w:t>
      </w:r>
      <w:r w:rsidR="0005653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projekty </w:t>
      </w:r>
      <w:r w:rsidR="00056536">
        <w:rPr>
          <w:rFonts w:asciiTheme="minorHAnsi" w:hAnsiTheme="minorHAnsi" w:cstheme="minorHAnsi"/>
          <w:color w:val="000000"/>
        </w:rPr>
        <w:t>i zadania.</w:t>
      </w:r>
      <w:r>
        <w:rPr>
          <w:rFonts w:asciiTheme="minorHAnsi" w:hAnsiTheme="minorHAnsi" w:cstheme="minorHAnsi"/>
          <w:color w:val="000000"/>
        </w:rPr>
        <w:t xml:space="preserve"> Uczeń jest zobowiązany do posiadania na zajęcia zeszytu</w:t>
      </w:r>
      <w:r w:rsidR="00056536">
        <w:rPr>
          <w:rFonts w:asciiTheme="minorHAnsi" w:hAnsiTheme="minorHAnsi" w:cstheme="minorHAnsi"/>
          <w:color w:val="000000"/>
        </w:rPr>
        <w:t xml:space="preserve"> i </w:t>
      </w:r>
      <w:r>
        <w:rPr>
          <w:rFonts w:asciiTheme="minorHAnsi" w:hAnsiTheme="minorHAnsi" w:cstheme="minorHAnsi"/>
          <w:color w:val="000000"/>
        </w:rPr>
        <w:t>podręcznika.</w:t>
      </w:r>
    </w:p>
    <w:p w14:paraId="3B170348" w14:textId="7FE48BD5" w:rsidR="00352D6A" w:rsidRDefault="002369AD" w:rsidP="003F527B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Ilość w półroczu </w:t>
      </w:r>
      <w:r w:rsidR="00056536">
        <w:rPr>
          <w:rFonts w:asciiTheme="minorHAnsi" w:hAnsiTheme="minorHAnsi" w:cstheme="minorHAnsi"/>
          <w:color w:val="000000"/>
        </w:rPr>
        <w:t>1-2.</w:t>
      </w:r>
    </w:p>
    <w:p w14:paraId="7CE5A1AB" w14:textId="77777777" w:rsidR="003F527B" w:rsidRPr="003F527B" w:rsidRDefault="003F527B" w:rsidP="003F527B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10780606" w14:textId="77777777"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Inne formy oceniania:</w:t>
      </w:r>
    </w:p>
    <w:p w14:paraId="678BD30B" w14:textId="75FBB42D" w:rsidR="00352D6A" w:rsidRDefault="002369A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do jednokrotnego w ciągu półrocza zgłoszenia nieprzygotowania się do lekcji (nie dotyczy prac pisemnych). Nieprzygotowanie uczeń musi zgłosić przed rozpoczęciem lekcji, w innym przypadku nie będzie ono uwzględniane.</w:t>
      </w:r>
      <w:r w:rsidR="00056536">
        <w:rPr>
          <w:rFonts w:cstheme="minorHAnsi"/>
          <w:sz w:val="24"/>
          <w:szCs w:val="24"/>
        </w:rPr>
        <w:t xml:space="preserve"> Nieprzygotowanie zaznaczone będzie w dzienniku wpisem brak.</w:t>
      </w:r>
    </w:p>
    <w:p w14:paraId="7A2C360B" w14:textId="77777777" w:rsidR="00352D6A" w:rsidRDefault="00352D6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D22372A" w14:textId="77777777" w:rsidR="00352D6A" w:rsidRDefault="002369A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może być nieklasyfikowany, jeśli brak jest podstaw do ustalenia oceny klasyfikacyjnej z powodu nieobecności ucznia na zajęciach edukacyjnych, przekraczającej 50% czasu przeznaczonego na te zajęcia.</w:t>
      </w:r>
    </w:p>
    <w:p w14:paraId="74AB00C6" w14:textId="599FB035" w:rsidR="003F527B" w:rsidRDefault="003F527B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E37CE93" w14:textId="1DFCB7C5" w:rsidR="00D37153" w:rsidRDefault="00D3715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0322B64B" w14:textId="65B817C9" w:rsidR="00D37153" w:rsidRDefault="00D3715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275713B" w14:textId="77777777" w:rsidR="00D37153" w:rsidRDefault="00D3715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F49A6CF" w14:textId="0052E020" w:rsidR="00352D6A" w:rsidRPr="00D37153" w:rsidRDefault="002369AD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DOSTOSOWANIE PZO Z </w:t>
      </w:r>
      <w:r w:rsidR="00D37153">
        <w:rPr>
          <w:rFonts w:cstheme="minorHAnsi"/>
          <w:b/>
          <w:bCs/>
          <w:sz w:val="24"/>
          <w:szCs w:val="24"/>
        </w:rPr>
        <w:t>GEOGRAFI</w:t>
      </w:r>
      <w:r w:rsidR="00D54C98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 DO MOŻLIWOŚCI UCZNIÓW ZE SPE</w:t>
      </w:r>
    </w:p>
    <w:p w14:paraId="27914F35" w14:textId="77777777" w:rsidR="00352D6A" w:rsidRDefault="002369A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Wymagania edukacyjne dostosowuje się do indywidualnych potrzeb rozwojowych i edukacyjnych oraz możliwości psychofizycznych ucznia:</w:t>
      </w:r>
    </w:p>
    <w:p w14:paraId="0C986F56" w14:textId="77777777" w:rsidR="00352D6A" w:rsidRDefault="003F527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69AD">
        <w:rPr>
          <w:rFonts w:cstheme="minorHAnsi"/>
          <w:sz w:val="24"/>
          <w:szCs w:val="24"/>
        </w:rPr>
        <w:t>posiadającego orzeczenie o potrzebie kształcenia specjalnego,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69AD">
        <w:rPr>
          <w:rFonts w:cstheme="minorHAnsi"/>
          <w:sz w:val="24"/>
          <w:szCs w:val="24"/>
        </w:rPr>
        <w:t>posiadającego opinię poradni psychologiczno-pedagogicznej, w tym specjalistycznej, specyficznych trudnościach w uczeniu się, objętego pomocą psychologiczno-pedagogiczną w szkole na podstawie rozpoznania indywidualnych potrzeb rozwojowych i edukacyjnych oraz indywidualnych możliwości psychofizycznych ucznia dokonanego przez nauczycieli i specjalistów w szkole oraz zaleceń poradni zawartych w orzeczeniu lub opinii PPP.</w:t>
      </w:r>
    </w:p>
    <w:p w14:paraId="4EF3E9DE" w14:textId="77777777" w:rsidR="00352D6A" w:rsidRDefault="00352D6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7E5FC941" w14:textId="77777777" w:rsidR="00352D6A" w:rsidRDefault="002369A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Postępowanie w sytuacji niesamodzielnego pisania prac:</w:t>
      </w:r>
    </w:p>
    <w:p w14:paraId="3BB8BA20" w14:textId="77777777" w:rsidR="00352D6A" w:rsidRDefault="00352D6A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14:paraId="38C92CAD" w14:textId="77777777" w:rsidR="00352D6A" w:rsidRPr="003F527B" w:rsidRDefault="002369AD" w:rsidP="003F527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korzystanie przez ucznia w czasie prac pisemnych, sprawdzianów, kartkówek i innych form sprawdzania wiedzy z niedozwolonych przez nauczyciela pomocy stanowi podstawę do wystawienia oceny niedostatecznej i skutkuje brakiem możliwości poprawy oraz wpisaniem negatywnej uwagi do dziennika.</w:t>
      </w:r>
    </w:p>
    <w:p w14:paraId="18C3B487" w14:textId="40FAFCA5"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Zasady nadrabiania zaległości i poprawy ocen (w związku z nieobecnością):</w:t>
      </w:r>
    </w:p>
    <w:p w14:paraId="26F1640E" w14:textId="77777777"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 nieobecny na pracy klasowej, po powrocie musi się umówić i w ciągu 2 tygodni napisać ją w terminie wyznaczonym przez nauczyciela na zajęciach lub poza nimi.</w:t>
      </w:r>
    </w:p>
    <w:p w14:paraId="15982BBB" w14:textId="77777777"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 poprawia raz daną formę.</w:t>
      </w:r>
    </w:p>
    <w:p w14:paraId="09D252B8" w14:textId="77777777"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 wystawianiu oceny śródrocznej brana pod uwagę będzie tylko ocena z poprawy.</w:t>
      </w:r>
    </w:p>
    <w:p w14:paraId="64BC0FA5" w14:textId="77777777"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Uczeń, który nie poprawił oceny w wyznaczonym terminie traci prawo do poprawy tej pracy.</w:t>
      </w:r>
    </w:p>
    <w:p w14:paraId="1DB10CA1" w14:textId="77777777" w:rsidR="00352D6A" w:rsidRDefault="00352D6A" w:rsidP="003F527B">
      <w:pPr>
        <w:pStyle w:val="Standard"/>
        <w:rPr>
          <w:rFonts w:asciiTheme="minorHAnsi" w:hAnsiTheme="minorHAnsi" w:cstheme="minorHAnsi"/>
          <w:color w:val="000000"/>
        </w:rPr>
      </w:pPr>
    </w:p>
    <w:p w14:paraId="2C3E2E3E" w14:textId="19AFB17A"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Zasady wystawiania ocen śródrocznych i końcowo</w:t>
      </w:r>
      <w:r w:rsidR="00204B5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rocznych:</w:t>
      </w:r>
    </w:p>
    <w:p w14:paraId="6880CB60" w14:textId="0BE12C6C"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Ocena semestralna z </w:t>
      </w:r>
      <w:r w:rsidR="00D37153">
        <w:rPr>
          <w:rFonts w:cstheme="minorHAnsi"/>
          <w:sz w:val="24"/>
          <w:szCs w:val="24"/>
        </w:rPr>
        <w:t>geografii</w:t>
      </w:r>
      <w:r>
        <w:rPr>
          <w:rFonts w:cstheme="minorHAnsi"/>
          <w:sz w:val="24"/>
          <w:szCs w:val="24"/>
        </w:rPr>
        <w:t xml:space="preserve"> </w:t>
      </w:r>
      <w:r w:rsidR="00D37153" w:rsidRPr="00D37153">
        <w:rPr>
          <w:rFonts w:cstheme="minorHAnsi"/>
          <w:b/>
          <w:bCs/>
          <w:sz w:val="24"/>
          <w:szCs w:val="24"/>
        </w:rPr>
        <w:t>NIE</w:t>
      </w:r>
      <w:r>
        <w:rPr>
          <w:rFonts w:cstheme="minorHAnsi"/>
          <w:sz w:val="24"/>
          <w:szCs w:val="24"/>
        </w:rPr>
        <w:t xml:space="preserve"> jest średnią arytmetyczną ocen cząstkowych. </w:t>
      </w:r>
    </w:p>
    <w:p w14:paraId="30070D53" w14:textId="77777777"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Ocenę wystawia się na podstawie hierarchii:</w:t>
      </w:r>
    </w:p>
    <w:p w14:paraId="1996EEC3" w14:textId="77777777"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klasowe;</w:t>
      </w:r>
    </w:p>
    <w:p w14:paraId="4E527EDD" w14:textId="77777777"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Kartkówki;</w:t>
      </w:r>
    </w:p>
    <w:p w14:paraId="4DD9BDD3" w14:textId="5871D1AC"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domowe, aktywność, zadania dodatkowe, projekty.</w:t>
      </w:r>
    </w:p>
    <w:p w14:paraId="355423D1" w14:textId="77777777"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oceny/ocen cząstkowych spowodowany niezaliczeniem partii materiału może odbić się negatywnie na ocenie półrocznej lub rocznej.</w:t>
      </w:r>
    </w:p>
    <w:p w14:paraId="77EECC6F" w14:textId="77777777"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Ocenę końcoworoczną wystawia się na podstawie oceny z I i II półrocza (na każde półrocze uczeń musi mieć ocenę pozytywną). </w:t>
      </w:r>
    </w:p>
    <w:p w14:paraId="1F25B16B" w14:textId="77777777" w:rsidR="00352D6A" w:rsidRDefault="002369A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  <w:lang w:eastAsia="pl-PL"/>
        </w:rPr>
        <w:t>Sposób postępowania w przypadku oceny niedostatecznej z przedmiotu na pierwsze półrocze.</w:t>
      </w:r>
    </w:p>
    <w:p w14:paraId="0414095A" w14:textId="77777777" w:rsidR="00352D6A" w:rsidRDefault="002369AD">
      <w:pPr>
        <w:spacing w:before="0"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lastRenderedPageBreak/>
        <w:t>W przypadku uzyskania oceny niedostatecznej na semestr uczeń musi zaliczyć materiał z całego semestru co najmniej materiał wymagany na ocenę dopuszczającą.</w:t>
      </w:r>
    </w:p>
    <w:p w14:paraId="0FB76D02" w14:textId="77777777" w:rsidR="00352D6A" w:rsidRPr="003F527B" w:rsidRDefault="002369AD" w:rsidP="003F527B">
      <w:pPr>
        <w:spacing w:before="0"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Ocenę niedostateczną z półrocza należy poprawić w wyznacz</w:t>
      </w:r>
      <w:r w:rsidR="003F527B">
        <w:rPr>
          <w:rFonts w:cstheme="minorHAnsi"/>
          <w:sz w:val="24"/>
          <w:szCs w:val="24"/>
          <w:lang w:eastAsia="pl-PL"/>
        </w:rPr>
        <w:t>onym przez nauczyciela terminie.</w:t>
      </w:r>
    </w:p>
    <w:sectPr w:rsidR="00352D6A" w:rsidRPr="003F527B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68EF" w14:textId="77777777" w:rsidR="004B114C" w:rsidRDefault="004B114C">
      <w:pPr>
        <w:spacing w:before="0" w:after="0" w:line="240" w:lineRule="auto"/>
      </w:pPr>
      <w:r>
        <w:separator/>
      </w:r>
    </w:p>
  </w:endnote>
  <w:endnote w:type="continuationSeparator" w:id="0">
    <w:p w14:paraId="7FBD7642" w14:textId="77777777" w:rsidR="004B114C" w:rsidRDefault="004B11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363351"/>
      <w:docPartObj>
        <w:docPartGallery w:val="Page Numbers (Bottom of Page)"/>
        <w:docPartUnique/>
      </w:docPartObj>
    </w:sdtPr>
    <w:sdtContent>
      <w:p w14:paraId="01F8DE53" w14:textId="77777777" w:rsidR="00352D6A" w:rsidRDefault="00352D6A">
        <w:pPr>
          <w:pStyle w:val="Stopka"/>
          <w:jc w:val="right"/>
        </w:pPr>
      </w:p>
      <w:p w14:paraId="4375D83D" w14:textId="77777777" w:rsidR="00352D6A" w:rsidRDefault="002369A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527B">
          <w:rPr>
            <w:noProof/>
          </w:rPr>
          <w:t>1</w:t>
        </w:r>
        <w:r>
          <w:fldChar w:fldCharType="end"/>
        </w:r>
      </w:p>
    </w:sdtContent>
  </w:sdt>
  <w:p w14:paraId="1AF57DF2" w14:textId="77777777" w:rsidR="00352D6A" w:rsidRDefault="0035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9B9F" w14:textId="77777777" w:rsidR="004B114C" w:rsidRDefault="004B114C">
      <w:pPr>
        <w:spacing w:before="0" w:after="0" w:line="240" w:lineRule="auto"/>
      </w:pPr>
      <w:r>
        <w:separator/>
      </w:r>
    </w:p>
  </w:footnote>
  <w:footnote w:type="continuationSeparator" w:id="0">
    <w:p w14:paraId="72A2B90D" w14:textId="77777777" w:rsidR="004B114C" w:rsidRDefault="004B114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699"/>
    <w:multiLevelType w:val="multilevel"/>
    <w:tmpl w:val="1F74F7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72AD5"/>
    <w:multiLevelType w:val="multilevel"/>
    <w:tmpl w:val="DB747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5487EDA"/>
    <w:multiLevelType w:val="multilevel"/>
    <w:tmpl w:val="96FCC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FD7097"/>
    <w:multiLevelType w:val="multilevel"/>
    <w:tmpl w:val="5AE2FA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970899">
    <w:abstractNumId w:val="1"/>
  </w:num>
  <w:num w:numId="2" w16cid:durableId="735205528">
    <w:abstractNumId w:val="3"/>
  </w:num>
  <w:num w:numId="3" w16cid:durableId="1354071707">
    <w:abstractNumId w:val="2"/>
  </w:num>
  <w:num w:numId="4" w16cid:durableId="5986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6A"/>
    <w:rsid w:val="00056536"/>
    <w:rsid w:val="00204B51"/>
    <w:rsid w:val="002369AD"/>
    <w:rsid w:val="00352D6A"/>
    <w:rsid w:val="003F527B"/>
    <w:rsid w:val="004B114C"/>
    <w:rsid w:val="0065214F"/>
    <w:rsid w:val="007A0442"/>
    <w:rsid w:val="00D37153"/>
    <w:rsid w:val="00D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0022"/>
  <w15:docId w15:val="{F686E65D-8168-4833-A8C4-4F9F2EF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qFormat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customStyle="1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customStyle="1" w:styleId="CytatZnak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character" w:customStyle="1" w:styleId="BezodstpwZnak">
    <w:name w:val="Bez odstępów Znak"/>
    <w:link w:val="Bezodstpw"/>
    <w:uiPriority w:val="1"/>
    <w:qFormat/>
    <w:rsid w:val="00512BC9"/>
  </w:style>
  <w:style w:type="character" w:customStyle="1" w:styleId="NagwekZnak">
    <w:name w:val="Nagłówek Znak"/>
    <w:basedOn w:val="Domylnaczcionkaakapitu"/>
    <w:link w:val="Nagwek"/>
    <w:uiPriority w:val="99"/>
    <w:qFormat/>
    <w:rsid w:val="007F0DAC"/>
  </w:style>
  <w:style w:type="character" w:customStyle="1" w:styleId="StopkaZnak">
    <w:name w:val="Stopka Znak"/>
    <w:basedOn w:val="Domylnaczcionkaakapitu"/>
    <w:link w:val="Stopka"/>
    <w:uiPriority w:val="99"/>
    <w:qFormat/>
    <w:rsid w:val="007F0DAC"/>
  </w:style>
  <w:style w:type="paragraph" w:styleId="Nagwek">
    <w:name w:val="header"/>
    <w:basedOn w:val="Normalny"/>
    <w:next w:val="Tekstpodstawowy"/>
    <w:link w:val="NagwekZnak"/>
    <w:uiPriority w:val="99"/>
    <w:unhideWhenUsed/>
    <w:rsid w:val="007F0DA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</w:style>
  <w:style w:type="paragraph" w:customStyle="1" w:styleId="Standard">
    <w:name w:val="Standard"/>
    <w:qFormat/>
    <w:rsid w:val="004C6C26"/>
    <w:pPr>
      <w:widowControl w:val="0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0DAC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dc:description/>
  <cp:lastModifiedBy>Anna Brzezińska</cp:lastModifiedBy>
  <cp:revision>4</cp:revision>
  <dcterms:created xsi:type="dcterms:W3CDTF">2023-09-03T14:56:00Z</dcterms:created>
  <dcterms:modified xsi:type="dcterms:W3CDTF">2023-09-03T15:16:00Z</dcterms:modified>
  <dc:language>pl-PL</dc:language>
</cp:coreProperties>
</file>