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AFB7" w14:textId="77777777" w:rsidR="000B6F61" w:rsidRDefault="000B6F61" w:rsidP="000B6F61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14:paraId="1F72C28B" w14:textId="77777777" w:rsidR="000B6F61" w:rsidRPr="00594136" w:rsidRDefault="000B6F61" w:rsidP="000B6F61">
      <w:pPr>
        <w:tabs>
          <w:tab w:val="left" w:pos="5040"/>
        </w:tabs>
        <w:jc w:val="both"/>
        <w:rPr>
          <w:b/>
          <w:sz w:val="22"/>
        </w:rPr>
      </w:pPr>
    </w:p>
    <w:p w14:paraId="109E17C7" w14:textId="77777777" w:rsidR="000B6F61" w:rsidRPr="00C02CEB" w:rsidRDefault="00C02CEB" w:rsidP="00C02C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C02CEB">
        <w:rPr>
          <w:rFonts w:cs="Calibri"/>
          <w:sz w:val="20"/>
          <w:szCs w:val="20"/>
        </w:rPr>
        <w:t xml:space="preserve">Administratorem Państwa danych osobowych oraz danych osobowych Państwa dziecka jest </w:t>
      </w:r>
      <w:r>
        <w:rPr>
          <w:rFonts w:cs="Calibri"/>
          <w:sz w:val="20"/>
          <w:szCs w:val="20"/>
        </w:rPr>
        <w:t>Z</w:t>
      </w:r>
      <w:r w:rsidRPr="00C02CEB">
        <w:rPr>
          <w:rFonts w:cs="Calibri"/>
          <w:sz w:val="20"/>
          <w:szCs w:val="20"/>
        </w:rPr>
        <w:t xml:space="preserve">espół Szkoły </w:t>
      </w:r>
      <w:r>
        <w:rPr>
          <w:rFonts w:cs="Calibri"/>
          <w:sz w:val="20"/>
          <w:szCs w:val="20"/>
        </w:rPr>
        <w:br/>
      </w:r>
      <w:r w:rsidRPr="00C02CEB">
        <w:rPr>
          <w:rFonts w:cs="Calibri"/>
          <w:sz w:val="20"/>
          <w:szCs w:val="20"/>
        </w:rPr>
        <w:t xml:space="preserve">i Przedszkola w Łostówce adres: Łostówka 245, 34-730 Mszana Dolna, tel. 18 3349221, </w:t>
      </w:r>
      <w:r>
        <w:rPr>
          <w:rFonts w:cs="Calibri"/>
          <w:sz w:val="20"/>
          <w:szCs w:val="20"/>
        </w:rPr>
        <w:br/>
      </w:r>
      <w:r w:rsidRPr="00C02CEB">
        <w:rPr>
          <w:rFonts w:cs="Calibri"/>
          <w:sz w:val="20"/>
          <w:szCs w:val="20"/>
        </w:rPr>
        <w:t xml:space="preserve">e-mail: </w:t>
      </w:r>
      <w:hyperlink r:id="rId7" w:history="1">
        <w:r w:rsidRPr="00C02CEB">
          <w:rPr>
            <w:rStyle w:val="Hipercze"/>
            <w:rFonts w:cs="Calibri"/>
            <w:sz w:val="20"/>
            <w:szCs w:val="20"/>
          </w:rPr>
          <w:t>splostowka@mszana.pl</w:t>
        </w:r>
      </w:hyperlink>
      <w:r w:rsidRPr="00C02CEB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="000B6F61" w:rsidRPr="00C02CEB">
        <w:rPr>
          <w:rFonts w:cs="Calibri"/>
          <w:sz w:val="20"/>
          <w:szCs w:val="20"/>
        </w:rPr>
        <w:t xml:space="preserve">W jej imieniu zadania administratora wypełnia Dyrektor tej placówki oświatowej.  </w:t>
      </w:r>
    </w:p>
    <w:p w14:paraId="1C02F97F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Pracuje z nami Inspektor ochrony danych osobowych. Umożliwiamy Państwu z nim kontakt pod adresem</w:t>
      </w:r>
      <w:r>
        <w:rPr>
          <w:rFonts w:cs="Calibri"/>
          <w:sz w:val="20"/>
          <w:szCs w:val="20"/>
        </w:rPr>
        <w:t xml:space="preserve">                   </w:t>
      </w:r>
      <w:r w:rsidRPr="00594136">
        <w:rPr>
          <w:rFonts w:cs="Calibri"/>
          <w:sz w:val="20"/>
          <w:szCs w:val="20"/>
        </w:rPr>
        <w:t xml:space="preserve"> e-mail:</w:t>
      </w:r>
      <w:r>
        <w:rPr>
          <w:rFonts w:cs="Calibri"/>
          <w:sz w:val="20"/>
          <w:szCs w:val="20"/>
        </w:rPr>
        <w:t xml:space="preserve"> </w:t>
      </w:r>
      <w:hyperlink r:id="rId8" w:history="1">
        <w:r w:rsidR="00AC40E5">
          <w:rPr>
            <w:rStyle w:val="Hipercze"/>
            <w:rFonts w:cstheme="minorHAnsi"/>
            <w:sz w:val="20"/>
            <w:szCs w:val="20"/>
          </w:rPr>
          <w:t>iod@pq.net.pl</w:t>
        </w:r>
      </w:hyperlink>
      <w:r w:rsidR="00AC40E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lub</w:t>
      </w:r>
      <w:r w:rsidRPr="00594136">
        <w:rPr>
          <w:rFonts w:cs="Calibri"/>
          <w:sz w:val="20"/>
          <w:szCs w:val="20"/>
        </w:rPr>
        <w:t xml:space="preserve"> poprzez kontakt listowny na a</w:t>
      </w:r>
      <w:r w:rsidR="00AC40E5">
        <w:rPr>
          <w:rFonts w:cs="Calibri"/>
          <w:sz w:val="20"/>
          <w:szCs w:val="20"/>
        </w:rPr>
        <w:t xml:space="preserve">dres pocztowy placówki. Wyjaśni </w:t>
      </w:r>
      <w:r w:rsidRPr="00594136">
        <w:rPr>
          <w:rFonts w:cs="Calibri"/>
          <w:sz w:val="20"/>
          <w:szCs w:val="20"/>
        </w:rPr>
        <w:t>on</w:t>
      </w:r>
      <w:r w:rsidR="00AC40E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Państwu </w:t>
      </w:r>
      <w:r w:rsidRPr="00594136">
        <w:rPr>
          <w:rFonts w:cs="Calibri"/>
          <w:sz w:val="20"/>
          <w:szCs w:val="20"/>
        </w:rPr>
        <w:t>wszelkie wątpliwości związane z przetwarzaniem danych osobowych w naszej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>.</w:t>
      </w:r>
    </w:p>
    <w:p w14:paraId="392A4C90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b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Dane osobowe przetwarzamy tylko wtedy, gdy mamy do tego uzasadniony cel. Naszym głównym celem przetwarzania jest </w:t>
      </w:r>
      <w:r w:rsidRPr="00594136">
        <w:rPr>
          <w:rFonts w:cs="Calibri"/>
          <w:b/>
          <w:sz w:val="20"/>
          <w:szCs w:val="20"/>
        </w:rPr>
        <w:t>rekrutacja dzieci do placówki oraz przygotowanie placówki na ich pobyt.</w:t>
      </w:r>
    </w:p>
    <w:p w14:paraId="26C7F878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Na posługiwanie się przekazanymi naszej placówce danymi zezwalają nam przepisy Rozporządzenia znanego jako RODO</w:t>
      </w:r>
      <w:r w:rsidRPr="00594136">
        <w:rPr>
          <w:rStyle w:val="Odwoanieprzypisudolnego"/>
          <w:rFonts w:cs="Calibri"/>
          <w:sz w:val="20"/>
          <w:szCs w:val="20"/>
        </w:rPr>
        <w:footnoteReference w:id="1"/>
      </w:r>
      <w:r w:rsidRPr="00594136">
        <w:rPr>
          <w:rFonts w:cs="Calibri"/>
          <w:sz w:val="20"/>
          <w:szCs w:val="20"/>
        </w:rPr>
        <w:t>. W większości przypadków będziemy przetwarzać dane Państwa i Wasz</w:t>
      </w:r>
      <w:r>
        <w:rPr>
          <w:rFonts w:cs="Calibri"/>
          <w:sz w:val="20"/>
          <w:szCs w:val="20"/>
        </w:rPr>
        <w:t>ego</w:t>
      </w:r>
      <w:r w:rsidRPr="00594136">
        <w:rPr>
          <w:rFonts w:cs="Calibri"/>
          <w:sz w:val="20"/>
          <w:szCs w:val="20"/>
        </w:rPr>
        <w:t xml:space="preserve"> dziec</w:t>
      </w:r>
      <w:r>
        <w:rPr>
          <w:rFonts w:cs="Calibri"/>
          <w:sz w:val="20"/>
          <w:szCs w:val="20"/>
        </w:rPr>
        <w:t>ka</w:t>
      </w:r>
      <w:r w:rsidRPr="0059413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                               </w:t>
      </w:r>
      <w:r w:rsidRPr="00594136">
        <w:rPr>
          <w:rFonts w:cs="Calibri"/>
          <w:sz w:val="20"/>
          <w:szCs w:val="20"/>
        </w:rPr>
        <w:t xml:space="preserve">gdyż wymagają tego od nas </w:t>
      </w:r>
      <w:r w:rsidRPr="00594136">
        <w:rPr>
          <w:rFonts w:cs="Calibri"/>
          <w:b/>
          <w:sz w:val="20"/>
          <w:szCs w:val="20"/>
        </w:rPr>
        <w:t>przepisy prawa</w:t>
      </w:r>
      <w:r w:rsidRPr="00594136">
        <w:rPr>
          <w:rFonts w:cs="Calibri"/>
          <w:sz w:val="20"/>
          <w:szCs w:val="20"/>
        </w:rPr>
        <w:t xml:space="preserve"> lub będą one nam potrzebne, by zrealizować zadania </w:t>
      </w:r>
      <w:r w:rsidR="00BA04A7">
        <w:rPr>
          <w:rFonts w:cs="Calibri"/>
          <w:sz w:val="20"/>
          <w:szCs w:val="20"/>
        </w:rPr>
        <w:br/>
      </w:r>
      <w:r w:rsidRPr="00594136">
        <w:rPr>
          <w:rFonts w:cs="Calibri"/>
          <w:b/>
          <w:sz w:val="20"/>
          <w:szCs w:val="20"/>
        </w:rPr>
        <w:t>w interesie publicznym</w:t>
      </w:r>
      <w:r w:rsidRPr="00594136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 xml:space="preserve"> </w:t>
      </w:r>
    </w:p>
    <w:p w14:paraId="6093EA5C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Dołożymy szczególnej staranności przy przetwarzaniu danych dotyczących zdrowia i niepełnosprawności dziecka, rodziców i opiekunów prawnych. Będziemy je przetwarzać, gdyż ich przetwarzanie </w:t>
      </w:r>
      <w:r>
        <w:rPr>
          <w:rFonts w:cs="Calibri"/>
          <w:sz w:val="20"/>
          <w:szCs w:val="20"/>
        </w:rPr>
        <w:t xml:space="preserve">                           </w:t>
      </w:r>
      <w:r w:rsidRPr="00594136">
        <w:rPr>
          <w:rFonts w:cs="Calibri"/>
          <w:sz w:val="20"/>
          <w:szCs w:val="20"/>
        </w:rPr>
        <w:t>jest niezbędne ze względów związanych z ważnym interesem publicznym, na podstawie przepisów prawa.</w:t>
      </w:r>
      <w:r>
        <w:rPr>
          <w:rFonts w:cs="Calibri"/>
          <w:sz w:val="20"/>
          <w:szCs w:val="20"/>
        </w:rPr>
        <w:t xml:space="preserve">                    </w:t>
      </w:r>
      <w:r w:rsidRPr="00594136">
        <w:rPr>
          <w:rFonts w:cs="Calibri"/>
          <w:sz w:val="20"/>
          <w:szCs w:val="20"/>
        </w:rPr>
        <w:t xml:space="preserve"> Tym interesem publicznym jest przeprowadzenie rekrutacji do naszej placówki i zapewnienie odpowiednich warunków pobytu w niej </w:t>
      </w:r>
      <w:r>
        <w:rPr>
          <w:rFonts w:cs="Calibri"/>
          <w:sz w:val="20"/>
          <w:szCs w:val="20"/>
        </w:rPr>
        <w:t xml:space="preserve">dziecka </w:t>
      </w:r>
      <w:r w:rsidRPr="00594136">
        <w:rPr>
          <w:rFonts w:cs="Calibri"/>
          <w:sz w:val="20"/>
          <w:szCs w:val="20"/>
        </w:rPr>
        <w:t>po przyjęciu.</w:t>
      </w:r>
    </w:p>
    <w:p w14:paraId="2592B24D" w14:textId="4E467CB0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Dane o wyrokach sądowych, które będą przedkładane przez Państwa na podstawie przepisów prawa lub w celu udokumentowania kryterium przyjęcia będziemy przetwarzać bezpośrednio na podstawie art. 10 RODO </w:t>
      </w:r>
      <w:r>
        <w:rPr>
          <w:rFonts w:cs="Calibri"/>
          <w:sz w:val="20"/>
          <w:szCs w:val="20"/>
        </w:rPr>
        <w:t xml:space="preserve">                          </w:t>
      </w:r>
      <w:r w:rsidRPr="00594136">
        <w:rPr>
          <w:rFonts w:cs="Calibri"/>
          <w:sz w:val="20"/>
          <w:szCs w:val="20"/>
        </w:rPr>
        <w:t xml:space="preserve">i rozdziału 6 Ustawy </w:t>
      </w:r>
      <w:r w:rsidRPr="00594136">
        <w:rPr>
          <w:rFonts w:cs="Calibri"/>
          <w:bCs/>
          <w:sz w:val="20"/>
          <w:szCs w:val="20"/>
        </w:rPr>
        <w:t>z dnia 14 grudnia 2016 r</w:t>
      </w:r>
      <w:r>
        <w:rPr>
          <w:rFonts w:cs="Calibri"/>
          <w:bCs/>
          <w:sz w:val="20"/>
          <w:szCs w:val="20"/>
        </w:rPr>
        <w:t>oku – Prawo oświatowe (</w:t>
      </w:r>
      <w:r w:rsidR="00975BCF">
        <w:rPr>
          <w:rFonts w:cs="Calibri"/>
          <w:bCs/>
          <w:sz w:val="20"/>
          <w:szCs w:val="20"/>
        </w:rPr>
        <w:t xml:space="preserve">tekst </w:t>
      </w:r>
      <w:proofErr w:type="spellStart"/>
      <w:r w:rsidR="00975BCF">
        <w:rPr>
          <w:rFonts w:cs="Calibri"/>
          <w:bCs/>
          <w:sz w:val="20"/>
          <w:szCs w:val="20"/>
        </w:rPr>
        <w:t>jedn</w:t>
      </w:r>
      <w:proofErr w:type="spellEnd"/>
      <w:r w:rsidR="00975BCF">
        <w:rPr>
          <w:rFonts w:cs="Calibri"/>
          <w:bCs/>
          <w:sz w:val="20"/>
          <w:szCs w:val="20"/>
        </w:rPr>
        <w:t xml:space="preserve">: </w:t>
      </w:r>
      <w:r>
        <w:rPr>
          <w:rFonts w:cs="Calibri"/>
          <w:bCs/>
          <w:sz w:val="20"/>
          <w:szCs w:val="20"/>
        </w:rPr>
        <w:t>Dz.U. z 202</w:t>
      </w:r>
      <w:r w:rsidR="00975BCF">
        <w:rPr>
          <w:rFonts w:cs="Calibri"/>
          <w:bCs/>
          <w:sz w:val="20"/>
          <w:szCs w:val="20"/>
        </w:rPr>
        <w:t>3</w:t>
      </w:r>
      <w:r>
        <w:rPr>
          <w:rFonts w:cs="Calibri"/>
          <w:bCs/>
          <w:sz w:val="20"/>
          <w:szCs w:val="20"/>
        </w:rPr>
        <w:t xml:space="preserve"> roku, </w:t>
      </w:r>
      <w:r w:rsidR="00975BCF">
        <w:rPr>
          <w:rFonts w:cs="Calibri"/>
          <w:bCs/>
          <w:sz w:val="20"/>
          <w:szCs w:val="20"/>
        </w:rPr>
        <w:br/>
      </w:r>
      <w:r>
        <w:rPr>
          <w:rFonts w:cs="Calibri"/>
          <w:bCs/>
          <w:sz w:val="20"/>
          <w:szCs w:val="20"/>
        </w:rPr>
        <w:t xml:space="preserve">poz. </w:t>
      </w:r>
      <w:r w:rsidR="00975BCF">
        <w:rPr>
          <w:rFonts w:cs="Calibri"/>
          <w:bCs/>
          <w:sz w:val="20"/>
          <w:szCs w:val="20"/>
        </w:rPr>
        <w:t>90</w:t>
      </w:r>
      <w:r>
        <w:rPr>
          <w:rFonts w:cs="Calibri"/>
          <w:bCs/>
          <w:sz w:val="20"/>
          <w:szCs w:val="20"/>
        </w:rPr>
        <w:t>0</w:t>
      </w:r>
      <w:r w:rsidR="00975BC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z późn.zm.)</w:t>
      </w:r>
      <w:r w:rsidRPr="00594136">
        <w:rPr>
          <w:rFonts w:cs="Calibri"/>
          <w:bCs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14:paraId="07CEF683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noProof/>
          <w:sz w:val="20"/>
          <w:szCs w:val="20"/>
        </w:rPr>
        <w:t xml:space="preserve">Państwa dane osobowe będą przetwarzać nasi pracownicy, którym wydamy upoważnienia, </w:t>
      </w:r>
      <w:r>
        <w:rPr>
          <w:rFonts w:cs="Calibri"/>
          <w:noProof/>
          <w:sz w:val="20"/>
          <w:szCs w:val="20"/>
        </w:rPr>
        <w:t xml:space="preserve">                                                      </w:t>
      </w:r>
      <w:r w:rsidRPr="00594136">
        <w:rPr>
          <w:rFonts w:cs="Calibri"/>
          <w:noProof/>
          <w:sz w:val="20"/>
          <w:szCs w:val="20"/>
        </w:rPr>
        <w:t>w tym w szczególnosci mo</w:t>
      </w:r>
      <w:r>
        <w:rPr>
          <w:rFonts w:cs="Calibri"/>
          <w:noProof/>
          <w:sz w:val="20"/>
          <w:szCs w:val="20"/>
        </w:rPr>
        <w:t>gą</w:t>
      </w:r>
      <w:r w:rsidRPr="00594136">
        <w:rPr>
          <w:rFonts w:cs="Calibri"/>
          <w:noProof/>
          <w:sz w:val="20"/>
          <w:szCs w:val="20"/>
        </w:rPr>
        <w:t xml:space="preserve"> to być</w:t>
      </w:r>
      <w:r w:rsidR="00AC40E5">
        <w:rPr>
          <w:rFonts w:cs="Calibri"/>
          <w:noProof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członkowie</w:t>
      </w:r>
      <w:r w:rsidRPr="00594136">
        <w:rPr>
          <w:rFonts w:cs="Calibri"/>
          <w:noProof/>
          <w:sz w:val="20"/>
          <w:szCs w:val="20"/>
        </w:rPr>
        <w:t xml:space="preserve"> </w:t>
      </w:r>
      <w:r w:rsidRPr="00594136">
        <w:rPr>
          <w:rFonts w:cs="Calibri"/>
          <w:b/>
          <w:noProof/>
          <w:sz w:val="20"/>
          <w:szCs w:val="20"/>
        </w:rPr>
        <w:t>Komisj</w:t>
      </w:r>
      <w:r>
        <w:rPr>
          <w:rFonts w:cs="Calibri"/>
          <w:b/>
          <w:noProof/>
          <w:sz w:val="20"/>
          <w:szCs w:val="20"/>
        </w:rPr>
        <w:t>i</w:t>
      </w:r>
      <w:r w:rsidRPr="00594136">
        <w:rPr>
          <w:rFonts w:cs="Calibri"/>
          <w:b/>
          <w:noProof/>
          <w:sz w:val="20"/>
          <w:szCs w:val="20"/>
        </w:rPr>
        <w:t xml:space="preserve"> Rekrutacyjn</w:t>
      </w:r>
      <w:r>
        <w:rPr>
          <w:rFonts w:cs="Calibri"/>
          <w:b/>
          <w:noProof/>
          <w:sz w:val="20"/>
          <w:szCs w:val="20"/>
        </w:rPr>
        <w:t>ej</w:t>
      </w:r>
      <w:r w:rsidRPr="00594136">
        <w:rPr>
          <w:rFonts w:cs="Calibri"/>
          <w:b/>
          <w:noProof/>
          <w:sz w:val="20"/>
          <w:szCs w:val="20"/>
        </w:rPr>
        <w:t>.</w:t>
      </w:r>
      <w:r w:rsidRPr="00594136">
        <w:rPr>
          <w:rFonts w:cs="Calibri"/>
          <w:noProof/>
          <w:sz w:val="20"/>
          <w:szCs w:val="20"/>
        </w:rPr>
        <w:t xml:space="preserve"> Dane przekażemy również do </w:t>
      </w:r>
      <w:r w:rsidRPr="00594136">
        <w:rPr>
          <w:rFonts w:cs="Calibri"/>
          <w:b/>
          <w:noProof/>
          <w:sz w:val="20"/>
          <w:szCs w:val="20"/>
        </w:rPr>
        <w:t>organu prowadzącego</w:t>
      </w:r>
      <w:r w:rsidRPr="00594136">
        <w:rPr>
          <w:rFonts w:cs="Calibri"/>
          <w:noProof/>
          <w:sz w:val="20"/>
          <w:szCs w:val="20"/>
        </w:rPr>
        <w:t xml:space="preserve">, tj. </w:t>
      </w:r>
      <w:r>
        <w:rPr>
          <w:rFonts w:cs="Calibri"/>
          <w:noProof/>
          <w:sz w:val="20"/>
          <w:szCs w:val="20"/>
        </w:rPr>
        <w:t xml:space="preserve">do </w:t>
      </w:r>
      <w:r w:rsidRPr="00594136">
        <w:rPr>
          <w:rFonts w:cs="Calibri"/>
          <w:noProof/>
          <w:sz w:val="20"/>
          <w:szCs w:val="20"/>
        </w:rPr>
        <w:t>Gminy Mszana Dolna, by m</w:t>
      </w:r>
      <w:r>
        <w:rPr>
          <w:rFonts w:cs="Calibri"/>
          <w:noProof/>
          <w:sz w:val="20"/>
          <w:szCs w:val="20"/>
        </w:rPr>
        <w:t>o</w:t>
      </w:r>
      <w:r w:rsidRPr="00594136">
        <w:rPr>
          <w:rFonts w:cs="Calibri"/>
          <w:noProof/>
          <w:sz w:val="20"/>
          <w:szCs w:val="20"/>
        </w:rPr>
        <w:t xml:space="preserve">gła realizować własne zadania wynikające </w:t>
      </w:r>
      <w:r w:rsidR="00BA04A7">
        <w:rPr>
          <w:rFonts w:cs="Calibri"/>
          <w:noProof/>
          <w:sz w:val="20"/>
          <w:szCs w:val="20"/>
        </w:rPr>
        <w:br/>
      </w:r>
      <w:r w:rsidRPr="00594136">
        <w:rPr>
          <w:rFonts w:cs="Calibri"/>
          <w:noProof/>
          <w:sz w:val="20"/>
          <w:szCs w:val="20"/>
        </w:rPr>
        <w:t xml:space="preserve">z przepisów prawa. </w:t>
      </w:r>
    </w:p>
    <w:p w14:paraId="29D3BE75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noProof/>
          <w:sz w:val="20"/>
          <w:szCs w:val="20"/>
        </w:rPr>
        <w:t xml:space="preserve">Dane osobowe dzieci, rodziców i opiekunów prawnych będziemy przetwarzać przez okres pobytu dziecka </w:t>
      </w:r>
      <w:r>
        <w:rPr>
          <w:rFonts w:cs="Calibri"/>
          <w:noProof/>
          <w:sz w:val="20"/>
          <w:szCs w:val="20"/>
        </w:rPr>
        <w:t xml:space="preserve">                   </w:t>
      </w:r>
      <w:r w:rsidRPr="00594136">
        <w:rPr>
          <w:rFonts w:cs="Calibri"/>
          <w:noProof/>
          <w:sz w:val="20"/>
          <w:szCs w:val="20"/>
        </w:rPr>
        <w:t>w</w:t>
      </w:r>
      <w:r>
        <w:rPr>
          <w:rFonts w:cs="Calibri"/>
          <w:noProof/>
          <w:sz w:val="20"/>
          <w:szCs w:val="20"/>
        </w:rPr>
        <w:t xml:space="preserve"> naszej</w:t>
      </w:r>
      <w:r w:rsidRPr="00594136">
        <w:rPr>
          <w:rFonts w:cs="Calibri"/>
          <w:noProof/>
          <w:sz w:val="20"/>
          <w:szCs w:val="20"/>
        </w:rPr>
        <w:t xml:space="preserve"> placówce</w:t>
      </w:r>
      <w:r>
        <w:rPr>
          <w:rFonts w:cs="Calibri"/>
          <w:noProof/>
          <w:sz w:val="20"/>
          <w:szCs w:val="20"/>
        </w:rPr>
        <w:t xml:space="preserve"> oświatowej</w:t>
      </w:r>
      <w:r w:rsidRPr="00594136">
        <w:rPr>
          <w:rFonts w:cs="Calibri"/>
          <w:noProof/>
          <w:sz w:val="20"/>
          <w:szCs w:val="20"/>
        </w:rPr>
        <w:t xml:space="preserve">. Potem oddamy je do własnej składnicy akt i przechowamy przez okres 5 lat. </w:t>
      </w:r>
      <w:r>
        <w:rPr>
          <w:rFonts w:cs="Calibri"/>
          <w:noProof/>
          <w:sz w:val="20"/>
          <w:szCs w:val="20"/>
        </w:rPr>
        <w:t xml:space="preserve">               </w:t>
      </w:r>
      <w:r w:rsidRPr="00594136">
        <w:rPr>
          <w:rFonts w:cs="Calibri"/>
          <w:noProof/>
          <w:sz w:val="20"/>
          <w:szCs w:val="20"/>
        </w:rPr>
        <w:t>Po tych okresach zniszczymy je zachowując zasady bezpieczeństwa danych</w:t>
      </w:r>
      <w:r>
        <w:rPr>
          <w:rFonts w:cs="Calibri"/>
          <w:noProof/>
          <w:sz w:val="20"/>
          <w:szCs w:val="20"/>
        </w:rPr>
        <w:t xml:space="preserve"> osobowych</w:t>
      </w:r>
      <w:r w:rsidRPr="00594136">
        <w:rPr>
          <w:rFonts w:cs="Calibri"/>
          <w:noProof/>
          <w:sz w:val="20"/>
          <w:szCs w:val="20"/>
        </w:rPr>
        <w:t>. Dane osób nieprzyjętych przechowamy przez</w:t>
      </w:r>
      <w:r>
        <w:rPr>
          <w:rFonts w:cs="Calibri"/>
          <w:noProof/>
          <w:sz w:val="20"/>
          <w:szCs w:val="20"/>
        </w:rPr>
        <w:t xml:space="preserve"> jeden</w:t>
      </w:r>
      <w:r w:rsidRPr="00594136">
        <w:rPr>
          <w:rFonts w:cs="Calibri"/>
          <w:noProof/>
          <w:sz w:val="20"/>
          <w:szCs w:val="20"/>
        </w:rPr>
        <w:t xml:space="preserve"> rok, chyba, że na rozstrzygniecie Dyrektora zostanie wniesiona skarga do sądu administracyjnego i postępowanie nie zostanie zakończone prawomocnym wyrokiem przed upływem tego okresu. Następnie te dane również zarchiwizujemy zgodnie z w</w:t>
      </w:r>
      <w:r>
        <w:rPr>
          <w:rFonts w:cs="Calibri"/>
          <w:noProof/>
          <w:sz w:val="20"/>
          <w:szCs w:val="20"/>
        </w:rPr>
        <w:t>/</w:t>
      </w:r>
      <w:r w:rsidRPr="00594136">
        <w:rPr>
          <w:rFonts w:cs="Calibri"/>
          <w:noProof/>
          <w:sz w:val="20"/>
          <w:szCs w:val="20"/>
        </w:rPr>
        <w:t>w zasadami.</w:t>
      </w:r>
    </w:p>
    <w:p w14:paraId="3B3E5131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sz w:val="20"/>
          <w:szCs w:val="20"/>
        </w:rPr>
        <w:t>W większości przypadków przetwarzamy Państwa dane</w:t>
      </w:r>
      <w:r>
        <w:rPr>
          <w:rFonts w:cs="Calibri"/>
          <w:sz w:val="20"/>
          <w:szCs w:val="20"/>
        </w:rPr>
        <w:t xml:space="preserve"> osobowe</w:t>
      </w:r>
      <w:r w:rsidRPr="00594136">
        <w:rPr>
          <w:rFonts w:cs="Calibri"/>
          <w:sz w:val="20"/>
          <w:szCs w:val="20"/>
        </w:rPr>
        <w:t xml:space="preserve"> w celu realizacji obowiązków prawnych. Wtedy podanie tych danych jest również Państwa obowiązkiem prawnym (dane</w:t>
      </w:r>
      <w:r>
        <w:rPr>
          <w:rFonts w:cs="Calibri"/>
          <w:sz w:val="20"/>
          <w:szCs w:val="20"/>
        </w:rPr>
        <w:t xml:space="preserve"> do</w:t>
      </w:r>
      <w:r w:rsidRPr="00594136">
        <w:rPr>
          <w:rFonts w:cs="Calibri"/>
          <w:sz w:val="20"/>
          <w:szCs w:val="20"/>
        </w:rPr>
        <w:t xml:space="preserve"> formularza wniosku</w:t>
      </w:r>
      <w:r>
        <w:rPr>
          <w:rFonts w:cs="Calibri"/>
          <w:sz w:val="20"/>
          <w:szCs w:val="20"/>
        </w:rPr>
        <w:t xml:space="preserve">                            i do </w:t>
      </w:r>
      <w:r w:rsidRPr="00594136">
        <w:rPr>
          <w:rFonts w:cs="Calibri"/>
          <w:sz w:val="20"/>
          <w:szCs w:val="20"/>
        </w:rPr>
        <w:t>obowiązkow</w:t>
      </w:r>
      <w:r>
        <w:rPr>
          <w:rFonts w:cs="Calibri"/>
          <w:sz w:val="20"/>
          <w:szCs w:val="20"/>
        </w:rPr>
        <w:t>ych</w:t>
      </w:r>
      <w:r w:rsidRPr="00594136">
        <w:rPr>
          <w:rFonts w:cs="Calibri"/>
          <w:sz w:val="20"/>
          <w:szCs w:val="20"/>
        </w:rPr>
        <w:t xml:space="preserve"> załącznik</w:t>
      </w:r>
      <w:r>
        <w:rPr>
          <w:rFonts w:cs="Calibri"/>
          <w:sz w:val="20"/>
          <w:szCs w:val="20"/>
        </w:rPr>
        <w:t>ów</w:t>
      </w:r>
      <w:r w:rsidRPr="00594136">
        <w:rPr>
          <w:rFonts w:cs="Calibri"/>
          <w:sz w:val="20"/>
          <w:szCs w:val="20"/>
        </w:rPr>
        <w:t>). Podanie danych i przedłożenie załączników w celu ewentualnego udokumentowania spełnienia kryt</w:t>
      </w:r>
      <w:r>
        <w:rPr>
          <w:rFonts w:cs="Calibri"/>
          <w:sz w:val="20"/>
          <w:szCs w:val="20"/>
        </w:rPr>
        <w:t xml:space="preserve">erium ustawowego </w:t>
      </w:r>
      <w:r w:rsidRPr="00594136">
        <w:rPr>
          <w:rFonts w:cs="Calibri"/>
          <w:sz w:val="20"/>
          <w:szCs w:val="20"/>
        </w:rPr>
        <w:t xml:space="preserve">i kryterium organu prowadzącego jest dobrowolne, </w:t>
      </w:r>
      <w:r>
        <w:rPr>
          <w:rFonts w:cs="Calibri"/>
          <w:sz w:val="20"/>
          <w:szCs w:val="20"/>
        </w:rPr>
        <w:t xml:space="preserve">                            lecz</w:t>
      </w:r>
      <w:r w:rsidRPr="00594136">
        <w:rPr>
          <w:rFonts w:cs="Calibri"/>
          <w:sz w:val="20"/>
          <w:szCs w:val="20"/>
        </w:rPr>
        <w:t xml:space="preserve"> nie podanie tych danych będzie oznaczać brak punktów mających wpływ na ranking przyjęć</w:t>
      </w:r>
      <w:r>
        <w:rPr>
          <w:rFonts w:cs="Calibri"/>
          <w:sz w:val="20"/>
          <w:szCs w:val="20"/>
        </w:rPr>
        <w:t xml:space="preserve"> do przedszkola lub do oddziału przedszkolnego w naszej placówki oświatowej</w:t>
      </w:r>
      <w:r w:rsidRPr="00594136">
        <w:rPr>
          <w:rFonts w:cs="Calibri"/>
          <w:sz w:val="20"/>
          <w:szCs w:val="20"/>
        </w:rPr>
        <w:t>. Podanie danych w celu zapewnienia dziecku podczas przyszłego pobytu w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 xml:space="preserve"> odpowiedniej opieki, odżywiania oraz metod opiekuńczo</w:t>
      </w:r>
      <w:r>
        <w:rPr>
          <w:rFonts w:cs="Calibri"/>
          <w:sz w:val="20"/>
          <w:szCs w:val="20"/>
        </w:rPr>
        <w:t xml:space="preserve">                      </w:t>
      </w:r>
      <w:r w:rsidRPr="00594136">
        <w:rPr>
          <w:rFonts w:cs="Calibri"/>
          <w:sz w:val="20"/>
          <w:szCs w:val="20"/>
        </w:rPr>
        <w:t>-wychowawczych jest w pełni dobrowolne i rodzic (opiekun prawny) sam wskazuje uznane za istotne informacje o stanie zdrowia,</w:t>
      </w:r>
      <w:r>
        <w:rPr>
          <w:rFonts w:cs="Calibri"/>
          <w:sz w:val="20"/>
          <w:szCs w:val="20"/>
        </w:rPr>
        <w:t xml:space="preserve"> </w:t>
      </w:r>
      <w:r w:rsidRPr="00594136">
        <w:rPr>
          <w:rFonts w:cs="Calibri"/>
          <w:sz w:val="20"/>
          <w:szCs w:val="20"/>
        </w:rPr>
        <w:t xml:space="preserve">stosowanej diecie i rozwoju psychofizycznym dziecka. Miejsce w formularzu na podanie informacji o stanie zdrowia, alergiach, itp. są jedynie naszymi sugestiami w tym zakresie. Niepodanie tych danych może </w:t>
      </w:r>
      <w:r>
        <w:rPr>
          <w:rFonts w:cs="Calibri"/>
          <w:sz w:val="20"/>
          <w:szCs w:val="20"/>
        </w:rPr>
        <w:t>spowodować</w:t>
      </w:r>
      <w:r w:rsidRPr="00594136">
        <w:rPr>
          <w:rFonts w:cs="Calibri"/>
          <w:sz w:val="20"/>
          <w:szCs w:val="20"/>
        </w:rPr>
        <w:t xml:space="preserve"> jednak, że nie przygotujemy odpowiednio placówki do pobytu dziecka.</w:t>
      </w:r>
    </w:p>
    <w:p w14:paraId="60BD919A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sz w:val="20"/>
          <w:szCs w:val="20"/>
        </w:rPr>
        <w:t>Alfabetyczne listy z kandydatami przyjętymi i nieprzyjętymi wywiesimy w widocznym miejscu w</w:t>
      </w:r>
      <w:r>
        <w:rPr>
          <w:rFonts w:cs="Calibri"/>
          <w:sz w:val="20"/>
          <w:szCs w:val="20"/>
        </w:rPr>
        <w:t xml:space="preserve"> naszej</w:t>
      </w:r>
      <w:r w:rsidRPr="00594136">
        <w:rPr>
          <w:rFonts w:cs="Calibri"/>
          <w:sz w:val="20"/>
          <w:szCs w:val="20"/>
        </w:rPr>
        <w:t xml:space="preserve">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 xml:space="preserve">. Prawo nie przewiduje innej formy prezentacji wyników, w tym poprzez </w:t>
      </w:r>
      <w:proofErr w:type="spellStart"/>
      <w:r>
        <w:rPr>
          <w:rFonts w:cs="Calibri"/>
          <w:sz w:val="20"/>
          <w:szCs w:val="20"/>
        </w:rPr>
        <w:t>i</w:t>
      </w:r>
      <w:r w:rsidRPr="00594136">
        <w:rPr>
          <w:rFonts w:cs="Calibri"/>
          <w:sz w:val="20"/>
          <w:szCs w:val="20"/>
        </w:rPr>
        <w:t>nternet</w:t>
      </w:r>
      <w:proofErr w:type="spellEnd"/>
      <w:r w:rsidRPr="00594136">
        <w:rPr>
          <w:rFonts w:cs="Calibri"/>
          <w:sz w:val="20"/>
          <w:szCs w:val="20"/>
        </w:rPr>
        <w:t xml:space="preserve">. </w:t>
      </w:r>
    </w:p>
    <w:p w14:paraId="6387A1C0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noProof/>
          <w:sz w:val="20"/>
          <w:szCs w:val="20"/>
        </w:rPr>
        <w:t xml:space="preserve">Niektóre dane będziemy przetwarzać w interesie publicznym w oparciu o przepisy prawa (w tym dane </w:t>
      </w:r>
      <w:r w:rsidR="00BA04A7">
        <w:rPr>
          <w:rFonts w:cs="Calibri"/>
          <w:noProof/>
          <w:sz w:val="20"/>
          <w:szCs w:val="20"/>
        </w:rPr>
        <w:br/>
      </w:r>
      <w:r w:rsidRPr="00594136">
        <w:rPr>
          <w:rFonts w:cs="Calibri"/>
          <w:noProof/>
          <w:sz w:val="20"/>
          <w:szCs w:val="20"/>
        </w:rPr>
        <w:t>o stanie zdrowia i niepełnosprawności). Możecie Państwo wnieść do nas sprzeciw na przetwarzanie danych</w:t>
      </w:r>
      <w:r>
        <w:rPr>
          <w:rFonts w:cs="Calibri"/>
          <w:noProof/>
          <w:sz w:val="20"/>
          <w:szCs w:val="20"/>
        </w:rPr>
        <w:t xml:space="preserve"> osobowych</w:t>
      </w:r>
      <w:r w:rsidRPr="00594136">
        <w:rPr>
          <w:rFonts w:cs="Calibri"/>
          <w:noProof/>
          <w:sz w:val="20"/>
          <w:szCs w:val="20"/>
        </w:rPr>
        <w:t xml:space="preserve"> w ten sposób.</w:t>
      </w:r>
    </w:p>
    <w:p w14:paraId="655536AA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Umożliwiamy Państwu dostęp do danych osobowych własnych i dziecka, zawsze można je sprostować, </w:t>
      </w:r>
      <w:r>
        <w:rPr>
          <w:rFonts w:cs="Calibri"/>
          <w:sz w:val="20"/>
          <w:szCs w:val="20"/>
        </w:rPr>
        <w:t xml:space="preserve">                    </w:t>
      </w:r>
      <w:r w:rsidRPr="00594136">
        <w:rPr>
          <w:rFonts w:cs="Calibri"/>
          <w:sz w:val="20"/>
          <w:szCs w:val="20"/>
        </w:rPr>
        <w:t>jeśli będziemy przetwarzać błędne dane lub gdy one się zmienią. Mogą Państwo żądać ograniczenia przetwarzania danych, jeśli będziecie</w:t>
      </w:r>
      <w:r>
        <w:rPr>
          <w:rFonts w:cs="Calibri"/>
          <w:sz w:val="20"/>
          <w:szCs w:val="20"/>
        </w:rPr>
        <w:t xml:space="preserve"> Państwo</w:t>
      </w:r>
      <w:r w:rsidRPr="00594136">
        <w:rPr>
          <w:rFonts w:cs="Calibri"/>
          <w:sz w:val="20"/>
          <w:szCs w:val="20"/>
        </w:rPr>
        <w:t xml:space="preserve"> uważać, że przetwarzamy za dużo danych. Możecie Państwo </w:t>
      </w:r>
      <w:r>
        <w:rPr>
          <w:rFonts w:cs="Calibri"/>
          <w:sz w:val="20"/>
          <w:szCs w:val="20"/>
        </w:rPr>
        <w:lastRenderedPageBreak/>
        <w:t xml:space="preserve">również </w:t>
      </w:r>
      <w:r w:rsidRPr="00594136">
        <w:rPr>
          <w:rFonts w:cs="Calibri"/>
          <w:sz w:val="20"/>
          <w:szCs w:val="20"/>
        </w:rPr>
        <w:t xml:space="preserve">żądać usunięcia danych, ale nie będziemy tego mogli zrobić wobec </w:t>
      </w:r>
      <w:r w:rsidR="00AC40E5">
        <w:rPr>
          <w:rFonts w:cs="Calibri"/>
          <w:sz w:val="20"/>
          <w:szCs w:val="20"/>
        </w:rPr>
        <w:t>danych przetwarzanych przez nas</w:t>
      </w:r>
      <w:r>
        <w:rPr>
          <w:rFonts w:cs="Calibri"/>
          <w:sz w:val="20"/>
          <w:szCs w:val="20"/>
        </w:rPr>
        <w:t xml:space="preserve">  </w:t>
      </w:r>
      <w:r w:rsidRPr="00594136">
        <w:rPr>
          <w:rFonts w:cs="Calibri"/>
          <w:sz w:val="20"/>
          <w:szCs w:val="20"/>
        </w:rPr>
        <w:t xml:space="preserve">na podstawie przepisów prawa, które musimy wypełnić lub też w interesie publicznym. </w:t>
      </w:r>
    </w:p>
    <w:p w14:paraId="111EF186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Przysługuje Państwu prawo wniesienia skargi do Prezesa Urzędu Ochrony Danych Osobowych (ul. Stawki 2, 00-193 Warszawa). Możecie Państwo to zrobić, gdy uznacie, że naruszamy przepisy prawa przetwarzając dane</w:t>
      </w:r>
      <w:r>
        <w:rPr>
          <w:rFonts w:cs="Calibri"/>
          <w:sz w:val="20"/>
          <w:szCs w:val="20"/>
        </w:rPr>
        <w:t xml:space="preserve"> osobowe</w:t>
      </w:r>
      <w:r w:rsidRPr="00594136">
        <w:rPr>
          <w:rFonts w:cs="Calibri"/>
          <w:sz w:val="20"/>
          <w:szCs w:val="20"/>
        </w:rPr>
        <w:t xml:space="preserve"> Państwa i </w:t>
      </w:r>
      <w:r>
        <w:rPr>
          <w:rFonts w:cs="Calibri"/>
          <w:sz w:val="20"/>
          <w:szCs w:val="20"/>
        </w:rPr>
        <w:t>dane osobowe W</w:t>
      </w:r>
      <w:r w:rsidRPr="00594136">
        <w:rPr>
          <w:rFonts w:cs="Calibri"/>
          <w:sz w:val="20"/>
          <w:szCs w:val="20"/>
        </w:rPr>
        <w:t>aszego dziecka, lub nie zapewniamy właściwego bezpieczeństwa tych danych.</w:t>
      </w:r>
    </w:p>
    <w:p w14:paraId="6B246C62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Wszelkie decyzje w naszej placówce podejmujemy wyłącznie poprzez pracę i analizę danych przez człowieka (nie robią tego za nas wyłącznie maszyny, programy i urządzenia tech</w:t>
      </w:r>
      <w:r w:rsidR="00BA04A7">
        <w:rPr>
          <w:rFonts w:cs="Calibri"/>
          <w:sz w:val="20"/>
          <w:szCs w:val="20"/>
        </w:rPr>
        <w:t>niczne). Podobnie odbywa się to</w:t>
      </w:r>
      <w:r>
        <w:rPr>
          <w:rFonts w:cs="Calibri"/>
          <w:sz w:val="20"/>
          <w:szCs w:val="20"/>
        </w:rPr>
        <w:t xml:space="preserve">  </w:t>
      </w:r>
      <w:r w:rsidRPr="00594136">
        <w:rPr>
          <w:rFonts w:cs="Calibri"/>
          <w:sz w:val="20"/>
          <w:szCs w:val="20"/>
        </w:rPr>
        <w:t>przy ocenianiu osób.</w:t>
      </w:r>
    </w:p>
    <w:p w14:paraId="6F5EC91C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Podstawowym aktem prawnym na podstawie, którego przetwarzamy dane osobowe jest </w:t>
      </w:r>
      <w:r w:rsidRPr="00594136">
        <w:rPr>
          <w:rFonts w:cs="Calibri"/>
          <w:bCs/>
          <w:sz w:val="20"/>
          <w:szCs w:val="20"/>
        </w:rPr>
        <w:t xml:space="preserve">Ustawa </w:t>
      </w:r>
      <w:r>
        <w:rPr>
          <w:rFonts w:cs="Calibri"/>
          <w:bCs/>
          <w:sz w:val="20"/>
          <w:szCs w:val="20"/>
        </w:rPr>
        <w:t xml:space="preserve">                              </w:t>
      </w:r>
      <w:r w:rsidRPr="00594136">
        <w:rPr>
          <w:rFonts w:cs="Calibri"/>
          <w:bCs/>
          <w:sz w:val="20"/>
          <w:szCs w:val="20"/>
        </w:rPr>
        <w:t>z dnia 14 grudnia 2016 r</w:t>
      </w:r>
      <w:r>
        <w:rPr>
          <w:rFonts w:cs="Calibri"/>
          <w:bCs/>
          <w:sz w:val="20"/>
          <w:szCs w:val="20"/>
        </w:rPr>
        <w:t xml:space="preserve">oku - </w:t>
      </w:r>
      <w:r w:rsidRPr="00594136">
        <w:rPr>
          <w:rFonts w:cs="Calibri"/>
          <w:bCs/>
          <w:sz w:val="20"/>
          <w:szCs w:val="20"/>
        </w:rPr>
        <w:t>Prawo oświatowe - Rozdział 6</w:t>
      </w:r>
      <w:r>
        <w:rPr>
          <w:rFonts w:cs="Calibri"/>
          <w:bCs/>
          <w:sz w:val="20"/>
          <w:szCs w:val="20"/>
        </w:rPr>
        <w:t>, pn. „</w:t>
      </w:r>
      <w:r w:rsidRPr="00594136">
        <w:rPr>
          <w:rFonts w:cs="Calibri"/>
          <w:bCs/>
          <w:sz w:val="20"/>
          <w:szCs w:val="20"/>
        </w:rPr>
        <w:t>Przyjmowanie do publicznych przedszkoli, publicznych innych form wychowania przedszkolnego, publicznych szkół i publicznych placówek</w:t>
      </w:r>
      <w:r>
        <w:rPr>
          <w:rFonts w:cs="Calibri"/>
          <w:bCs/>
          <w:sz w:val="20"/>
          <w:szCs w:val="20"/>
        </w:rPr>
        <w:t>”</w:t>
      </w:r>
      <w:r w:rsidRPr="00594136">
        <w:rPr>
          <w:rFonts w:cs="Calibri"/>
          <w:bCs/>
          <w:sz w:val="20"/>
          <w:szCs w:val="20"/>
        </w:rPr>
        <w:t xml:space="preserve">. </w:t>
      </w:r>
    </w:p>
    <w:p w14:paraId="22562B63" w14:textId="77777777"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Bezpośrednio na podstawie tego aktu prawnego:</w:t>
      </w:r>
    </w:p>
    <w:p w14:paraId="5ECB4450" w14:textId="77777777" w:rsidR="000B6F61" w:rsidRPr="00594136" w:rsidRDefault="000B6F61" w:rsidP="000B6F61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przyjmujemy dzieci do</w:t>
      </w:r>
      <w:r>
        <w:rPr>
          <w:rFonts w:cs="Calibri"/>
          <w:sz w:val="20"/>
          <w:szCs w:val="20"/>
        </w:rPr>
        <w:t xml:space="preserve"> klasy pierwszej szkoły podstawowej </w:t>
      </w:r>
      <w:r w:rsidRPr="00594136">
        <w:rPr>
          <w:rFonts w:cs="Calibri"/>
          <w:sz w:val="20"/>
          <w:szCs w:val="20"/>
        </w:rPr>
        <w:t>z</w:t>
      </w:r>
      <w:r>
        <w:rPr>
          <w:rFonts w:cs="Calibri"/>
          <w:sz w:val="20"/>
          <w:szCs w:val="20"/>
        </w:rPr>
        <w:t xml:space="preserve"> obwodu naszej szkoły </w:t>
      </w:r>
      <w:r w:rsidRPr="00594136">
        <w:rPr>
          <w:rFonts w:cs="Calibri"/>
          <w:sz w:val="20"/>
          <w:szCs w:val="20"/>
        </w:rPr>
        <w:t>na podstawie danych zebranych zgodnie z wytycznymi art. 13</w:t>
      </w:r>
      <w:r>
        <w:rPr>
          <w:rFonts w:cs="Calibri"/>
          <w:sz w:val="20"/>
          <w:szCs w:val="20"/>
        </w:rPr>
        <w:t>3, ust. 1</w:t>
      </w:r>
      <w:r w:rsidRPr="00594136">
        <w:rPr>
          <w:rFonts w:cs="Calibri"/>
          <w:sz w:val="20"/>
          <w:szCs w:val="20"/>
        </w:rPr>
        <w:t xml:space="preserve"> i </w:t>
      </w:r>
      <w:r>
        <w:rPr>
          <w:rFonts w:cs="Calibri"/>
          <w:sz w:val="20"/>
          <w:szCs w:val="20"/>
        </w:rPr>
        <w:t xml:space="preserve">art. </w:t>
      </w:r>
      <w:r w:rsidRPr="00594136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51, ust. 1 </w:t>
      </w:r>
      <w:r w:rsidRPr="00594136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14:paraId="3708989D" w14:textId="77777777"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prowadzimy nabór wniosków kandydatów wraz z załącznikami</w:t>
      </w:r>
      <w:r>
        <w:rPr>
          <w:rFonts w:cs="Calibri"/>
          <w:sz w:val="20"/>
          <w:szCs w:val="20"/>
        </w:rPr>
        <w:t xml:space="preserve"> do klasy pierwszej szkoły podstawowej  </w:t>
      </w:r>
      <w:r w:rsidRPr="00594136">
        <w:rPr>
          <w:rFonts w:cs="Calibri"/>
          <w:sz w:val="20"/>
          <w:szCs w:val="20"/>
        </w:rPr>
        <w:t xml:space="preserve"> spoza obwodu</w:t>
      </w:r>
      <w:r>
        <w:rPr>
          <w:rFonts w:cs="Calibri"/>
          <w:sz w:val="20"/>
          <w:szCs w:val="20"/>
        </w:rPr>
        <w:t xml:space="preserve"> naszej szkoły</w:t>
      </w:r>
      <w:r w:rsidRPr="00594136">
        <w:rPr>
          <w:rFonts w:cs="Calibri"/>
          <w:sz w:val="20"/>
          <w:szCs w:val="20"/>
        </w:rPr>
        <w:t xml:space="preserve"> na podstawie art. 149 i 150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 xml:space="preserve">w ustawy, </w:t>
      </w:r>
    </w:p>
    <w:p w14:paraId="5FD399EC" w14:textId="77777777"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zbierzemy dokumenty potwierdzające spełnienie ustawowego kryterium przyjęć, o który</w:t>
      </w:r>
      <w:r>
        <w:rPr>
          <w:rFonts w:cs="Calibri"/>
          <w:sz w:val="20"/>
          <w:szCs w:val="20"/>
        </w:rPr>
        <w:t>ch</w:t>
      </w:r>
      <w:r w:rsidRPr="00594136">
        <w:rPr>
          <w:rFonts w:cs="Calibri"/>
          <w:sz w:val="20"/>
          <w:szCs w:val="20"/>
        </w:rPr>
        <w:t xml:space="preserve"> mowa </w:t>
      </w:r>
      <w:r>
        <w:rPr>
          <w:rFonts w:cs="Calibri"/>
          <w:sz w:val="20"/>
          <w:szCs w:val="20"/>
        </w:rPr>
        <w:t xml:space="preserve">                          </w:t>
      </w:r>
      <w:r w:rsidRPr="00594136">
        <w:rPr>
          <w:rFonts w:cs="Calibri"/>
          <w:sz w:val="20"/>
          <w:szCs w:val="20"/>
        </w:rPr>
        <w:t>w art. 131</w:t>
      </w:r>
      <w:r>
        <w:rPr>
          <w:rFonts w:cs="Calibri"/>
          <w:sz w:val="20"/>
          <w:szCs w:val="20"/>
        </w:rPr>
        <w:t>,</w:t>
      </w:r>
      <w:r w:rsidRPr="00594136">
        <w:rPr>
          <w:rFonts w:cs="Calibri"/>
          <w:sz w:val="20"/>
          <w:szCs w:val="20"/>
        </w:rPr>
        <w:t xml:space="preserve"> pkt. 2 oraz art. 150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 xml:space="preserve">w ustawy, </w:t>
      </w:r>
    </w:p>
    <w:p w14:paraId="53C4D93C" w14:textId="24CD3B63" w:rsidR="000B6F61" w:rsidRPr="006435A6" w:rsidRDefault="000B6F61" w:rsidP="006435A6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zbierzemy dokumenty potwierdzające spełnienie kryterium organu prowadzącego, o którym mowa </w:t>
      </w:r>
      <w:r>
        <w:rPr>
          <w:rFonts w:cs="Calibri"/>
          <w:sz w:val="20"/>
          <w:szCs w:val="20"/>
        </w:rPr>
        <w:t xml:space="preserve">                    </w:t>
      </w:r>
      <w:r w:rsidRPr="00594136">
        <w:rPr>
          <w:rFonts w:cs="Calibri"/>
          <w:sz w:val="20"/>
          <w:szCs w:val="20"/>
        </w:rPr>
        <w:t>w art. 131</w:t>
      </w:r>
      <w:r>
        <w:rPr>
          <w:rFonts w:cs="Calibri"/>
          <w:sz w:val="20"/>
          <w:szCs w:val="20"/>
        </w:rPr>
        <w:t>,</w:t>
      </w:r>
      <w:r w:rsidRPr="00594136">
        <w:rPr>
          <w:rFonts w:cs="Calibri"/>
          <w:sz w:val="20"/>
          <w:szCs w:val="20"/>
        </w:rPr>
        <w:t xml:space="preserve"> pkt. 4, art. 150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 a także zawartych w Uchwale</w:t>
      </w:r>
      <w:r>
        <w:rPr>
          <w:rFonts w:cs="Calibri"/>
          <w:sz w:val="20"/>
          <w:szCs w:val="20"/>
        </w:rPr>
        <w:t xml:space="preserve"> </w:t>
      </w:r>
      <w:r w:rsidR="006435A6">
        <w:rPr>
          <w:rFonts w:cs="Calibri"/>
          <w:sz w:val="20"/>
          <w:szCs w:val="20"/>
        </w:rPr>
        <w:t xml:space="preserve">nr XXXIV/350/2017 </w:t>
      </w:r>
      <w:r>
        <w:rPr>
          <w:rFonts w:cs="Calibri"/>
          <w:sz w:val="20"/>
          <w:szCs w:val="20"/>
        </w:rPr>
        <w:t>Rady</w:t>
      </w:r>
      <w:r w:rsidRPr="00594136">
        <w:rPr>
          <w:rFonts w:cs="Calibri"/>
          <w:sz w:val="20"/>
          <w:szCs w:val="20"/>
        </w:rPr>
        <w:t xml:space="preserve"> Gminy Mszana Dolna</w:t>
      </w:r>
      <w:r w:rsidR="006435A6">
        <w:rPr>
          <w:rFonts w:cs="Calibri"/>
          <w:sz w:val="20"/>
          <w:szCs w:val="20"/>
        </w:rPr>
        <w:t xml:space="preserve"> z dnia 30 marca 2017 roku.</w:t>
      </w:r>
    </w:p>
    <w:p w14:paraId="41CEBF38" w14:textId="77777777" w:rsidR="000B6F61" w:rsidRPr="00594136" w:rsidRDefault="000B6F61" w:rsidP="000B6F61">
      <w:pPr>
        <w:pStyle w:val="Akapitzlist"/>
        <w:numPr>
          <w:ilvl w:val="0"/>
          <w:numId w:val="2"/>
        </w:numPr>
        <w:ind w:left="786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upublicznimy wyniki rekrutacji zgodnie z art. 158</w:t>
      </w:r>
      <w:r>
        <w:rPr>
          <w:rFonts w:cs="Calibri"/>
          <w:sz w:val="20"/>
          <w:szCs w:val="20"/>
        </w:rPr>
        <w:t>, ust. 1</w:t>
      </w:r>
      <w:r w:rsidRPr="00594136">
        <w:rPr>
          <w:rFonts w:cs="Calibri"/>
          <w:sz w:val="20"/>
          <w:szCs w:val="20"/>
        </w:rPr>
        <w:t xml:space="preserve">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14:paraId="338A9AD1" w14:textId="77777777" w:rsidR="000B6F61" w:rsidRPr="00594136" w:rsidRDefault="000B6F61" w:rsidP="000B6F61">
      <w:pPr>
        <w:pStyle w:val="Akapitzlist"/>
        <w:numPr>
          <w:ilvl w:val="0"/>
          <w:numId w:val="2"/>
        </w:numPr>
        <w:ind w:left="786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będziemy przechowywać zebrane dane zgodnie z art. 160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14:paraId="676204BD" w14:textId="77777777"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zbierzemy istotne dane o stanie zdrowia, stosowanej diecie i rozwoju psychofizycznym dziecka na etapie rekrutacji w celu realizacji ważnego interesu publicznego, którym jest zapewnienie odpowiedniej opieki, odżywiania oraz metod opiekuńczo-wychowawczych dziecku podczas przyszłego pobytu w</w:t>
      </w:r>
      <w:r>
        <w:rPr>
          <w:rFonts w:cs="Calibri"/>
          <w:sz w:val="20"/>
          <w:szCs w:val="20"/>
        </w:rPr>
        <w:t xml:space="preserve"> naszej</w:t>
      </w:r>
      <w:r w:rsidRPr="00594136">
        <w:rPr>
          <w:rFonts w:cs="Calibri"/>
          <w:sz w:val="20"/>
          <w:szCs w:val="20"/>
        </w:rPr>
        <w:t xml:space="preserve">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>. Zezwala nam na to art. 155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14:paraId="365CA512" w14:textId="65DC41B9"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na podstawie Rozporządzenie Ministra Edukacji Narodowej z dnia </w:t>
      </w:r>
      <w:r w:rsidR="00F04C2C">
        <w:rPr>
          <w:rFonts w:cs="Calibri"/>
          <w:sz w:val="20"/>
          <w:szCs w:val="20"/>
        </w:rPr>
        <w:t>18</w:t>
      </w:r>
      <w:r w:rsidRPr="00594136">
        <w:rPr>
          <w:rFonts w:cs="Calibri"/>
          <w:sz w:val="20"/>
          <w:szCs w:val="20"/>
        </w:rPr>
        <w:t xml:space="preserve"> </w:t>
      </w:r>
      <w:r w:rsidR="00F04C2C">
        <w:rPr>
          <w:rFonts w:cs="Calibri"/>
          <w:sz w:val="20"/>
          <w:szCs w:val="20"/>
        </w:rPr>
        <w:t>listopad</w:t>
      </w:r>
      <w:r w:rsidRPr="00594136">
        <w:rPr>
          <w:rFonts w:cs="Calibri"/>
          <w:sz w:val="20"/>
          <w:szCs w:val="20"/>
        </w:rPr>
        <w:t>a 20</w:t>
      </w:r>
      <w:r w:rsidR="00F04C2C">
        <w:rPr>
          <w:rFonts w:cs="Calibri"/>
          <w:sz w:val="20"/>
          <w:szCs w:val="20"/>
        </w:rPr>
        <w:t>22</w:t>
      </w:r>
      <w:r w:rsidRPr="00594136">
        <w:rPr>
          <w:rFonts w:cs="Calibri"/>
          <w:sz w:val="20"/>
          <w:szCs w:val="20"/>
        </w:rPr>
        <w:t xml:space="preserve"> r</w:t>
      </w:r>
      <w:r>
        <w:rPr>
          <w:rFonts w:cs="Calibri"/>
          <w:sz w:val="20"/>
          <w:szCs w:val="20"/>
        </w:rPr>
        <w:t xml:space="preserve">oku                                            </w:t>
      </w:r>
      <w:r w:rsidRPr="00594136">
        <w:rPr>
          <w:rFonts w:cs="Calibri"/>
          <w:sz w:val="20"/>
          <w:szCs w:val="20"/>
        </w:rPr>
        <w:t xml:space="preserve">w sprawie przeprowadzania postępowania rekrutacyjnego oraz postępowania uzupełniającego </w:t>
      </w:r>
      <w:r>
        <w:rPr>
          <w:rFonts w:cs="Calibri"/>
          <w:sz w:val="20"/>
          <w:szCs w:val="20"/>
        </w:rPr>
        <w:t xml:space="preserve">                               </w:t>
      </w:r>
      <w:r w:rsidRPr="00594136">
        <w:rPr>
          <w:rFonts w:cs="Calibri"/>
          <w:sz w:val="20"/>
          <w:szCs w:val="20"/>
        </w:rPr>
        <w:t>do publicznych przedszkoli, szkół, placówek i centrów</w:t>
      </w:r>
      <w:r>
        <w:rPr>
          <w:rFonts w:cs="Calibri"/>
          <w:sz w:val="20"/>
          <w:szCs w:val="20"/>
        </w:rPr>
        <w:t xml:space="preserve"> (Dz.</w:t>
      </w:r>
      <w:r w:rsidR="006435A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U. z 20</w:t>
      </w:r>
      <w:r w:rsidR="006435A6">
        <w:rPr>
          <w:rFonts w:cs="Calibri"/>
          <w:sz w:val="20"/>
          <w:szCs w:val="20"/>
        </w:rPr>
        <w:t>22</w:t>
      </w:r>
      <w:r>
        <w:rPr>
          <w:rFonts w:cs="Calibri"/>
          <w:sz w:val="20"/>
          <w:szCs w:val="20"/>
        </w:rPr>
        <w:t xml:space="preserve"> roku, poz. </w:t>
      </w:r>
      <w:r w:rsidR="006435A6">
        <w:rPr>
          <w:rFonts w:cs="Calibri"/>
          <w:sz w:val="20"/>
          <w:szCs w:val="20"/>
        </w:rPr>
        <w:t>2431</w:t>
      </w:r>
      <w:r>
        <w:rPr>
          <w:rFonts w:cs="Calibri"/>
          <w:sz w:val="20"/>
          <w:szCs w:val="20"/>
        </w:rPr>
        <w:t>)</w:t>
      </w:r>
      <w:r w:rsidRPr="00594136">
        <w:rPr>
          <w:rFonts w:cs="Calibri"/>
          <w:sz w:val="20"/>
          <w:szCs w:val="20"/>
        </w:rPr>
        <w:t xml:space="preserve"> dokonamy przeliczenia punktów w postępowaniu rekrutacyjnym oraz zorganizujemy pracę Komisji Rekrutacyjnej (w tym przetwarzanie danych</w:t>
      </w:r>
      <w:r>
        <w:rPr>
          <w:rFonts w:cs="Calibri"/>
          <w:sz w:val="20"/>
          <w:szCs w:val="20"/>
        </w:rPr>
        <w:t xml:space="preserve"> osobowych).</w:t>
      </w:r>
    </w:p>
    <w:p w14:paraId="1B357849" w14:textId="77777777" w:rsidR="000722B5" w:rsidRDefault="00634FF1"/>
    <w:sectPr w:rsidR="000722B5" w:rsidSect="00E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B29E" w14:textId="77777777" w:rsidR="00634FF1" w:rsidRDefault="00634FF1" w:rsidP="000B6F61">
      <w:pPr>
        <w:spacing w:line="240" w:lineRule="auto"/>
      </w:pPr>
      <w:r>
        <w:separator/>
      </w:r>
    </w:p>
  </w:endnote>
  <w:endnote w:type="continuationSeparator" w:id="0">
    <w:p w14:paraId="07CA70D2" w14:textId="77777777" w:rsidR="00634FF1" w:rsidRDefault="00634FF1" w:rsidP="000B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C5B3" w14:textId="77777777" w:rsidR="00634FF1" w:rsidRDefault="00634FF1" w:rsidP="000B6F61">
      <w:pPr>
        <w:spacing w:line="240" w:lineRule="auto"/>
      </w:pPr>
      <w:r>
        <w:separator/>
      </w:r>
    </w:p>
  </w:footnote>
  <w:footnote w:type="continuationSeparator" w:id="0">
    <w:p w14:paraId="52E26FE4" w14:textId="77777777" w:rsidR="00634FF1" w:rsidRDefault="00634FF1" w:rsidP="000B6F61">
      <w:pPr>
        <w:spacing w:line="240" w:lineRule="auto"/>
      </w:pPr>
      <w:r>
        <w:continuationSeparator/>
      </w:r>
    </w:p>
  </w:footnote>
  <w:footnote w:id="1">
    <w:p w14:paraId="759AD320" w14:textId="77777777" w:rsidR="000B6F61" w:rsidRPr="00500A1C" w:rsidRDefault="000B6F61" w:rsidP="000B6F61">
      <w:pPr>
        <w:pStyle w:val="Tekstprzypisudolnego"/>
        <w:jc w:val="both"/>
        <w:rPr>
          <w:i/>
        </w:rPr>
      </w:pPr>
      <w:r w:rsidRPr="00500A1C">
        <w:rPr>
          <w:rStyle w:val="Odwoanieprzypisudolnego"/>
        </w:rPr>
        <w:footnoteRef/>
      </w:r>
      <w:r w:rsidRPr="00500A1C">
        <w:t xml:space="preserve"> </w:t>
      </w:r>
      <w:r w:rsidRPr="00500A1C">
        <w:rPr>
          <w:rStyle w:val="reference-tex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 w15:restartNumberingAfterBreak="0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F61"/>
    <w:rsid w:val="000A57D9"/>
    <w:rsid w:val="000B6F61"/>
    <w:rsid w:val="00257618"/>
    <w:rsid w:val="005A3533"/>
    <w:rsid w:val="00634FF1"/>
    <w:rsid w:val="006435A6"/>
    <w:rsid w:val="006B0FDC"/>
    <w:rsid w:val="00771C50"/>
    <w:rsid w:val="0081409A"/>
    <w:rsid w:val="00910004"/>
    <w:rsid w:val="00975BCF"/>
    <w:rsid w:val="00AC40E5"/>
    <w:rsid w:val="00BA04A7"/>
    <w:rsid w:val="00BF2D31"/>
    <w:rsid w:val="00C02CEB"/>
    <w:rsid w:val="00C83F11"/>
    <w:rsid w:val="00E27193"/>
    <w:rsid w:val="00EA0BE5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F659"/>
  <w15:docId w15:val="{9243B36E-8426-4649-A2FD-AE14FE9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F6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0B6F61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61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6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6F61"/>
    <w:rPr>
      <w:vertAlign w:val="superscript"/>
    </w:rPr>
  </w:style>
  <w:style w:type="character" w:customStyle="1" w:styleId="reference-text">
    <w:name w:val="reference-text"/>
    <w:basedOn w:val="Domylnaczcionkaakapitu"/>
    <w:rsid w:val="000B6F61"/>
  </w:style>
  <w:style w:type="character" w:styleId="Hipercze">
    <w:name w:val="Hyperlink"/>
    <w:basedOn w:val="Domylnaczcionkaakapitu"/>
    <w:uiPriority w:val="99"/>
    <w:unhideWhenUsed/>
    <w:rsid w:val="00C0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lostowk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4</cp:revision>
  <cp:lastPrinted>2021-03-02T10:24:00Z</cp:lastPrinted>
  <dcterms:created xsi:type="dcterms:W3CDTF">2021-03-02T10:02:00Z</dcterms:created>
  <dcterms:modified xsi:type="dcterms:W3CDTF">2024-02-29T10:02:00Z</dcterms:modified>
</cp:coreProperties>
</file>