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75AA" w14:textId="77777777" w:rsidR="00415833" w:rsidRDefault="00415833" w:rsidP="00F017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4154C51" w14:textId="62126097" w:rsidR="00F017D9" w:rsidRPr="00F017D9" w:rsidRDefault="00F017D9" w:rsidP="00F017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F017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Realizacja projektu „Małopolska Tarcza Antykryzysowa – Pakiet Edukacyjny II. Realizacja wsparcia szkół i placówek  oświatowych”</w:t>
      </w:r>
    </w:p>
    <w:p w14:paraId="501DAEFE" w14:textId="19CFC0D1" w:rsidR="00F017D9" w:rsidRPr="00F017D9" w:rsidRDefault="00C31952" w:rsidP="00F0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owiększ zdjęcie" w:history="1"/>
      <w:r w:rsidR="00F017D9">
        <w:rPr>
          <w:noProof/>
          <w:lang w:eastAsia="pl-PL"/>
        </w:rPr>
        <w:drawing>
          <wp:inline distT="0" distB="0" distL="0" distR="0" wp14:anchorId="76BBC203" wp14:editId="18B75BD2">
            <wp:extent cx="5734050" cy="3194050"/>
            <wp:effectExtent l="0" t="0" r="0" b="6350"/>
            <wp:docPr id="4" name="Obraz 4" descr="https://szkolabrody.pl/wp-content/uploads/2022/11/1-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abrody.pl/wp-content/uploads/2022/11/1-5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62" cy="320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D826" w14:textId="359FC198" w:rsidR="00F017D9" w:rsidRDefault="00F017D9"/>
    <w:p w14:paraId="278B40BE" w14:textId="77777777" w:rsidR="004F6109" w:rsidRPr="004F6109" w:rsidRDefault="004F6109" w:rsidP="004F6109">
      <w:pPr>
        <w:jc w:val="center"/>
        <w:rPr>
          <w:b/>
        </w:rPr>
      </w:pPr>
      <w:r w:rsidRPr="004F6109">
        <w:rPr>
          <w:b/>
        </w:rPr>
        <w:t>Nasza szkoła realizuje projekt pn. „Małopolska Tarcza</w:t>
      </w:r>
      <w:r w:rsidRPr="004F6109">
        <w:rPr>
          <w:b/>
        </w:rPr>
        <w:br/>
        <w:t>Antykryzysowa – Pakiet Edukacyjny II.                                                                                                                  Realizacja wsparcia szkół i placówek oświatowych” </w:t>
      </w:r>
    </w:p>
    <w:p w14:paraId="063F41A9" w14:textId="4AD34F05" w:rsidR="00B8500B" w:rsidRPr="004F6109" w:rsidRDefault="004F6109" w:rsidP="004F6109">
      <w:pPr>
        <w:jc w:val="center"/>
        <w:rPr>
          <w:b/>
        </w:rPr>
      </w:pPr>
      <w:r w:rsidRPr="004F6109">
        <w:rPr>
          <w:b/>
        </w:rPr>
        <w:t>Grant 1 i Grant 3</w:t>
      </w:r>
    </w:p>
    <w:p w14:paraId="6E5191B9" w14:textId="00DF6C48" w:rsidR="00C33691" w:rsidRDefault="004F6109" w:rsidP="00B15C4D">
      <w:pPr>
        <w:jc w:val="both"/>
      </w:pPr>
      <w:r w:rsidRPr="004F6109">
        <w:rPr>
          <w:b/>
        </w:rPr>
        <w:t xml:space="preserve"> GRANT 1</w:t>
      </w:r>
      <w:r>
        <w:t xml:space="preserve">  - </w:t>
      </w:r>
      <w:r w:rsidR="00C33691" w:rsidRPr="00C33691">
        <w:t xml:space="preserve">„Małopolska Tarcza Antykryzysowa – Pakiet Edukacyjny II. Realizacja wsparcia szkół </w:t>
      </w:r>
      <w:r w:rsidR="00B15C4D">
        <w:t xml:space="preserve">                             </w:t>
      </w:r>
      <w:r w:rsidR="00C33691" w:rsidRPr="00C33691">
        <w:t>i placówek oświatowych grant 3 w ramach 10 Osi Priorytetowej Wiedza i Kompetencje Działanie 10.1 Rozwój Kształcenia Ogólnego Poddziałanie 10.1.6 Cyfryzacja Szkół Prowadzących Kształcenie Ogólne, w ramach Regionalnego Programu Operacyjnego Województwa Małopolskiego na lata 2014–2020.</w:t>
      </w:r>
    </w:p>
    <w:p w14:paraId="53AB72F6" w14:textId="34A058A9" w:rsidR="000927BC" w:rsidRPr="009F5E04" w:rsidRDefault="004F6109" w:rsidP="00B15C4D">
      <w:pPr>
        <w:jc w:val="both"/>
        <w:rPr>
          <w:b/>
        </w:rPr>
      </w:pPr>
      <w:r w:rsidRPr="004F6109">
        <w:rPr>
          <w:b/>
        </w:rPr>
        <w:t xml:space="preserve">W RAMACH REALIZACJI grantu 1 DO SZKOŁY ZAKUPIONY ZOSTANIE MINITOR INTERAKTYWNY </w:t>
      </w:r>
      <w:r>
        <w:rPr>
          <w:b/>
        </w:rPr>
        <w:t xml:space="preserve">                 W KWOCIE BRUTTO</w:t>
      </w:r>
      <w:r w:rsidRPr="004F6109">
        <w:rPr>
          <w:b/>
        </w:rPr>
        <w:t xml:space="preserve"> – </w:t>
      </w:r>
      <w:r>
        <w:rPr>
          <w:b/>
        </w:rPr>
        <w:t xml:space="preserve"> </w:t>
      </w:r>
      <w:r w:rsidRPr="004F6109">
        <w:rPr>
          <w:b/>
        </w:rPr>
        <w:t>13</w:t>
      </w:r>
      <w:r>
        <w:rPr>
          <w:b/>
        </w:rPr>
        <w:t xml:space="preserve"> </w:t>
      </w:r>
      <w:r w:rsidRPr="004F6109">
        <w:rPr>
          <w:b/>
        </w:rPr>
        <w:t xml:space="preserve">789,00 zł. </w:t>
      </w:r>
    </w:p>
    <w:p w14:paraId="3DB59ADD" w14:textId="16FF88EF" w:rsidR="009F5E04" w:rsidRPr="00B15C4D" w:rsidRDefault="000927BC" w:rsidP="00B15C4D">
      <w:pPr>
        <w:jc w:val="both"/>
      </w:pPr>
      <w:r w:rsidRPr="000927BC">
        <w:rPr>
          <w:b/>
        </w:rPr>
        <w:t xml:space="preserve">GRANT 3 </w:t>
      </w:r>
      <w:r w:rsidRPr="000927BC">
        <w:t xml:space="preserve">w ramach projektu  pn.: "Małopolska Tarcza Antykryzysowa  - Pakiet Edukacyjny II. Realizacja wsparcia szkół i placówek oświatowych" - Grant 3  realizowany przez Województwo Małopolskie - Departament Edukacji Urzędu Marszałkowskiego Województwa Małopolskiego, współfinansowany </w:t>
      </w:r>
      <w:r w:rsidR="00B15C4D">
        <w:t xml:space="preserve">                   </w:t>
      </w:r>
      <w:r w:rsidRPr="000927BC">
        <w:t>ze środków Europejskiego Funduszu Sp</w:t>
      </w:r>
      <w:r w:rsidR="00B15C4D">
        <w:t xml:space="preserve">ołecznego w ramach Regionalnego </w:t>
      </w:r>
      <w:r w:rsidR="00B15C4D" w:rsidRPr="00B15C4D">
        <w:t>Programu Operacyjnego Województwa Małopolskiego na lata 2014 - 2020.</w:t>
      </w:r>
    </w:p>
    <w:p w14:paraId="06761221" w14:textId="34028D8A" w:rsidR="009F5E04" w:rsidRDefault="009F5E04" w:rsidP="009F5E04">
      <w:pPr>
        <w:rPr>
          <w:b/>
        </w:rPr>
      </w:pPr>
      <w:r>
        <w:rPr>
          <w:b/>
        </w:rPr>
        <w:t>RAMACH REALIZACJI grantu 3</w:t>
      </w:r>
      <w:r w:rsidR="00433601">
        <w:rPr>
          <w:b/>
        </w:rPr>
        <w:t xml:space="preserve"> </w:t>
      </w:r>
      <w:r w:rsidR="00B15C4D">
        <w:rPr>
          <w:b/>
        </w:rPr>
        <w:t>odbywają się zajęcia dodatkowe dla uczniów klas I-III oraz zakupione zostały pomoce dydaktyczne</w:t>
      </w:r>
      <w:r>
        <w:rPr>
          <w:b/>
        </w:rPr>
        <w:t xml:space="preserve"> </w:t>
      </w:r>
      <w:r w:rsidR="00B15C4D">
        <w:rPr>
          <w:b/>
        </w:rPr>
        <w:t xml:space="preserve">w łącznej </w:t>
      </w:r>
      <w:r>
        <w:rPr>
          <w:b/>
        </w:rPr>
        <w:t>KWOCIE BRUTTO</w:t>
      </w:r>
      <w:r w:rsidRPr="004F6109">
        <w:rPr>
          <w:b/>
        </w:rPr>
        <w:t xml:space="preserve"> – </w:t>
      </w:r>
      <w:r>
        <w:rPr>
          <w:b/>
        </w:rPr>
        <w:t xml:space="preserve"> </w:t>
      </w:r>
      <w:r w:rsidR="00B15C4D">
        <w:rPr>
          <w:b/>
        </w:rPr>
        <w:t>14 749,62 zł.</w:t>
      </w:r>
    </w:p>
    <w:sectPr w:rsidR="009F5E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DE0B" w14:textId="77777777" w:rsidR="00C31952" w:rsidRDefault="00C31952" w:rsidP="00911997">
      <w:pPr>
        <w:spacing w:after="0" w:line="240" w:lineRule="auto"/>
      </w:pPr>
      <w:r>
        <w:separator/>
      </w:r>
    </w:p>
  </w:endnote>
  <w:endnote w:type="continuationSeparator" w:id="0">
    <w:p w14:paraId="7624134E" w14:textId="77777777" w:rsidR="00C31952" w:rsidRDefault="00C31952" w:rsidP="0091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B7C6" w14:textId="07D4E1EC" w:rsidR="00911997" w:rsidRDefault="00911997">
    <w:pPr>
      <w:pStyle w:val="Stopka"/>
    </w:pPr>
    <w:r w:rsidRPr="00D3624F">
      <w:rPr>
        <w:rFonts w:ascii="Arial" w:hAnsi="Arial"/>
        <w:noProof/>
        <w:sz w:val="18"/>
        <w:szCs w:val="18"/>
        <w:lang w:eastAsia="pl-PL"/>
      </w:rPr>
      <w:drawing>
        <wp:inline distT="0" distB="0" distL="0" distR="0" wp14:anchorId="0CEBDF99" wp14:editId="4FEDA149">
          <wp:extent cx="5486400" cy="457200"/>
          <wp:effectExtent l="0" t="0" r="0" b="0"/>
          <wp:docPr id="10" name="Obraz 10" descr="cztery loga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1582" w14:textId="77777777" w:rsidR="00C31952" w:rsidRDefault="00C31952" w:rsidP="00911997">
      <w:pPr>
        <w:spacing w:after="0" w:line="240" w:lineRule="auto"/>
      </w:pPr>
      <w:r>
        <w:separator/>
      </w:r>
    </w:p>
  </w:footnote>
  <w:footnote w:type="continuationSeparator" w:id="0">
    <w:p w14:paraId="1565F2BE" w14:textId="77777777" w:rsidR="00C31952" w:rsidRDefault="00C31952" w:rsidP="0091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5E16" w14:textId="5F4D65FA" w:rsidR="00911997" w:rsidRDefault="00911997">
    <w:pPr>
      <w:pStyle w:val="Nagwek"/>
    </w:pPr>
    <w:r w:rsidRPr="00E72910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74E0136" wp14:editId="469142D8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90" cy="474980"/>
          <wp:effectExtent l="0" t="0" r="0" b="0"/>
          <wp:wrapNone/>
          <wp:docPr id="1" name="Obraz 1" descr="logo Małopolski: 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7"/>
    <w:rsid w:val="000927BC"/>
    <w:rsid w:val="00216749"/>
    <w:rsid w:val="00415833"/>
    <w:rsid w:val="00433601"/>
    <w:rsid w:val="00442FAB"/>
    <w:rsid w:val="004F6109"/>
    <w:rsid w:val="00911997"/>
    <w:rsid w:val="009F5E04"/>
    <w:rsid w:val="00B15C4D"/>
    <w:rsid w:val="00B8500B"/>
    <w:rsid w:val="00C31952"/>
    <w:rsid w:val="00C33691"/>
    <w:rsid w:val="00EE3E50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41F7"/>
  <w15:chartTrackingRefBased/>
  <w15:docId w15:val="{3ADD5CA3-0D7F-4C99-AC82-73BFF61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997"/>
  </w:style>
  <w:style w:type="paragraph" w:styleId="Stopka">
    <w:name w:val="footer"/>
    <w:basedOn w:val="Normalny"/>
    <w:link w:val="StopkaZnak"/>
    <w:uiPriority w:val="99"/>
    <w:unhideWhenUsed/>
    <w:rsid w:val="0091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kolabrody.pl/wp-content/uploads/2022/11/1-5-scaled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Wicher</dc:creator>
  <cp:keywords/>
  <dc:description/>
  <cp:lastModifiedBy>Dyrektor</cp:lastModifiedBy>
  <cp:revision>4</cp:revision>
  <dcterms:created xsi:type="dcterms:W3CDTF">2023-03-07T13:43:00Z</dcterms:created>
  <dcterms:modified xsi:type="dcterms:W3CDTF">2023-03-08T09:25:00Z</dcterms:modified>
</cp:coreProperties>
</file>