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61C02" w:rsidRPr="00057912" w:rsidTr="00365051">
        <w:tc>
          <w:tcPr>
            <w:tcW w:w="7694" w:type="dxa"/>
          </w:tcPr>
          <w:p w:rsidR="00661C02" w:rsidRDefault="00661C02" w:rsidP="00365051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„Jesień malarka</w:t>
            </w:r>
            <w:r w:rsidRPr="00DF4BC3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(sł. i muz. A. Furmanik-</w:t>
            </w:r>
            <w:proofErr w:type="spellStart"/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Celejewska</w:t>
            </w:r>
            <w:proofErr w:type="spellEnd"/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ab/>
              <w:t>Czary-mary, czary-mary, krach, krach, krach!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jesień dziś czaruje tysiącem barw.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Żółty, złoty i czerwony na pędzlu ma,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dzieciom dziś nim w noski da!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Ref.: Jabłka na czerwono, gruszki na zielono,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 xml:space="preserve"> Muchomora w białych kropek pięć,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 xml:space="preserve"> a kropelki deszczu to na kolorowo, jeśli będzie chęć.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ab/>
              <w:t>Czary-mary, czary-mary, pac, pac, pac,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Jesień ma malarskich tysiące prac.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I brązowy i zielony na pędzlu ma,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dzieciom dziś nim w noski da!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Ref.: Jabłka na czerwono, gruszki na zielono….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ab/>
              <w:t>Czary-mary, czary-mary, chlap, chlap, chlap,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Skacze po kałużach siostra i brat.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Chociaż jesień chlapie deszczem, to każdy wie,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Że w kolory wciąż grać chce.</w:t>
            </w:r>
          </w:p>
          <w:p w:rsidR="00661C02" w:rsidRPr="00DF4BC3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6145B4" w:rsidRDefault="00661C02" w:rsidP="00365051">
            <w:pPr>
              <w:pStyle w:val="Bezodstpw"/>
              <w:jc w:val="center"/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Ref.: Jabłka na czerwono, gruszki na zielono….</w:t>
            </w:r>
          </w:p>
        </w:tc>
        <w:tc>
          <w:tcPr>
            <w:tcW w:w="7694" w:type="dxa"/>
          </w:tcPr>
          <w:p w:rsidR="00661C02" w:rsidRPr="006C653B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3F04E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:rsidR="00661C02" w:rsidRPr="00057912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12">
              <w:rPr>
                <w:rFonts w:ascii="Times New Roman" w:hAnsi="Times New Roman" w:cs="Times New Roman"/>
                <w:b/>
                <w:sz w:val="28"/>
                <w:szCs w:val="28"/>
              </w:rPr>
              <w:t>„Jesień w sadzie”</w:t>
            </w:r>
          </w:p>
          <w:p w:rsidR="00661C02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3B">
              <w:rPr>
                <w:rFonts w:ascii="Times New Roman" w:hAnsi="Times New Roman" w:cs="Times New Roman"/>
                <w:sz w:val="24"/>
                <w:szCs w:val="24"/>
              </w:rPr>
              <w:t xml:space="preserve">(autor Agata </w:t>
            </w:r>
            <w:proofErr w:type="spellStart"/>
            <w:r w:rsidRPr="006C653B">
              <w:rPr>
                <w:rFonts w:ascii="Times New Roman" w:hAnsi="Times New Roman" w:cs="Times New Roman"/>
                <w:sz w:val="24"/>
                <w:szCs w:val="24"/>
              </w:rPr>
              <w:t>Dziechciarczyk</w:t>
            </w:r>
            <w:proofErr w:type="spellEnd"/>
            <w:r w:rsidRPr="006C6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C02" w:rsidRPr="006C653B" w:rsidRDefault="00661C02" w:rsidP="003650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Usiadła w sadzie Jesień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Bo przecież minął wrzesień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Rozejrzała się i westchnęła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Ile pracy jest do zrobienia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 xml:space="preserve"> Bo w sadzie o tej porze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Na gałązkach owoców morze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Jabłka, śliwy, grusze,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Wszystkie zebrać muszę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 xml:space="preserve"> Jesień w sadzie duma, siedzi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Może pomogą moi sąsiedzi?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Zaproszę wiatr do pomocy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Niech się ze mną zjednoczy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Niech dmuchnie z całej siły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I pomoże zebrać śliwy</w:t>
            </w:r>
          </w:p>
          <w:p w:rsidR="00661C02" w:rsidRPr="00661C02" w:rsidRDefault="00661C02" w:rsidP="0036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Niech zawieja strąci grusze</w:t>
            </w:r>
          </w:p>
          <w:p w:rsidR="00661C02" w:rsidRPr="00057912" w:rsidRDefault="00661C02" w:rsidP="003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02">
              <w:rPr>
                <w:rFonts w:ascii="Times New Roman" w:hAnsi="Times New Roman" w:cs="Times New Roman"/>
                <w:sz w:val="28"/>
                <w:szCs w:val="28"/>
              </w:rPr>
              <w:t>A ja jabłka zebrać muszę</w:t>
            </w:r>
          </w:p>
        </w:tc>
      </w:tr>
    </w:tbl>
    <w:p w:rsidR="00F1426B" w:rsidRDefault="00F1426B"/>
    <w:p w:rsidR="00661C02" w:rsidRDefault="00661C02"/>
    <w:p w:rsidR="00661C02" w:rsidRDefault="00661C02"/>
    <w:p w:rsidR="00661C02" w:rsidRDefault="00661C02"/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lastRenderedPageBreak/>
        <w:t>Tematyka realizowana w miesiącu październiku: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1.</w:t>
      </w:r>
      <w:r w:rsidRPr="00661C02">
        <w:rPr>
          <w:rFonts w:ascii="Times New Roman" w:hAnsi="Times New Roman" w:cs="Times New Roman"/>
          <w:sz w:val="28"/>
          <w:szCs w:val="28"/>
        </w:rPr>
        <w:tab/>
        <w:t>Jesień w sadzie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2.</w:t>
      </w:r>
      <w:r w:rsidRPr="00661C02">
        <w:rPr>
          <w:rFonts w:ascii="Times New Roman" w:hAnsi="Times New Roman" w:cs="Times New Roman"/>
          <w:sz w:val="28"/>
          <w:szCs w:val="28"/>
        </w:rPr>
        <w:tab/>
        <w:t>Jesień w ogrodzie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3.</w:t>
      </w:r>
      <w:r w:rsidRPr="00661C02">
        <w:rPr>
          <w:rFonts w:ascii="Times New Roman" w:hAnsi="Times New Roman" w:cs="Times New Roman"/>
          <w:sz w:val="28"/>
          <w:szCs w:val="28"/>
        </w:rPr>
        <w:tab/>
        <w:t>Jesienny krajobraz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4.</w:t>
      </w:r>
      <w:r w:rsidRPr="00661C02">
        <w:rPr>
          <w:rFonts w:ascii="Times New Roman" w:hAnsi="Times New Roman" w:cs="Times New Roman"/>
          <w:sz w:val="28"/>
          <w:szCs w:val="28"/>
        </w:rPr>
        <w:tab/>
        <w:t>Deszczowa pogoda</w:t>
      </w:r>
    </w:p>
    <w:p w:rsid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5.</w:t>
      </w:r>
      <w:r w:rsidRPr="00661C02">
        <w:rPr>
          <w:rFonts w:ascii="Times New Roman" w:hAnsi="Times New Roman" w:cs="Times New Roman"/>
          <w:sz w:val="28"/>
          <w:szCs w:val="28"/>
        </w:rPr>
        <w:tab/>
        <w:t>W świecie wyobraźni</w:t>
      </w:r>
    </w:p>
    <w:p w:rsid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</w:p>
    <w:p w:rsid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Zamierzenia wychowawczo-dydaktyczne (cele ogólne)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1C02" w:rsidRPr="00661C02" w:rsidRDefault="00661C02" w:rsidP="00661C02">
      <w:pPr>
        <w:rPr>
          <w:rFonts w:ascii="Times New Roman" w:hAnsi="Times New Roman" w:cs="Times New Roman"/>
          <w:b/>
          <w:sz w:val="28"/>
          <w:szCs w:val="28"/>
        </w:rPr>
      </w:pPr>
      <w:r w:rsidRPr="00661C02">
        <w:rPr>
          <w:rFonts w:ascii="Times New Roman" w:hAnsi="Times New Roman" w:cs="Times New Roman"/>
          <w:b/>
          <w:sz w:val="28"/>
          <w:szCs w:val="28"/>
        </w:rPr>
        <w:t>Tydzień V. Jesień w sadzie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nazw niektórych owoców dojrzewających jesienią oraz zwyczajów życia jeży, rozwijanie umiejętności wypowiadania się na określony temat, rozwijanie sprawności fizycznej, wyrabianie postawy szacunku wobec osób pracujących w sadownictwie, wdrażanie do poszanowania zwierząt i roślin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poszerzenie wiedzy o owocach dojrzewających jesienią, rozwijanie umiejętności wypowiadania się na określony temat, doskonalenie umiejętności słuchania ze zrozumieniem, rozwijanie słuchu fonematycznego, kształtowanie sprawności manualnej, rozwijanie odpowiedzialności za siebie i innych, dbałość o bezpieczeństwo podczas zabaw ruchowych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poznawanie nazw niektórych drzew owocowych, rozwijanie umiejętności klasyfikacji, kształtowanie umiejętności odwzorowywania, doskonalenie umiejętności liczenia, sensoryczne poznawanie liści, rozwijanie umiejętności zgodnej współpracy w grupie i uczestniczenia w zabawach badawczych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treści nowej piosenki, kształcenie wrażliwości i pamięci muzycznej, rozwijanie sprawności fizycznej, wdrażanie do zgodnego współdziałania podczas różnych aktywności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niektórych sposobów utrwalania żywności, rozwijanie sprawności manualnej, kształcenie zmysłów (wzroku, dotyku), stosowania się do instrukcji słownej i obrazkowej, wzmacnianie poczucia własnej wartości, współdziałanie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</w:p>
    <w:p w:rsidR="00661C02" w:rsidRPr="00813FE1" w:rsidRDefault="00813FE1" w:rsidP="0066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Tydzień VI. Jesień w ogrodzie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rozumienie pojęcia „troska”, doskonalenie umiejętności wyrażania troski o ludzi i rośliny, rozwijanie empatii, uczenie się udzielania wsparcia emocjonalnego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i układanie litery „a,” „A”, rozwijanie świadomości fonologicznej, słuchu fonematycznego, analizy sylabowej, określanie głoski w nagłosie, rozwijanie umiejętności współpracy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jadalnych części roślin, odróżnianie, które z nich rosną pod ziemią, a które nad ziemią, rozwijanie ciekawości poznawczej, umiejętności formułowania hipotez, poszerzanie słownika czynnego o pojęcia związane z nazwami części roślin, stosowanie się do zasad bezpieczeństwa, rozwijanie współpracy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niektórych warzyw i ich właściwości, tworzenie zbiorów, przeliczanie, rozwijanie umiejętności muzycznych, rozwijanie świadomości ciała i jego położenia w przestrzeni, rozumienie pojęcia „wstyd”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i podawanie nazw części warzyw: skórki, pestek, miąższu, doskonalenie sprawności językowej i manualnej, poszerzanie słownika czynnego o pojęcia związane z warzywami, rozwijanie ciekawości badawczej, utrwalenie zasad bezpieczeństwa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</w:p>
    <w:p w:rsidR="00661C02" w:rsidRPr="00813FE1" w:rsidRDefault="00813FE1" w:rsidP="0066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VII. Jesienny krajobraz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odróżnianie środowiska parku i lasu, rozwijanie logicznego myślenia, doskonalenie percepcji słuchowej, rozwijanie empatii i wrażliwości w stosunku do zwierząt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kształtu litery „i”, „I”, rozpoznawanie jej, doskonalenie słuchu fonematycznego, rozwijanie świadomości fonologicznej, rozwijanie umiejętności pracy w parach, rozwijanie poczucia odpowiedzialności za własną pracę i umiejętności sprawdzania zadania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cyfry 2, określanie aspektu kardynalnego i porządkowego liczby, rozwijanie umiejętności orientacji w budowie ciała, doskonalenie umiejętności liczenia, rozwijanie sprawności manualnej, przypomnienie zasad bezpiecznego korzystania z prostych narzędzi, rozwijanie umiejętności współpracy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informacji o skarbach jesieni, doskonalenie umiejętności rozpoznawania poznanych wcześniej liter, ćwiczenie pamięci, rozwijanie słuchu muzycznego, kształtowanie wrażliwości muzycznej, doskonalenie umiejętności współpracy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wiedzy o zmianach w przyrodzie jesienią, doskonalenie sprawności manualnej, rozwijanie kreatywności, rozwijanie sprawności, poczucia własnej wartości i odpowiedzialności za innych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</w:p>
    <w:p w:rsidR="00661C02" w:rsidRPr="00813FE1" w:rsidRDefault="00813FE1" w:rsidP="0066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Tydzień VIII. Deszczowa pogoda </w:t>
      </w:r>
      <w:bookmarkStart w:id="0" w:name="_GoBack"/>
      <w:bookmarkEnd w:id="0"/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przypomnienie wiedzy o zmianach zachodzących w przyrodzie jesienią, doskonalenie umiejętności wypowiadania się na tematy związane z uczuciami, rozwijanie umiejętności określania emocji, ćwiczenie wyobraźni, rozwijanie empatii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wprowadzenie litery „e”, „E”, doskonalenie świadomości fonologicznej, słuchu fonematycznego, przygotowanie do umiejętności czytania i pisania, ćwiczenie umiejętności radzenia sobie z wygraną i porażką podczas gier zespołowych, rozwijanie umiejętności współpracy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cyfry 3, rozumienie aspektu kardynalnego i porządkowego cyfry 3, poznanie niektórych właściwości wody, rozwijanie ciekawości badawczej, utrwalenie zasad bezpieczeństwa podczas wykonywania eksperymentów, rozwijanie umiejętności współpracy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wiedzy o tym, jak się tworzą kałuże, rozwijanie słownika czynnego i słuchu fonematycznego, doskonalenie słuchu muzycznego, rozwijanie umiejętności współpracy, utrwalenie zasad gry w gry planszowe</w:t>
      </w:r>
    </w:p>
    <w:p w:rsidR="00661C02" w:rsidRPr="00661C02" w:rsidRDefault="00661C02" w:rsidP="00661C02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informacji o deszczowej, jesiennej pogodzie, rozwijanie wrażliwości muzycznej, słuchu fonematycznego, doskonalenie umiejętności pracy w parach, utrwalenie zasad bezpieczeństwa</w:t>
      </w:r>
    </w:p>
    <w:sectPr w:rsidR="00661C02" w:rsidRPr="00661C02" w:rsidSect="00661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2"/>
    <w:rsid w:val="00661C02"/>
    <w:rsid w:val="00813FE1"/>
    <w:rsid w:val="00F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724"/>
  <w15:chartTrackingRefBased/>
  <w15:docId w15:val="{14A27CE1-5A46-4439-A330-ECAE2F00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2023-09-20T13:47:00Z</dcterms:created>
  <dcterms:modified xsi:type="dcterms:W3CDTF">2023-09-20T14:02:00Z</dcterms:modified>
</cp:coreProperties>
</file>