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32" w:rsidRPr="00793EB7" w:rsidRDefault="00DC785F">
      <w:pPr>
        <w:rPr>
          <w:sz w:val="32"/>
          <w:szCs w:val="32"/>
        </w:rPr>
      </w:pPr>
      <w:r w:rsidRPr="00793EB7">
        <w:rPr>
          <w:b/>
          <w:sz w:val="32"/>
          <w:szCs w:val="32"/>
        </w:rPr>
        <w:t>PIOSENKA MIESIĄCA</w:t>
      </w:r>
      <w:r w:rsidR="00D81A32" w:rsidRPr="00793EB7">
        <w:rPr>
          <w:sz w:val="32"/>
          <w:szCs w:val="32"/>
        </w:rPr>
        <w:t xml:space="preserve">                                                                                  </w:t>
      </w:r>
      <w:r w:rsidR="00D81A32" w:rsidRPr="00793EB7">
        <w:rPr>
          <w:sz w:val="32"/>
          <w:szCs w:val="32"/>
        </w:rPr>
        <w:tab/>
      </w:r>
      <w:r w:rsidR="00D81A32" w:rsidRPr="00793EB7">
        <w:rPr>
          <w:sz w:val="32"/>
          <w:szCs w:val="32"/>
        </w:rPr>
        <w:tab/>
      </w:r>
      <w:r w:rsidR="00D81A32" w:rsidRPr="00793EB7">
        <w:rPr>
          <w:b/>
          <w:sz w:val="32"/>
          <w:szCs w:val="32"/>
        </w:rPr>
        <w:t>WIERSZ MIESIĄCA</w:t>
      </w:r>
    </w:p>
    <w:p w:rsidR="00DC785F" w:rsidRPr="00793EB7" w:rsidRDefault="00DC785F">
      <w:pPr>
        <w:rPr>
          <w:b/>
          <w:sz w:val="32"/>
          <w:szCs w:val="32"/>
        </w:rPr>
      </w:pPr>
      <w:r w:rsidRPr="00793EB7">
        <w:rPr>
          <w:b/>
          <w:sz w:val="32"/>
          <w:szCs w:val="32"/>
        </w:rPr>
        <w:t>„Kwiecień-plecień”</w:t>
      </w:r>
      <w:r w:rsidR="00D81A32" w:rsidRPr="00793EB7">
        <w:rPr>
          <w:b/>
          <w:sz w:val="32"/>
          <w:szCs w:val="32"/>
        </w:rPr>
        <w:tab/>
      </w:r>
      <w:r w:rsidR="00D81A32" w:rsidRPr="00793EB7">
        <w:rPr>
          <w:b/>
          <w:sz w:val="32"/>
          <w:szCs w:val="32"/>
        </w:rPr>
        <w:tab/>
      </w:r>
      <w:r w:rsidR="00D81A32" w:rsidRPr="00793EB7">
        <w:rPr>
          <w:b/>
          <w:sz w:val="32"/>
          <w:szCs w:val="32"/>
        </w:rPr>
        <w:tab/>
      </w:r>
      <w:r w:rsidR="00D81A32" w:rsidRPr="00793EB7">
        <w:rPr>
          <w:b/>
          <w:sz w:val="32"/>
          <w:szCs w:val="32"/>
        </w:rPr>
        <w:tab/>
      </w:r>
      <w:r w:rsidR="00D81A32" w:rsidRPr="00793EB7">
        <w:rPr>
          <w:b/>
          <w:sz w:val="32"/>
          <w:szCs w:val="32"/>
        </w:rPr>
        <w:tab/>
      </w:r>
      <w:r w:rsidR="00D81A32" w:rsidRPr="00793EB7">
        <w:rPr>
          <w:b/>
          <w:sz w:val="32"/>
          <w:szCs w:val="32"/>
        </w:rPr>
        <w:tab/>
      </w:r>
      <w:r w:rsidR="00D81A32" w:rsidRPr="00793EB7">
        <w:rPr>
          <w:b/>
          <w:sz w:val="32"/>
          <w:szCs w:val="32"/>
        </w:rPr>
        <w:tab/>
      </w:r>
      <w:r w:rsidR="00D81A32" w:rsidRPr="00793EB7">
        <w:rPr>
          <w:b/>
          <w:sz w:val="32"/>
          <w:szCs w:val="32"/>
        </w:rPr>
        <w:tab/>
      </w:r>
      <w:r w:rsidR="00D81A32" w:rsidRPr="00793EB7">
        <w:rPr>
          <w:b/>
          <w:sz w:val="32"/>
          <w:szCs w:val="32"/>
        </w:rPr>
        <w:tab/>
      </w:r>
      <w:r w:rsidR="00D81A32" w:rsidRPr="00793EB7">
        <w:rPr>
          <w:b/>
          <w:sz w:val="32"/>
          <w:szCs w:val="32"/>
        </w:rPr>
        <w:tab/>
      </w:r>
      <w:r w:rsidR="00D81A32" w:rsidRPr="00793EB7">
        <w:rPr>
          <w:b/>
          <w:sz w:val="32"/>
          <w:szCs w:val="32"/>
        </w:rPr>
        <w:tab/>
        <w:t>„To już czas”</w:t>
      </w:r>
    </w:p>
    <w:p w:rsidR="00DC785F" w:rsidRPr="00793EB7" w:rsidRDefault="00DC785F">
      <w:pPr>
        <w:rPr>
          <w:sz w:val="28"/>
          <w:szCs w:val="28"/>
        </w:rPr>
      </w:pPr>
      <w:r w:rsidRPr="00793EB7">
        <w:rPr>
          <w:sz w:val="28"/>
          <w:szCs w:val="28"/>
        </w:rPr>
        <w:t>I. Idzie za kwietniem rowem zielonym</w:t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>Żaba kum, kum, kum</w:t>
      </w:r>
    </w:p>
    <w:p w:rsidR="00DC785F" w:rsidRPr="00793EB7" w:rsidRDefault="00DC785F">
      <w:pPr>
        <w:rPr>
          <w:sz w:val="28"/>
          <w:szCs w:val="28"/>
        </w:rPr>
      </w:pPr>
      <w:r w:rsidRPr="00793EB7">
        <w:rPr>
          <w:sz w:val="28"/>
          <w:szCs w:val="28"/>
        </w:rPr>
        <w:t xml:space="preserve">   pierwsza stokrotka w śniegu kwietniowym.</w:t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>Woda plum, plum, plum</w:t>
      </w:r>
    </w:p>
    <w:p w:rsidR="00DC785F" w:rsidRPr="00793EB7" w:rsidRDefault="00DC785F">
      <w:pPr>
        <w:rPr>
          <w:sz w:val="28"/>
          <w:szCs w:val="28"/>
        </w:rPr>
      </w:pPr>
      <w:r w:rsidRPr="00793EB7">
        <w:rPr>
          <w:sz w:val="28"/>
          <w:szCs w:val="28"/>
        </w:rPr>
        <w:t xml:space="preserve">   Na skrawku ciepła, na zimna brzeżku</w:t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>Bocian kle, kle, kle</w:t>
      </w:r>
    </w:p>
    <w:p w:rsidR="00DC785F" w:rsidRPr="00793EB7" w:rsidRDefault="00DC785F">
      <w:pPr>
        <w:rPr>
          <w:sz w:val="28"/>
          <w:szCs w:val="28"/>
        </w:rPr>
      </w:pPr>
      <w:r w:rsidRPr="00793EB7">
        <w:rPr>
          <w:sz w:val="28"/>
          <w:szCs w:val="28"/>
        </w:rPr>
        <w:t xml:space="preserve">   kwiat przebiśniegu usiadł w dołeczku.</w:t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>Dobrze wie, wie, wie</w:t>
      </w:r>
    </w:p>
    <w:p w:rsidR="00DC785F" w:rsidRPr="00793EB7" w:rsidRDefault="00DC785F">
      <w:pPr>
        <w:rPr>
          <w:sz w:val="28"/>
          <w:szCs w:val="28"/>
        </w:rPr>
      </w:pPr>
      <w:r w:rsidRPr="00793EB7">
        <w:rPr>
          <w:sz w:val="28"/>
          <w:szCs w:val="28"/>
        </w:rPr>
        <w:t>Ref.: Kwiecień-plecień, bo przeplata</w:t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  <w:t xml:space="preserve"> </w:t>
      </w:r>
      <w:r w:rsidR="00D81A32" w:rsidRPr="00793EB7">
        <w:rPr>
          <w:sz w:val="28"/>
          <w:szCs w:val="28"/>
        </w:rPr>
        <w:tab/>
        <w:t>Że już wkrótce ciepło zrobi się.</w:t>
      </w:r>
    </w:p>
    <w:p w:rsidR="00DC785F" w:rsidRPr="00793EB7" w:rsidRDefault="00DC785F">
      <w:pPr>
        <w:rPr>
          <w:sz w:val="28"/>
          <w:szCs w:val="28"/>
        </w:rPr>
      </w:pPr>
      <w:r w:rsidRPr="00793EB7">
        <w:rPr>
          <w:sz w:val="28"/>
          <w:szCs w:val="28"/>
        </w:rPr>
        <w:t xml:space="preserve">          trochę zimy, trochę lata.</w:t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  <w:t>To już czas</w:t>
      </w:r>
    </w:p>
    <w:p w:rsidR="00DC785F" w:rsidRPr="00793EB7" w:rsidRDefault="00DC785F">
      <w:pPr>
        <w:rPr>
          <w:sz w:val="28"/>
          <w:szCs w:val="28"/>
        </w:rPr>
      </w:pPr>
      <w:r w:rsidRPr="00793EB7">
        <w:rPr>
          <w:sz w:val="28"/>
          <w:szCs w:val="28"/>
        </w:rPr>
        <w:t xml:space="preserve">          Kwiecień-plecień, bo przeplata</w:t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  <w:t>Wiosna wita nas</w:t>
      </w:r>
    </w:p>
    <w:p w:rsidR="00DC785F" w:rsidRPr="00793EB7" w:rsidRDefault="00DC785F">
      <w:pPr>
        <w:rPr>
          <w:sz w:val="28"/>
          <w:szCs w:val="28"/>
        </w:rPr>
      </w:pPr>
      <w:r w:rsidRPr="00793EB7">
        <w:rPr>
          <w:sz w:val="28"/>
          <w:szCs w:val="28"/>
        </w:rPr>
        <w:t xml:space="preserve">          trochę zimy, trochę lata.</w:t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  <w:t>Pośród drzew śpiewa ptak</w:t>
      </w:r>
    </w:p>
    <w:p w:rsidR="00DC785F" w:rsidRPr="00793EB7" w:rsidRDefault="00DC785F">
      <w:pPr>
        <w:rPr>
          <w:sz w:val="28"/>
          <w:szCs w:val="28"/>
        </w:rPr>
      </w:pPr>
      <w:r w:rsidRPr="00793EB7">
        <w:rPr>
          <w:sz w:val="28"/>
          <w:szCs w:val="28"/>
        </w:rPr>
        <w:t>II. Śniegiem sypnęło, trzy kwiaty</w:t>
      </w:r>
      <w:r w:rsidR="00594839" w:rsidRPr="00793EB7">
        <w:rPr>
          <w:sz w:val="28"/>
          <w:szCs w:val="28"/>
        </w:rPr>
        <w:t xml:space="preserve"> wschodzą</w:t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</w:r>
      <w:r w:rsidR="00D81A32" w:rsidRPr="00793EB7">
        <w:rPr>
          <w:sz w:val="28"/>
          <w:szCs w:val="28"/>
        </w:rPr>
        <w:tab/>
        <w:t>Kwitnie krokus wiosny znak.</w:t>
      </w:r>
    </w:p>
    <w:p w:rsidR="00594839" w:rsidRPr="00793EB7" w:rsidRDefault="00594839">
      <w:pPr>
        <w:rPr>
          <w:sz w:val="28"/>
          <w:szCs w:val="28"/>
        </w:rPr>
      </w:pPr>
      <w:r w:rsidRPr="00793EB7">
        <w:rPr>
          <w:sz w:val="28"/>
          <w:szCs w:val="28"/>
        </w:rPr>
        <w:t xml:space="preserve">     na pożegnanie ostatnim mrozom</w:t>
      </w:r>
      <w:r w:rsidR="00D81A32" w:rsidRPr="00793EB7">
        <w:rPr>
          <w:sz w:val="28"/>
          <w:szCs w:val="28"/>
        </w:rPr>
        <w:t>.</w:t>
      </w:r>
    </w:p>
    <w:p w:rsidR="00D81A32" w:rsidRPr="00793EB7" w:rsidRDefault="00D81A32">
      <w:pPr>
        <w:rPr>
          <w:sz w:val="28"/>
          <w:szCs w:val="28"/>
        </w:rPr>
      </w:pPr>
      <w:r w:rsidRPr="00793EB7">
        <w:rPr>
          <w:sz w:val="28"/>
          <w:szCs w:val="28"/>
        </w:rPr>
        <w:t xml:space="preserve">     Uderza wiosna o skrzydła ptakom,</w:t>
      </w:r>
    </w:p>
    <w:p w:rsidR="00D81A32" w:rsidRPr="00793EB7" w:rsidRDefault="00D81A32">
      <w:pPr>
        <w:rPr>
          <w:sz w:val="28"/>
          <w:szCs w:val="28"/>
        </w:rPr>
      </w:pPr>
      <w:r w:rsidRPr="00793EB7">
        <w:rPr>
          <w:sz w:val="28"/>
          <w:szCs w:val="28"/>
        </w:rPr>
        <w:t xml:space="preserve">     śpiew się poturlał z góry po dachu.</w:t>
      </w:r>
    </w:p>
    <w:p w:rsidR="00D81A32" w:rsidRPr="00793EB7" w:rsidRDefault="00D81A32">
      <w:pPr>
        <w:rPr>
          <w:sz w:val="28"/>
          <w:szCs w:val="28"/>
        </w:rPr>
      </w:pPr>
      <w:r w:rsidRPr="00793EB7">
        <w:rPr>
          <w:sz w:val="28"/>
          <w:szCs w:val="28"/>
        </w:rPr>
        <w:t>Ref.: Kwiecień-plecień…</w:t>
      </w:r>
    </w:p>
    <w:p w:rsidR="004256DD" w:rsidRPr="004256DD" w:rsidRDefault="00D81A32" w:rsidP="004256DD">
      <w:pPr>
        <w:rPr>
          <w:sz w:val="28"/>
          <w:szCs w:val="28"/>
        </w:rPr>
      </w:pPr>
      <w:r w:rsidRPr="00793EB7">
        <w:rPr>
          <w:sz w:val="28"/>
          <w:szCs w:val="28"/>
        </w:rPr>
        <w:lastRenderedPageBreak/>
        <w:t xml:space="preserve">     </w:t>
      </w:r>
      <w:r w:rsidR="004256DD" w:rsidRPr="004256DD">
        <w:rPr>
          <w:sz w:val="28"/>
          <w:szCs w:val="28"/>
        </w:rPr>
        <w:t>MIESIĘCZNY PLAN PRACY – KWIECIEŃ</w:t>
      </w:r>
    </w:p>
    <w:p w:rsidR="004256DD" w:rsidRPr="004256DD" w:rsidRDefault="004256DD" w:rsidP="004256DD">
      <w:pPr>
        <w:rPr>
          <w:sz w:val="28"/>
          <w:szCs w:val="28"/>
        </w:rPr>
      </w:pP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Zamierzenia wychowawczo-dydaktyczne (cele ogólne)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Tydzień 1. W świecie książek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zapoznanie z zasadami prawidłowego korzystania z książek i z biblioteki, kształtowanie nawyku odkładania książek na półkę i szanowania ich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utrwalenie wiedzy na temat księgarni i biblioteki, kształtowanie umiejętności właściwego korzystania z biblioteki i zachowania w księgarni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doskonalenie rozumienia cech wielkościowych, rozwijanie umiejętności przeliczania, zapoznanie z procesem tworzenia książki, kształtowanie postawy gotowej do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poznawania nowych zawodów, uświadomienie wartości pracy każdego człowieka w procesie tworzenia książki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poznanie nowej piosenki, rozwijanie słuchu, doskonalenie umiejętności autoprezentacji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utrwalenie wiedzy na temat książek, poznanie właściwości papieru, trening integracji sensorycznej, stymulowanie zmysłów, wdrażanie do pracy zespołowej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Tydzień 2. Dbamy o naszą planetę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utrwalenie pojęcia globus, kształtowanie nawyku segregowania śmieci oraz oszczędzania wody i energii, budowanie poczucia odpowiedzialności za planetę w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lastRenderedPageBreak/>
        <w:t>kontekście przyszłych pokoleń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zapoznanie z zasadami segregowania odpadów i kształtowanie tej umiejętności, rozwijanie zachowań proekologicznych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zapoznanie z odnawialnymi źródłami energii, doskonalenie umiejętności przeliczania i odwzorowywania, kształtowanie zachowań proekologicznych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zapoznanie ze sposobami oszczędzania wody, ćwiczenie chodzenia za prowadzącym, kształtowanie poczucia pulsu w muzyce, rozwijanie motoryki małej,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kształtowanie nawyku oszczędzania wody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utrwalenie wiedzy dotyczącej dbania o Ziemię, rozwijanie wyobraźni i kreatywności dziecka, kształtowanie postawy: nie wyrzucaj – wykorzystaj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Tydzień 3. Na wiosennej łące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uwrażliwianie na otaczającą przyrodę, budowanie pozytywnej postawy wobec owadów zapylających, reagowanie na wskazówki N., uważne słuchanie, poprawne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 xml:space="preserve">budowanie wypowiedzi, </w:t>
      </w:r>
      <w:proofErr w:type="spellStart"/>
      <w:r w:rsidRPr="004256DD">
        <w:rPr>
          <w:sz w:val="28"/>
          <w:szCs w:val="28"/>
        </w:rPr>
        <w:t>rozwijanieumiejętności</w:t>
      </w:r>
      <w:proofErr w:type="spellEnd"/>
      <w:r w:rsidRPr="004256DD">
        <w:rPr>
          <w:sz w:val="28"/>
          <w:szCs w:val="28"/>
        </w:rPr>
        <w:t xml:space="preserve"> rozpoznawania własnych emocji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zapoznanie z nazwami i wyglądem mieszkańców łąki, rozwijanie mowy, rozwijanie umiejętności uważnego słuchania, rozwijanie motoryki małej poprzez działalność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twórczą i ćwiczenia grafomotoryczne, doskonalenie umiejętności dzielenia na sylaby</w:t>
      </w:r>
    </w:p>
    <w:p w:rsidR="004256DD" w:rsidRPr="004256DD" w:rsidRDefault="004256DD" w:rsidP="004256DD">
      <w:pPr>
        <w:rPr>
          <w:sz w:val="28"/>
          <w:szCs w:val="28"/>
        </w:rPr>
      </w:pP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lastRenderedPageBreak/>
        <w:t>● kształtowanie umiejętności określania odległości: bliżej i dalej, wyjaśnienie znaczenia określeń: wysoko, nisko, głęboko, kształtowanie umiejętności określania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położenia: nad, na, ponad, rozwijanie umiejętności współpracy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poznanie wybranej piosenki z repertuaru dziecięcego, reagowanie na zmianę tempa granej muzyki, kształtowanie słuchu i pamięci muzycznej, rozwijanie tężyzny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fizycznej, zachęcanie do dokładnego wykonywania wszystkich ćwiczeń i zadań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rozwijanie zdolności manualnych, rozpoznawanie rzeczy dotykiem, rozpoznawanie kolorów, reagowanie na polecenia N.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Tydzień 4 i 5. Majowe święta, Kto wymyślił naszą flagę?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poznanie polskich symboli narodowych, rozwijanie motoryki małej, utożsamianie się ze swoją ojczyzną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rozpoznawanie symboli narodowych, poznanie „Mazurka Dąbrowskiego”, kształtowanie postawy patriotycznej, rozwijanie umiejętności motorycznych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utrwalenie umiejętności odtwarzania rytmów i przeliczania, rozwijanie umiejętności współpracy z rówieśnikami, kształtowanie umiejętności wnioskowania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nauka prostego kroku krakowiaka, wdrażanie do poruszania się krokiem dostawnym po obwodzie koła, nauka piosenki, ukazanie wartości, jakie niosą za sobą</w:t>
      </w:r>
    </w:p>
    <w:p w:rsidR="004256DD" w:rsidRPr="004256DD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tradycje regionu, kształtowanie postawy otwartości na tradycje regionu</w:t>
      </w:r>
    </w:p>
    <w:p w:rsidR="00D81A32" w:rsidRPr="00793EB7" w:rsidRDefault="004256DD" w:rsidP="004256DD">
      <w:pPr>
        <w:rPr>
          <w:sz w:val="28"/>
          <w:szCs w:val="28"/>
        </w:rPr>
      </w:pPr>
      <w:r w:rsidRPr="004256DD">
        <w:rPr>
          <w:sz w:val="28"/>
          <w:szCs w:val="28"/>
        </w:rPr>
        <w:t>● utrwalenie wiedzy o Polsce i polskich symbolach narodowych, rozwijanie umiejętności manualnych i sprawności fizycznej</w:t>
      </w:r>
    </w:p>
    <w:sectPr w:rsidR="00D81A32" w:rsidRPr="00793EB7" w:rsidSect="00DC7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85F"/>
    <w:rsid w:val="002E1744"/>
    <w:rsid w:val="004256DD"/>
    <w:rsid w:val="00594839"/>
    <w:rsid w:val="006F0D8B"/>
    <w:rsid w:val="00793EB7"/>
    <w:rsid w:val="007B7CBF"/>
    <w:rsid w:val="00873EA5"/>
    <w:rsid w:val="00D81A32"/>
    <w:rsid w:val="00DC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Stalec</cp:lastModifiedBy>
  <cp:revision>2</cp:revision>
  <dcterms:created xsi:type="dcterms:W3CDTF">2024-04-02T16:11:00Z</dcterms:created>
  <dcterms:modified xsi:type="dcterms:W3CDTF">2024-04-02T16:11:00Z</dcterms:modified>
</cp:coreProperties>
</file>