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83AF" w14:textId="18010A55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32"/>
        </w:rPr>
      </w:pPr>
      <w:bookmarkStart w:id="0" w:name="page1"/>
      <w:bookmarkEnd w:id="0"/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 xml:space="preserve">Uchwała Nr </w:t>
      </w:r>
      <w:r w:rsidR="00B77A40">
        <w:rPr>
          <w:rFonts w:ascii="Times New Roman" w:eastAsia="Times New Roman" w:hAnsi="Times New Roman"/>
          <w:b/>
          <w:color w:val="000000" w:themeColor="text1"/>
          <w:sz w:val="32"/>
        </w:rPr>
        <w:t>6</w:t>
      </w:r>
      <w:r w:rsidRPr="00A429EB">
        <w:rPr>
          <w:rFonts w:ascii="Times New Roman" w:eastAsia="Times New Roman" w:hAnsi="Times New Roman"/>
          <w:b/>
          <w:color w:val="000000" w:themeColor="text1"/>
          <w:sz w:val="32"/>
        </w:rPr>
        <w:t>/2022/2023</w:t>
      </w:r>
    </w:p>
    <w:p w14:paraId="0BA0AD1D" w14:textId="77777777" w:rsidR="009717EA" w:rsidRPr="00A429EB" w:rsidRDefault="009717EA" w:rsidP="009717EA">
      <w:pPr>
        <w:spacing w:line="207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2E1DF186" w14:textId="4177602E" w:rsidR="009717EA" w:rsidRPr="00A429EB" w:rsidRDefault="009717EA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Rady Rodziców Szkoły Podstawowej nr 352 im. H. J. Wagnera w Warszawie z dnia </w:t>
      </w:r>
      <w:r w:rsidR="00551C70">
        <w:rPr>
          <w:rFonts w:ascii="Times New Roman" w:eastAsia="Times New Roman" w:hAnsi="Times New Roman"/>
          <w:b/>
          <w:color w:val="000000" w:themeColor="text1"/>
          <w:sz w:val="28"/>
        </w:rPr>
        <w:t>0</w:t>
      </w:r>
      <w:r w:rsidR="00B77A40">
        <w:rPr>
          <w:rFonts w:ascii="Times New Roman" w:eastAsia="Times New Roman" w:hAnsi="Times New Roman"/>
          <w:b/>
          <w:color w:val="000000" w:themeColor="text1"/>
          <w:sz w:val="28"/>
        </w:rPr>
        <w:t>3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</w:t>
      </w:r>
      <w:r w:rsidR="00551C70">
        <w:rPr>
          <w:rFonts w:ascii="Times New Roman" w:eastAsia="Times New Roman" w:hAnsi="Times New Roman"/>
          <w:b/>
          <w:color w:val="000000" w:themeColor="text1"/>
          <w:sz w:val="28"/>
        </w:rPr>
        <w:t>listopada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202</w:t>
      </w:r>
      <w:r w:rsidR="00A429EB" w:rsidRPr="00A429EB">
        <w:rPr>
          <w:rFonts w:ascii="Times New Roman" w:eastAsia="Times New Roman" w:hAnsi="Times New Roman"/>
          <w:b/>
          <w:color w:val="000000" w:themeColor="text1"/>
          <w:sz w:val="28"/>
        </w:rPr>
        <w:t>2</w:t>
      </w: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 xml:space="preserve"> r.</w:t>
      </w:r>
    </w:p>
    <w:p w14:paraId="23C74FCE" w14:textId="27FC2BF7" w:rsidR="00DD6632" w:rsidRPr="00A429EB" w:rsidRDefault="00DD6632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102F5D41" w14:textId="77777777" w:rsidR="00367AF1" w:rsidRPr="00A429EB" w:rsidRDefault="00367AF1" w:rsidP="009717EA">
      <w:pPr>
        <w:spacing w:line="247" w:lineRule="auto"/>
        <w:ind w:right="40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</w:p>
    <w:p w14:paraId="4DC7802A" w14:textId="77777777" w:rsidR="009717EA" w:rsidRPr="00A429EB" w:rsidRDefault="009717EA" w:rsidP="009717EA">
      <w:pPr>
        <w:spacing w:line="192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798CA6F8" w14:textId="5E461B31" w:rsidR="009717EA" w:rsidRDefault="009717EA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 sprawie: 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Przyjęcie </w:t>
      </w:r>
      <w:r w:rsidR="00B77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Regulaminu Konkursu na fundusz</w:t>
      </w:r>
      <w:r w:rsidR="00551C70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632"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Rady Rodziców </w:t>
      </w: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roku szkolnym 2022/2023</w:t>
      </w:r>
    </w:p>
    <w:p w14:paraId="76ABEB7A" w14:textId="0611C3C2" w:rsidR="00551C70" w:rsidRDefault="00551C70" w:rsidP="009717EA">
      <w:pPr>
        <w:spacing w:line="249" w:lineRule="auto"/>
        <w:ind w:right="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8FA27F" w14:textId="5DF6F548" w:rsidR="00551C70" w:rsidRPr="00551C70" w:rsidRDefault="00551C70" w:rsidP="00551C70">
      <w:pPr>
        <w:spacing w:line="249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Działając na postawie Regulaminu Rady Rodziców Szkoły Podstawowej nr 352 w Warszawie, Rada Rodziców postanawia, co następuję:</w:t>
      </w:r>
    </w:p>
    <w:p w14:paraId="23EE5E86" w14:textId="77777777" w:rsidR="009717EA" w:rsidRPr="00551C70" w:rsidRDefault="009717EA" w:rsidP="009717E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160203" w14:textId="0B585341" w:rsidR="009717EA" w:rsidRPr="00551C70" w:rsidRDefault="009717EA" w:rsidP="00551C70">
      <w:pPr>
        <w:spacing w:line="167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812EC" w14:textId="77777777" w:rsidR="009717EA" w:rsidRPr="00551C70" w:rsidRDefault="009717EA" w:rsidP="009717EA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§ 1</w:t>
      </w:r>
    </w:p>
    <w:p w14:paraId="63DA9570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F999E64" w14:textId="7159BCF0" w:rsidR="00DD6632" w:rsidRPr="00A429EB" w:rsidRDefault="00DD6632" w:rsidP="00DD6632">
      <w:pPr>
        <w:pStyle w:val="NormalnyWeb"/>
        <w:shd w:val="clear" w:color="auto" w:fill="FFFFFF"/>
        <w:spacing w:line="343" w:lineRule="atLeast"/>
        <w:rPr>
          <w:color w:val="000000" w:themeColor="text1"/>
          <w:sz w:val="28"/>
          <w:szCs w:val="28"/>
        </w:rPr>
      </w:pPr>
      <w:r w:rsidRPr="00A429EB">
        <w:rPr>
          <w:color w:val="000000" w:themeColor="text1"/>
          <w:sz w:val="28"/>
          <w:szCs w:val="28"/>
        </w:rPr>
        <w:t xml:space="preserve">Rada Rodziców przyjęła </w:t>
      </w:r>
      <w:r w:rsidR="00B77A40">
        <w:rPr>
          <w:color w:val="000000" w:themeColor="text1"/>
          <w:sz w:val="28"/>
          <w:szCs w:val="28"/>
        </w:rPr>
        <w:t>Regulamin Konkursu na fundusz</w:t>
      </w:r>
      <w:r w:rsidR="00B77A40" w:rsidRPr="00551C70">
        <w:rPr>
          <w:color w:val="000000" w:themeColor="text1"/>
          <w:sz w:val="28"/>
          <w:szCs w:val="28"/>
        </w:rPr>
        <w:t xml:space="preserve"> Rady</w:t>
      </w:r>
      <w:r w:rsidRPr="00A429EB">
        <w:rPr>
          <w:color w:val="000000" w:themeColor="text1"/>
          <w:sz w:val="28"/>
          <w:szCs w:val="28"/>
        </w:rPr>
        <w:t xml:space="preserve"> Rodziców na rok szkolny 2022/2023.</w:t>
      </w:r>
    </w:p>
    <w:p w14:paraId="512B6EB1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A42540C" w14:textId="77777777" w:rsidR="009717EA" w:rsidRPr="00A429EB" w:rsidRDefault="009717EA" w:rsidP="009717EA">
      <w:pPr>
        <w:spacing w:line="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A429EB">
        <w:rPr>
          <w:rFonts w:ascii="Times New Roman" w:eastAsia="Times New Roman" w:hAnsi="Times New Roman"/>
          <w:b/>
          <w:color w:val="000000" w:themeColor="text1"/>
          <w:sz w:val="28"/>
        </w:rPr>
        <w:t>§ 2</w:t>
      </w:r>
    </w:p>
    <w:p w14:paraId="2D9EF85F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46AB2E33" w14:textId="71B8E3FD" w:rsidR="009717EA" w:rsidRPr="00A429EB" w:rsidRDefault="00B77A40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Regulamin Konkursu na fundusz</w:t>
      </w:r>
      <w:r w:rsidRPr="00551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Rady Rodziców </w:t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>Szkoły Podstawowej nr 352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DD6632" w:rsidRPr="00A429EB">
        <w:rPr>
          <w:rFonts w:ascii="Times New Roman" w:eastAsia="Times New Roman" w:hAnsi="Times New Roman"/>
          <w:color w:val="000000" w:themeColor="text1"/>
          <w:sz w:val="28"/>
        </w:rPr>
        <w:t xml:space="preserve">im. H. J. Wagnera </w:t>
      </w:r>
      <w:r w:rsidR="00DD6632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Warszawie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rok 2022/2</w:t>
      </w:r>
      <w:r w:rsidR="00A429EB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DD6632"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stanowi załącznik do niniejszej uchwały</w:t>
      </w:r>
      <w:r w:rsidR="009717EA"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89DFF4B" w14:textId="77777777" w:rsidR="00367AF1" w:rsidRPr="00A429EB" w:rsidRDefault="00367AF1" w:rsidP="009717EA">
      <w:pPr>
        <w:spacing w:line="249" w:lineRule="auto"/>
        <w:ind w:right="4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844A1" w14:textId="77777777" w:rsidR="009717EA" w:rsidRPr="00A429EB" w:rsidRDefault="009717EA" w:rsidP="009717EA">
      <w:pPr>
        <w:spacing w:line="175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0D8FC2" w14:textId="418506F5" w:rsidR="009717EA" w:rsidRPr="00A429EB" w:rsidRDefault="009717EA" w:rsidP="009717EA">
      <w:pPr>
        <w:numPr>
          <w:ilvl w:val="0"/>
          <w:numId w:val="1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</w:p>
    <w:p w14:paraId="7A56E027" w14:textId="7445773C" w:rsidR="00367AF1" w:rsidRPr="00A429EB" w:rsidRDefault="00367AF1" w:rsidP="00367AF1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Wykonanie uchwały powierza się przewodniczącej Rady Rodziców.</w:t>
      </w: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950D2F4" w14:textId="77777777" w:rsidR="009717EA" w:rsidRPr="00A429EB" w:rsidRDefault="009717EA" w:rsidP="009717EA">
      <w:pPr>
        <w:spacing w:line="198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3F7083" w14:textId="77777777" w:rsidR="009717EA" w:rsidRPr="00A429EB" w:rsidRDefault="009717EA" w:rsidP="009717EA">
      <w:pPr>
        <w:spacing w:line="171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CC2EB9" w14:textId="77777777" w:rsidR="009717EA" w:rsidRPr="00A429EB" w:rsidRDefault="009717EA" w:rsidP="009717EA">
      <w:pPr>
        <w:numPr>
          <w:ilvl w:val="0"/>
          <w:numId w:val="2"/>
        </w:numPr>
        <w:tabs>
          <w:tab w:val="left" w:pos="4560"/>
        </w:tabs>
        <w:spacing w:line="0" w:lineRule="atLeast"/>
        <w:ind w:left="4560" w:hanging="20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14:paraId="7A2966F0" w14:textId="77777777" w:rsidR="009717EA" w:rsidRPr="00A429EB" w:rsidRDefault="009717EA" w:rsidP="009717EA">
      <w:pPr>
        <w:spacing w:line="18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15F0F95" w14:textId="77777777" w:rsidR="009717EA" w:rsidRPr="00A429EB" w:rsidRDefault="009717EA" w:rsidP="009717EA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2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Uchwała wchodzi w życie z dniem jej podjęcia.</w:t>
      </w:r>
    </w:p>
    <w:p w14:paraId="56E58D7C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3F71BD64" w14:textId="77777777" w:rsidR="009717EA" w:rsidRPr="00A429EB" w:rsidRDefault="009717EA" w:rsidP="009717EA">
      <w:pPr>
        <w:spacing w:line="200" w:lineRule="exact"/>
        <w:rPr>
          <w:rFonts w:ascii="Times New Roman" w:eastAsia="Times New Roman" w:hAnsi="Times New Roman"/>
          <w:color w:val="000000" w:themeColor="text1"/>
          <w:sz w:val="24"/>
        </w:rPr>
      </w:pPr>
    </w:p>
    <w:p w14:paraId="097B7C06" w14:textId="77777777" w:rsidR="009717EA" w:rsidRPr="00A429EB" w:rsidRDefault="009717EA" w:rsidP="009717EA">
      <w:pPr>
        <w:spacing w:line="243" w:lineRule="exact"/>
        <w:rPr>
          <w:rFonts w:ascii="Times New Roman" w:eastAsia="Times New Roman" w:hAnsi="Times New Roman"/>
          <w:color w:val="000000" w:themeColor="text1"/>
          <w:sz w:val="24"/>
        </w:rPr>
      </w:pPr>
    </w:p>
    <w:sectPr w:rsidR="009717EA" w:rsidRPr="00A429EB" w:rsidSect="00DD6632">
      <w:pgSz w:w="11900" w:h="16838"/>
      <w:pgMar w:top="1414" w:right="1406" w:bottom="1157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15178421">
    <w:abstractNumId w:val="0"/>
  </w:num>
  <w:num w:numId="2" w16cid:durableId="3893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5"/>
    <w:rsid w:val="001A7969"/>
    <w:rsid w:val="00367AF1"/>
    <w:rsid w:val="00551C70"/>
    <w:rsid w:val="0067031A"/>
    <w:rsid w:val="00735BE7"/>
    <w:rsid w:val="009717EA"/>
    <w:rsid w:val="0098471C"/>
    <w:rsid w:val="00A429EB"/>
    <w:rsid w:val="00B77A40"/>
    <w:rsid w:val="00D2506D"/>
    <w:rsid w:val="00DD6632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BF5A"/>
  <w15:chartTrackingRefBased/>
  <w15:docId w15:val="{FFEAA0E1-A19D-4EB3-846C-C5F178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6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7AF1"/>
    <w:pPr>
      <w:ind w:left="720"/>
      <w:contextualSpacing/>
    </w:pPr>
  </w:style>
  <w:style w:type="paragraph" w:customStyle="1" w:styleId="Default">
    <w:name w:val="Default"/>
    <w:rsid w:val="00551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3</cp:revision>
  <dcterms:created xsi:type="dcterms:W3CDTF">2023-01-23T18:19:00Z</dcterms:created>
  <dcterms:modified xsi:type="dcterms:W3CDTF">2023-05-15T07:04:00Z</dcterms:modified>
</cp:coreProperties>
</file>