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05" w:rsidRDefault="00956AEA">
      <w:pPr>
        <w:pStyle w:val="Standard"/>
        <w:widowControl/>
        <w:ind w:left="1003" w:right="454" w:hanging="363"/>
        <w:jc w:val="center"/>
        <w:rPr>
          <w:b/>
          <w:bCs/>
          <w:sz w:val="44"/>
          <w:szCs w:val="44"/>
        </w:rPr>
      </w:pPr>
      <w:r>
        <w:rPr>
          <w:b/>
          <w:bCs/>
          <w:sz w:val="52"/>
          <w:szCs w:val="52"/>
        </w:rPr>
        <w:t>REGULAMIN</w:t>
      </w:r>
    </w:p>
    <w:p w:rsidR="00312705" w:rsidRDefault="00956AEA">
      <w:pPr>
        <w:pStyle w:val="Standard"/>
        <w:widowControl/>
        <w:ind w:left="283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RADY RODZICÓW PUBLICZNEJ SZKOŁY PODSTAWOWEJ Z ODDZIAŁAMI INTEGRACYJNYMI NR 2</w:t>
      </w:r>
    </w:p>
    <w:p w:rsidR="00312705" w:rsidRDefault="000B1AA3">
      <w:pPr>
        <w:pStyle w:val="Standard"/>
        <w:ind w:lef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im. ppor. E</w:t>
      </w:r>
      <w:r w:rsidR="00956AEA">
        <w:rPr>
          <w:b/>
          <w:bCs/>
          <w:sz w:val="36"/>
          <w:szCs w:val="36"/>
        </w:rPr>
        <w:t>milii Gierczak</w:t>
      </w:r>
    </w:p>
    <w:p w:rsidR="00312705" w:rsidRDefault="00956AEA">
      <w:pPr>
        <w:pStyle w:val="Standard"/>
        <w:ind w:lef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ŚWIDWINIE</w:t>
      </w:r>
    </w:p>
    <w:p w:rsidR="00312705" w:rsidRDefault="00312705">
      <w:pPr>
        <w:pStyle w:val="Standard"/>
        <w:ind w:left="283"/>
        <w:jc w:val="center"/>
        <w:rPr>
          <w:b/>
          <w:bCs/>
          <w:sz w:val="36"/>
          <w:szCs w:val="36"/>
        </w:rPr>
      </w:pPr>
    </w:p>
    <w:p w:rsidR="00312705" w:rsidRDefault="00312705">
      <w:pPr>
        <w:pStyle w:val="Standard"/>
        <w:ind w:left="283"/>
        <w:jc w:val="center"/>
        <w:rPr>
          <w:b/>
          <w:bCs/>
          <w:sz w:val="36"/>
          <w:szCs w:val="36"/>
        </w:rPr>
      </w:pP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956AEA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  <w:noProof/>
          <w:lang w:eastAsia="pl-PL" w:bidi="ar-SA"/>
        </w:rPr>
        <w:drawing>
          <wp:inline distT="0" distB="0" distL="0" distR="0">
            <wp:extent cx="4383360" cy="4021920"/>
            <wp:effectExtent l="0" t="0" r="0" b="0"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3360" cy="4021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312705">
      <w:pPr>
        <w:pStyle w:val="Standard"/>
        <w:jc w:val="right"/>
        <w:rPr>
          <w:b/>
          <w:bCs/>
        </w:rPr>
      </w:pPr>
    </w:p>
    <w:p w:rsidR="00312705" w:rsidRDefault="00956AEA">
      <w:pPr>
        <w:pStyle w:val="Standard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Zatwierdzony przez plenarne zebranie Rady Rodziców w dniu 4 października 2021 roku.</w:t>
      </w: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956AEA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NAZWA REPREZENTACJI RODZICÓW PRZY PUBLICZNEJ SZKOLE PODSTAWOWEJ Z ODDZIAŁAMI INTEGRACYJ</w:t>
      </w:r>
      <w:r w:rsidR="00BD5928">
        <w:rPr>
          <w:b/>
          <w:bCs/>
        </w:rPr>
        <w:t>NYMI NR 2 W ŚWIDWINIE ORAZ PODSTA</w:t>
      </w:r>
      <w:r>
        <w:rPr>
          <w:b/>
          <w:bCs/>
        </w:rPr>
        <w:t>WA PRAWNA JEJ POWOŁANIA.</w:t>
      </w:r>
    </w:p>
    <w:p w:rsidR="00312705" w:rsidRDefault="00312705">
      <w:pPr>
        <w:pStyle w:val="Standard"/>
        <w:jc w:val="both"/>
      </w:pPr>
    </w:p>
    <w:p w:rsidR="00312705" w:rsidRDefault="00312705">
      <w:pPr>
        <w:pStyle w:val="Standard"/>
        <w:jc w:val="both"/>
      </w:pPr>
    </w:p>
    <w:p w:rsidR="00312705" w:rsidRDefault="00956AEA">
      <w:pPr>
        <w:pStyle w:val="Standard"/>
        <w:keepNext/>
        <w:widowControl/>
        <w:ind w:left="332"/>
        <w:jc w:val="center"/>
      </w:pPr>
      <w:r>
        <w:rPr>
          <w:b/>
          <w:bCs/>
        </w:rPr>
        <w:t>Reprezentacją ogółu rodziców przy P</w:t>
      </w:r>
      <w:r w:rsidR="000B1AA3">
        <w:rPr>
          <w:b/>
          <w:bCs/>
        </w:rPr>
        <w:t>ublicznej Szkole Podstawowej z O</w:t>
      </w:r>
      <w:r>
        <w:rPr>
          <w:b/>
          <w:bCs/>
        </w:rPr>
        <w:t xml:space="preserve">ddziałami Integracyjnymi nr 2 im. ppor. Emilii Gierczak w Świdwinie jest Rada Rodziców przy Publicznej Szkole Podstawowej z </w:t>
      </w:r>
      <w:r w:rsidR="00BD5928">
        <w:rPr>
          <w:b/>
          <w:bCs/>
        </w:rPr>
        <w:t>O</w:t>
      </w:r>
      <w:r>
        <w:rPr>
          <w:b/>
          <w:bCs/>
        </w:rPr>
        <w:t>ddziałami Integracyjnymi nr 2 im. ppor. Emilii Gierczak   w Świdwinie. Została ona powołana uchwałą z</w:t>
      </w:r>
      <w:r w:rsidR="00BD5928">
        <w:rPr>
          <w:b/>
          <w:bCs/>
        </w:rPr>
        <w:t>ebrania ogólnego rodziców</w:t>
      </w:r>
      <w:r>
        <w:rPr>
          <w:b/>
          <w:bCs/>
        </w:rPr>
        <w:t xml:space="preserve">                      </w:t>
      </w:r>
      <w:r w:rsidR="00BD5928">
        <w:rPr>
          <w:b/>
          <w:bCs/>
        </w:rPr>
        <w:t xml:space="preserve">           </w:t>
      </w:r>
      <w:r>
        <w:rPr>
          <w:b/>
          <w:bCs/>
        </w:rPr>
        <w:t xml:space="preserve"> 27 września 2021 roku.</w:t>
      </w:r>
    </w:p>
    <w:p w:rsidR="00312705" w:rsidRDefault="00312705">
      <w:pPr>
        <w:pStyle w:val="Standard"/>
        <w:jc w:val="center"/>
      </w:pPr>
    </w:p>
    <w:p w:rsidR="00312705" w:rsidRDefault="00312705">
      <w:pPr>
        <w:pStyle w:val="Standard"/>
        <w:jc w:val="both"/>
      </w:pPr>
    </w:p>
    <w:p w:rsidR="00312705" w:rsidRDefault="00956AEA">
      <w:pPr>
        <w:pStyle w:val="Standard"/>
        <w:keepNext/>
        <w:widowControl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CELE I ZADANIA RADY RODZICÓW PUBLIC</w:t>
      </w:r>
      <w:r w:rsidR="000B1AA3">
        <w:rPr>
          <w:b/>
          <w:bCs/>
        </w:rPr>
        <w:t xml:space="preserve">ZNEJ SZKOŁY PODSTAWOWEJ             </w:t>
      </w:r>
      <w:r>
        <w:rPr>
          <w:b/>
          <w:bCs/>
        </w:rPr>
        <w:t>Z ODDZIAŁAMI INTEGRACYJNYMI NR 2 IM. PPO</w:t>
      </w:r>
      <w:r w:rsidR="000B1AA3">
        <w:rPr>
          <w:b/>
          <w:bCs/>
        </w:rPr>
        <w:t xml:space="preserve">R. EMILII GIERCZAK                             </w:t>
      </w:r>
      <w:r w:rsidR="00BD5928">
        <w:rPr>
          <w:b/>
          <w:bCs/>
        </w:rPr>
        <w:t>W ŚWIDWINIE</w:t>
      </w: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956AEA">
      <w:pPr>
        <w:pStyle w:val="Standard"/>
        <w:jc w:val="both"/>
      </w:pPr>
      <w:r>
        <w:rPr>
          <w:b/>
          <w:bCs/>
        </w:rPr>
        <w:t xml:space="preserve"> </w:t>
      </w:r>
      <w:r>
        <w:t>1. Celem Rady Rodziców Publicznej Szkoły Podstawowej z Oddziałami Integracyjnymi nr 2 im. ppor. Emilii Gierczak w Świdwinie zwanej dalej Radą Rodziców, jest reprezentowanie wszystkich rodziców szkoły w kontaktach z organami statutowymi szkoł</w:t>
      </w:r>
      <w:r w:rsidR="00BD5928">
        <w:t>y, nauczycielami</w:t>
      </w:r>
      <w:r>
        <w:t xml:space="preserve"> i organem prowadzącym szkołę, inicjowanie i podejmowanie działań zmierzających do doskonalenia statutowej działalności szkoły, we współpracy z organami statutowymi szkoły oraz przedstawianie wniosków i propozycji w tym zakresie do organ</w:t>
      </w:r>
      <w:r w:rsidR="00BD5928">
        <w:t>ów statutowych szkoły</w:t>
      </w:r>
      <w:r>
        <w:t xml:space="preserve"> i organu prowadzącego.  Celem nadrzędnym Rady Rodziców jest wspieranie działań opiekuńczych szkoły.</w:t>
      </w:r>
    </w:p>
    <w:p w:rsidR="00312705" w:rsidRDefault="00312705">
      <w:pPr>
        <w:pStyle w:val="Standard"/>
        <w:jc w:val="both"/>
      </w:pPr>
    </w:p>
    <w:p w:rsidR="00312705" w:rsidRDefault="00956AEA">
      <w:pPr>
        <w:pStyle w:val="Standard"/>
        <w:jc w:val="both"/>
      </w:pPr>
      <w:r>
        <w:t>2. Do zadań Rady Rodziców należy:</w:t>
      </w:r>
    </w:p>
    <w:p w:rsidR="00312705" w:rsidRDefault="00956AEA">
      <w:pPr>
        <w:pStyle w:val="Standard"/>
        <w:numPr>
          <w:ilvl w:val="0"/>
          <w:numId w:val="2"/>
        </w:numPr>
        <w:jc w:val="both"/>
      </w:pPr>
      <w:r>
        <w:t>inicjowanie i organizowanie różnych form działalności wspierających cele i zadania szkoły</w:t>
      </w:r>
      <w:r w:rsidR="00BD5928">
        <w:t>;</w:t>
      </w:r>
    </w:p>
    <w:p w:rsidR="00312705" w:rsidRDefault="00956AEA">
      <w:pPr>
        <w:pStyle w:val="Standard"/>
        <w:numPr>
          <w:ilvl w:val="0"/>
          <w:numId w:val="2"/>
        </w:numPr>
        <w:jc w:val="both"/>
      </w:pPr>
      <w:r>
        <w:t>pobudzanie aktywności rodziców do działania na rzecz szkoły</w:t>
      </w:r>
      <w:r w:rsidR="00BD5928">
        <w:t>;</w:t>
      </w:r>
    </w:p>
    <w:p w:rsidR="00312705" w:rsidRDefault="00956AEA">
      <w:pPr>
        <w:pStyle w:val="Standard"/>
        <w:numPr>
          <w:ilvl w:val="0"/>
          <w:numId w:val="2"/>
        </w:numPr>
        <w:jc w:val="both"/>
      </w:pPr>
      <w:r>
        <w:t>gromadzenie środków finansowych na rzecz wspierania działalności statutowej szkoły oraz na zadania określone w niniejszym regulaminie</w:t>
      </w:r>
      <w:r w:rsidR="00BD5928">
        <w:t>;</w:t>
      </w:r>
    </w:p>
    <w:p w:rsidR="00312705" w:rsidRDefault="00956AEA">
      <w:pPr>
        <w:pStyle w:val="Standard"/>
        <w:numPr>
          <w:ilvl w:val="0"/>
          <w:numId w:val="2"/>
        </w:numPr>
        <w:jc w:val="both"/>
      </w:pPr>
      <w:r>
        <w:t>ustalanie zasad wykorzystania zgromadzonych środków finansowych</w:t>
      </w:r>
      <w:r w:rsidR="00BD5928">
        <w:t>;</w:t>
      </w:r>
    </w:p>
    <w:p w:rsidR="00312705" w:rsidRDefault="00956AEA">
      <w:pPr>
        <w:pStyle w:val="Standard"/>
        <w:numPr>
          <w:ilvl w:val="0"/>
          <w:numId w:val="2"/>
        </w:numPr>
        <w:jc w:val="both"/>
      </w:pPr>
      <w:r>
        <w:t>zapewnienie rodzicom możliwości wpływania na działalność szkoły, a w szczególności:</w:t>
      </w:r>
    </w:p>
    <w:p w:rsidR="00312705" w:rsidRDefault="00312705">
      <w:pPr>
        <w:pStyle w:val="Standard"/>
        <w:jc w:val="both"/>
      </w:pPr>
    </w:p>
    <w:p w:rsidR="00312705" w:rsidRDefault="00956AEA">
      <w:pPr>
        <w:pStyle w:val="Standard"/>
        <w:numPr>
          <w:ilvl w:val="0"/>
          <w:numId w:val="3"/>
        </w:numPr>
        <w:jc w:val="both"/>
      </w:pPr>
      <w:r>
        <w:t>w zakresie opracowania zadań wychowawczo – opiekuńczych szkoły</w:t>
      </w:r>
      <w:r w:rsidR="00BD5928">
        <w:t>;</w:t>
      </w:r>
    </w:p>
    <w:p w:rsidR="00312705" w:rsidRDefault="00956AEA">
      <w:pPr>
        <w:pStyle w:val="Standard"/>
        <w:numPr>
          <w:ilvl w:val="0"/>
          <w:numId w:val="3"/>
        </w:numPr>
        <w:jc w:val="both"/>
      </w:pPr>
      <w:r>
        <w:t>możliwość zapoznania się z zadani</w:t>
      </w:r>
      <w:r w:rsidR="000B1AA3">
        <w:t xml:space="preserve">ami i zamierzeniami dydaktyczno </w:t>
      </w:r>
      <w:r>
        <w:t>– wychowawczymi realizowanymi w szkole i w klasie</w:t>
      </w:r>
      <w:r w:rsidR="00BD5928">
        <w:t>;</w:t>
      </w:r>
    </w:p>
    <w:p w:rsidR="00312705" w:rsidRDefault="00956AEA">
      <w:pPr>
        <w:pStyle w:val="Standard"/>
        <w:numPr>
          <w:ilvl w:val="0"/>
          <w:numId w:val="3"/>
        </w:numPr>
        <w:jc w:val="both"/>
      </w:pPr>
      <w:r>
        <w:t>uzyskanie rzetelnych i pełnych informacji dotyczących swoich dzieci i ich postępów w nauce oraz trudności wychowawczych</w:t>
      </w:r>
      <w:r w:rsidR="00BD5928">
        <w:t>;</w:t>
      </w:r>
    </w:p>
    <w:p w:rsidR="00312705" w:rsidRDefault="00956AEA">
      <w:pPr>
        <w:pStyle w:val="Standard"/>
        <w:numPr>
          <w:ilvl w:val="0"/>
          <w:numId w:val="3"/>
        </w:numPr>
        <w:jc w:val="both"/>
      </w:pPr>
      <w:r>
        <w:t>znajomość zasad oceniania, klasyfikowania i promowania uczniów</w:t>
      </w:r>
      <w:r w:rsidR="00BD5928">
        <w:t>;</w:t>
      </w:r>
    </w:p>
    <w:p w:rsidR="00312705" w:rsidRDefault="00956AEA">
      <w:pPr>
        <w:pStyle w:val="Standard"/>
        <w:numPr>
          <w:ilvl w:val="0"/>
          <w:numId w:val="3"/>
        </w:numPr>
        <w:jc w:val="both"/>
      </w:pPr>
      <w:r>
        <w:t>uzyskania pomocy w zakresie wychowania i kształcenia dzieci</w:t>
      </w:r>
      <w:r w:rsidR="00BD5928">
        <w:t>;</w:t>
      </w:r>
    </w:p>
    <w:p w:rsidR="00312705" w:rsidRDefault="00956AEA">
      <w:pPr>
        <w:pStyle w:val="Standard"/>
        <w:numPr>
          <w:ilvl w:val="0"/>
          <w:numId w:val="3"/>
        </w:numPr>
        <w:jc w:val="both"/>
      </w:pPr>
      <w:r>
        <w:t>możliwość przedstawiania swoich opinii i propozycji dotyczących pracy szkoły organom statutowym szkoły</w:t>
      </w:r>
      <w:r w:rsidR="00BD5928">
        <w:t>.</w:t>
      </w:r>
    </w:p>
    <w:p w:rsidR="00312705" w:rsidRDefault="00312705">
      <w:pPr>
        <w:pStyle w:val="Standard"/>
        <w:jc w:val="both"/>
      </w:pPr>
    </w:p>
    <w:p w:rsidR="00312705" w:rsidRDefault="00312705">
      <w:pPr>
        <w:pStyle w:val="Standard"/>
        <w:jc w:val="both"/>
      </w:pPr>
    </w:p>
    <w:p w:rsidR="00312705" w:rsidRDefault="00956AEA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ORGANIZACJA DZIAŁALNOŚCI OGÓŁU RODZICÓW I RADY RODZICÓW</w:t>
      </w: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956AEA">
      <w:pPr>
        <w:pStyle w:val="Standard"/>
        <w:numPr>
          <w:ilvl w:val="0"/>
          <w:numId w:val="4"/>
        </w:numPr>
        <w:jc w:val="both"/>
      </w:pPr>
      <w:r>
        <w:t>Podstawowym ogniwem organizacyjnym ogółu rodziców jest zebranie rodziców klasy.</w:t>
      </w:r>
    </w:p>
    <w:p w:rsidR="00312705" w:rsidRDefault="00956AEA">
      <w:pPr>
        <w:pStyle w:val="Standard"/>
        <w:numPr>
          <w:ilvl w:val="0"/>
          <w:numId w:val="4"/>
        </w:numPr>
        <w:jc w:val="both"/>
      </w:pPr>
      <w:r>
        <w:t>Zebranie rodziców klasy wybiera ze swojego składu klasową radę rodziców w składzie 3 – 4 członków, powołując z tego składu</w:t>
      </w:r>
      <w:r w:rsidR="00BD5928">
        <w:t>:</w:t>
      </w:r>
    </w:p>
    <w:p w:rsidR="00312705" w:rsidRDefault="00956AEA">
      <w:pPr>
        <w:pStyle w:val="Standard"/>
        <w:numPr>
          <w:ilvl w:val="0"/>
          <w:numId w:val="5"/>
        </w:numPr>
        <w:jc w:val="both"/>
      </w:pPr>
      <w:r>
        <w:t>przewodniczącego klasowej rady rodziców</w:t>
      </w:r>
      <w:r w:rsidR="00BD5928">
        <w:t>,</w:t>
      </w:r>
    </w:p>
    <w:p w:rsidR="00312705" w:rsidRDefault="00956AEA">
      <w:pPr>
        <w:pStyle w:val="Standard"/>
        <w:numPr>
          <w:ilvl w:val="0"/>
          <w:numId w:val="5"/>
        </w:numPr>
        <w:jc w:val="both"/>
      </w:pPr>
      <w:r>
        <w:t>skarbnika</w:t>
      </w:r>
      <w:r w:rsidR="00BD5928">
        <w:t>,</w:t>
      </w:r>
    </w:p>
    <w:p w:rsidR="00312705" w:rsidRDefault="00956AEA">
      <w:pPr>
        <w:pStyle w:val="Standard"/>
        <w:numPr>
          <w:ilvl w:val="0"/>
          <w:numId w:val="5"/>
        </w:numPr>
        <w:jc w:val="both"/>
      </w:pPr>
      <w:r>
        <w:t>sekretarza</w:t>
      </w:r>
      <w:r w:rsidR="00BD5928">
        <w:t>.</w:t>
      </w:r>
    </w:p>
    <w:p w:rsidR="00312705" w:rsidRDefault="00956AEA">
      <w:pPr>
        <w:pStyle w:val="Standard"/>
        <w:numPr>
          <w:ilvl w:val="0"/>
          <w:numId w:val="4"/>
        </w:numPr>
        <w:jc w:val="both"/>
      </w:pPr>
      <w:r>
        <w:lastRenderedPageBreak/>
        <w:t>Wszystkie rady klasowe tworzą Radę Rodziców szkoły.</w:t>
      </w:r>
    </w:p>
    <w:p w:rsidR="00312705" w:rsidRDefault="00956AEA">
      <w:pPr>
        <w:pStyle w:val="Standard"/>
        <w:numPr>
          <w:ilvl w:val="0"/>
          <w:numId w:val="4"/>
        </w:numPr>
        <w:jc w:val="both"/>
      </w:pPr>
      <w:r>
        <w:t>Najwyższą władzą ogółu rodziców szkoły jest plenarne zebranie rodziców</w:t>
      </w:r>
      <w:r w:rsidR="00BD5928">
        <w:t>,</w:t>
      </w:r>
      <w:r>
        <w:t xml:space="preserve"> do którego zadań należy w szczególności:</w:t>
      </w:r>
    </w:p>
    <w:p w:rsidR="00312705" w:rsidRDefault="00956AEA">
      <w:pPr>
        <w:pStyle w:val="Standard"/>
        <w:numPr>
          <w:ilvl w:val="0"/>
          <w:numId w:val="6"/>
        </w:numPr>
        <w:jc w:val="both"/>
      </w:pPr>
      <w:r>
        <w:t>zatwierdzanie Regulaminu Rady Rodziców oraz zmian w tym regulaminie</w:t>
      </w:r>
      <w:r w:rsidR="00BD5928">
        <w:t>;</w:t>
      </w:r>
    </w:p>
    <w:p w:rsidR="00312705" w:rsidRDefault="00956AEA">
      <w:pPr>
        <w:pStyle w:val="Standard"/>
        <w:numPr>
          <w:ilvl w:val="0"/>
          <w:numId w:val="6"/>
        </w:numPr>
        <w:jc w:val="both"/>
      </w:pPr>
      <w:r>
        <w:t>ocena pracy Rady Rodziców.</w:t>
      </w:r>
    </w:p>
    <w:p w:rsidR="00312705" w:rsidRDefault="00312705">
      <w:pPr>
        <w:pStyle w:val="Standard"/>
        <w:jc w:val="both"/>
      </w:pPr>
    </w:p>
    <w:p w:rsidR="00312705" w:rsidRDefault="00956AEA">
      <w:pPr>
        <w:pStyle w:val="Standard"/>
        <w:numPr>
          <w:ilvl w:val="0"/>
          <w:numId w:val="4"/>
        </w:numPr>
        <w:jc w:val="both"/>
      </w:pPr>
      <w:r>
        <w:t>Rada Rodziców na pierwszym plenarnym zebraniu wybiera ze swojego składu:</w:t>
      </w:r>
    </w:p>
    <w:p w:rsidR="00312705" w:rsidRDefault="00956AEA">
      <w:pPr>
        <w:pStyle w:val="Standard"/>
        <w:numPr>
          <w:ilvl w:val="0"/>
          <w:numId w:val="7"/>
        </w:numPr>
        <w:jc w:val="both"/>
      </w:pPr>
      <w:r>
        <w:t>prezydium Rady Rodziców w składzie od 3 do 7 członków, jako organ kierujący pracą</w:t>
      </w:r>
    </w:p>
    <w:p w:rsidR="00312705" w:rsidRDefault="000B1AA3">
      <w:pPr>
        <w:pStyle w:val="Standard"/>
        <w:jc w:val="both"/>
      </w:pPr>
      <w:r>
        <w:t xml:space="preserve">            </w:t>
      </w:r>
      <w:r w:rsidR="00956AEA">
        <w:t>Rady Rodziców</w:t>
      </w:r>
      <w:r w:rsidR="00BD5928">
        <w:t>;</w:t>
      </w:r>
    </w:p>
    <w:p w:rsidR="00312705" w:rsidRDefault="00956AEA">
      <w:pPr>
        <w:pStyle w:val="Standard"/>
        <w:numPr>
          <w:ilvl w:val="0"/>
          <w:numId w:val="7"/>
        </w:numPr>
        <w:jc w:val="both"/>
      </w:pPr>
      <w:r>
        <w:t>komisję rewizyjną w składzie od 3 do 4 osób</w:t>
      </w:r>
      <w:r w:rsidR="00BD5928">
        <w:t>.</w:t>
      </w:r>
    </w:p>
    <w:p w:rsidR="00312705" w:rsidRDefault="00956AEA">
      <w:pPr>
        <w:pStyle w:val="Standard"/>
        <w:numPr>
          <w:ilvl w:val="0"/>
          <w:numId w:val="4"/>
        </w:numPr>
        <w:jc w:val="both"/>
      </w:pPr>
      <w:r>
        <w:t>Prezydium Rady Rodziców na swoim pierwszym posiedzeniu w dniu wyboru powołuje ze swojego składu:</w:t>
      </w:r>
    </w:p>
    <w:p w:rsidR="00312705" w:rsidRDefault="00956AEA">
      <w:pPr>
        <w:pStyle w:val="Standard"/>
        <w:numPr>
          <w:ilvl w:val="0"/>
          <w:numId w:val="8"/>
        </w:numPr>
        <w:jc w:val="both"/>
      </w:pPr>
      <w:r>
        <w:t>przewodniczącego Rady Rodziców</w:t>
      </w:r>
      <w:r w:rsidR="00BD5928">
        <w:t>,</w:t>
      </w:r>
    </w:p>
    <w:p w:rsidR="00312705" w:rsidRDefault="00956AEA">
      <w:pPr>
        <w:pStyle w:val="Standard"/>
        <w:numPr>
          <w:ilvl w:val="0"/>
          <w:numId w:val="8"/>
        </w:numPr>
        <w:jc w:val="both"/>
      </w:pPr>
      <w:r>
        <w:t>1 – 2 zastępców przewodniczącego Rady Rodziców</w:t>
      </w:r>
      <w:r w:rsidR="00BD5928">
        <w:t>,</w:t>
      </w:r>
    </w:p>
    <w:p w:rsidR="00312705" w:rsidRDefault="00BD5928">
      <w:pPr>
        <w:pStyle w:val="Standard"/>
        <w:numPr>
          <w:ilvl w:val="0"/>
          <w:numId w:val="8"/>
        </w:numPr>
        <w:jc w:val="both"/>
      </w:pPr>
      <w:r>
        <w:t>S</w:t>
      </w:r>
      <w:r w:rsidR="00956AEA">
        <w:t>ekretarza</w:t>
      </w:r>
      <w:r>
        <w:t>.</w:t>
      </w:r>
    </w:p>
    <w:p w:rsidR="00312705" w:rsidRDefault="00956AEA">
      <w:pPr>
        <w:pStyle w:val="Standard"/>
        <w:numPr>
          <w:ilvl w:val="0"/>
          <w:numId w:val="4"/>
        </w:numPr>
        <w:jc w:val="both"/>
      </w:pPr>
      <w:r>
        <w:t>Prezydium RR może powołać ze swojego składu skarbnika pod warunkiem, że jest on dobrze przygotowany w zakresie prawa finansowego i rachunkowości.</w:t>
      </w:r>
    </w:p>
    <w:p w:rsidR="00312705" w:rsidRDefault="00956AEA">
      <w:pPr>
        <w:pStyle w:val="Standard"/>
        <w:numPr>
          <w:ilvl w:val="0"/>
          <w:numId w:val="4"/>
        </w:numPr>
        <w:jc w:val="both"/>
      </w:pPr>
      <w:r>
        <w:t>PRR może powołać w razie potrzeby ze swojego składu stałe lub doraźne komisje oraz zespoły robocze, a spośród rodziców i osób spoza szkoły współdziałających z rodzicami – ekspertów.</w:t>
      </w:r>
    </w:p>
    <w:p w:rsidR="00312705" w:rsidRDefault="00956AEA">
      <w:pPr>
        <w:pStyle w:val="Standard"/>
        <w:numPr>
          <w:ilvl w:val="0"/>
          <w:numId w:val="4"/>
        </w:numPr>
        <w:jc w:val="both"/>
      </w:pPr>
      <w:r>
        <w:t>Komisja rewizyjna na swoim pierwszym posiedzeniu w dniu wyboru wybiera ze swojego składu przewodniczącego komisji, który powinien posiadać wiedzę z zakresu prawa finansowego i rachunkowości.</w:t>
      </w:r>
    </w:p>
    <w:p w:rsidR="00312705" w:rsidRDefault="00956AEA">
      <w:pPr>
        <w:pStyle w:val="Standard"/>
        <w:numPr>
          <w:ilvl w:val="0"/>
          <w:numId w:val="4"/>
        </w:numPr>
        <w:jc w:val="both"/>
      </w:pPr>
      <w:r>
        <w:t>Kadencja organów RR (PRR, KR oraz komisji i zespołów po</w:t>
      </w:r>
      <w:r w:rsidR="000B1AA3">
        <w:t xml:space="preserve">wołanych przez PRR) trwa              </w:t>
      </w:r>
      <w:r>
        <w:t xml:space="preserve">    od 31 sierpnia do 31 sierpnia kolejnego roku.</w:t>
      </w:r>
    </w:p>
    <w:p w:rsidR="00312705" w:rsidRDefault="00956AEA">
      <w:pPr>
        <w:pStyle w:val="Standard"/>
        <w:numPr>
          <w:ilvl w:val="0"/>
          <w:numId w:val="4"/>
        </w:numPr>
        <w:jc w:val="both"/>
      </w:pPr>
      <w:r>
        <w:t>Skład RR jest corocznie uzupełniany o składy rad klasowych klas nowo zorganizowanych, zastępujących składy rad klasowych klas kończących naukę w szkole zgodnie z obowiązującym programem.</w:t>
      </w:r>
    </w:p>
    <w:p w:rsidR="00312705" w:rsidRDefault="00312705">
      <w:pPr>
        <w:pStyle w:val="Standard"/>
        <w:jc w:val="both"/>
      </w:pPr>
    </w:p>
    <w:p w:rsidR="00312705" w:rsidRDefault="00312705">
      <w:pPr>
        <w:pStyle w:val="Standard"/>
        <w:jc w:val="both"/>
      </w:pPr>
    </w:p>
    <w:p w:rsidR="00312705" w:rsidRDefault="00956AEA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TRYB PODEJMOWANIA UCHWAŁ PRZE</w:t>
      </w:r>
      <w:r w:rsidR="00BD5928">
        <w:rPr>
          <w:b/>
          <w:bCs/>
        </w:rPr>
        <w:t>Z RADĘ RODZICÓW ORAZ JEJ ORGANY</w:t>
      </w: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956AEA">
      <w:pPr>
        <w:pStyle w:val="Standard"/>
        <w:numPr>
          <w:ilvl w:val="0"/>
          <w:numId w:val="9"/>
        </w:numPr>
        <w:jc w:val="both"/>
      </w:pPr>
      <w:r>
        <w:t>RR, PRR oraz KR podejmuje uchwały zwykłą większością głosów przy obecności co najmniej połowy swego regulaminowego składu</w:t>
      </w:r>
    </w:p>
    <w:p w:rsidR="00312705" w:rsidRDefault="00956AEA">
      <w:pPr>
        <w:pStyle w:val="Standard"/>
        <w:numPr>
          <w:ilvl w:val="0"/>
          <w:numId w:val="9"/>
        </w:numPr>
        <w:jc w:val="both"/>
      </w:pPr>
      <w:r>
        <w:t>Listę obecności posiedzenia organów oraz quorum wymienionych w pkt.1 organów każdorazowo ustala ich przewodniczący lub sekretarz.</w:t>
      </w:r>
    </w:p>
    <w:p w:rsidR="00312705" w:rsidRDefault="00956AEA">
      <w:pPr>
        <w:pStyle w:val="Standard"/>
        <w:keepNext/>
        <w:widowControl/>
        <w:numPr>
          <w:ilvl w:val="0"/>
          <w:numId w:val="9"/>
        </w:numPr>
        <w:jc w:val="both"/>
      </w:pPr>
      <w:r>
        <w:t xml:space="preserve">Wszystkie uchwały muszą być sporządzone w formie pisemnej i są przechowywane                </w:t>
      </w:r>
      <w:r w:rsidR="000B1AA3">
        <w:t xml:space="preserve">                 </w:t>
      </w:r>
      <w:r>
        <w:t xml:space="preserve">  w dokumentacji RR. Za prawidłowe przygotowanie uchwał i przechowywanie dokumentacji odpowiada sekretarz PRR.</w:t>
      </w:r>
    </w:p>
    <w:p w:rsidR="00312705" w:rsidRDefault="00312705">
      <w:pPr>
        <w:pStyle w:val="Standard"/>
        <w:widowControl/>
        <w:jc w:val="both"/>
      </w:pPr>
    </w:p>
    <w:p w:rsidR="00312705" w:rsidRDefault="00312705">
      <w:pPr>
        <w:pStyle w:val="Standard"/>
        <w:jc w:val="both"/>
      </w:pPr>
    </w:p>
    <w:p w:rsidR="00312705" w:rsidRDefault="00BD5928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WYBORY DO ORGANÓW RADY RODZICÓW</w:t>
      </w: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956AEA">
      <w:pPr>
        <w:pStyle w:val="Standard"/>
        <w:keepNext/>
        <w:widowControl/>
        <w:numPr>
          <w:ilvl w:val="0"/>
          <w:numId w:val="10"/>
        </w:numPr>
        <w:jc w:val="both"/>
      </w:pPr>
      <w:r>
        <w:t xml:space="preserve">Wybory do klasowych rad rodziców odbywają się w głosowaniu ogółu rodziców klasy                  </w:t>
      </w:r>
      <w:r w:rsidR="000B1AA3">
        <w:t xml:space="preserve">          </w:t>
      </w:r>
      <w:r>
        <w:t xml:space="preserve"> w głosowaniu jawnym lub tajnym. O charakterze głosowania decyduje zabranie klasowe rodziców.</w:t>
      </w:r>
    </w:p>
    <w:p w:rsidR="00312705" w:rsidRDefault="00956AEA">
      <w:pPr>
        <w:pStyle w:val="Standard"/>
        <w:numPr>
          <w:ilvl w:val="0"/>
          <w:numId w:val="10"/>
        </w:numPr>
        <w:jc w:val="both"/>
      </w:pPr>
      <w:r>
        <w:t>RR tworzą rodzice wchodzący w skład rad klasowych wszystkich klas szkoły. Zmiany składy RR wynikające z faktu odchodzenia ostatnich klas i tworzenia nowych klas odbywają się automatycznie, RR akceptuje zmiany na dorocznym plenarnym zebraniu sprawozdawczym.</w:t>
      </w:r>
    </w:p>
    <w:p w:rsidR="00312705" w:rsidRDefault="00956AEA">
      <w:pPr>
        <w:pStyle w:val="Standard"/>
        <w:numPr>
          <w:ilvl w:val="0"/>
          <w:numId w:val="10"/>
        </w:numPr>
        <w:jc w:val="both"/>
      </w:pPr>
      <w:r>
        <w:t>Wybory do prezydium RR oraz komisji rewizyjnej odbywają się w głosowaniu jawnym lub tajnym. O charakterze głosowania decyduje zebranie plenarne RR.</w:t>
      </w:r>
    </w:p>
    <w:p w:rsidR="00312705" w:rsidRDefault="00956AEA">
      <w:pPr>
        <w:pStyle w:val="Standard"/>
        <w:numPr>
          <w:ilvl w:val="0"/>
          <w:numId w:val="10"/>
        </w:numPr>
        <w:jc w:val="both"/>
      </w:pPr>
      <w:r>
        <w:lastRenderedPageBreak/>
        <w:t xml:space="preserve">Listy kandydatów do klasowych rad rodziców oraz PRR i KR  nie może być mniejsza od liczby członków tych organów. Zgłoszeni do tych organów kandydaci muszą wyrazić ustnie lub pisemnie (jeżeli nie mogą </w:t>
      </w:r>
      <w:r w:rsidR="000B1AA3">
        <w:t>osobiście</w:t>
      </w:r>
      <w:r>
        <w:t xml:space="preserve"> wziąć udziału w zebraniu) zgod</w:t>
      </w:r>
      <w:r w:rsidR="000B1AA3">
        <w:t>ę na kandydowanie</w:t>
      </w:r>
      <w:r>
        <w:t xml:space="preserve"> </w:t>
      </w:r>
      <w:r w:rsidR="000B1AA3">
        <w:t xml:space="preserve">                     </w:t>
      </w:r>
      <w:r>
        <w:t>w wyborach.</w:t>
      </w:r>
    </w:p>
    <w:p w:rsidR="00312705" w:rsidRDefault="00956AEA">
      <w:pPr>
        <w:pStyle w:val="Standard"/>
        <w:numPr>
          <w:ilvl w:val="0"/>
          <w:numId w:val="10"/>
        </w:numPr>
        <w:jc w:val="both"/>
      </w:pPr>
      <w:r>
        <w:t>Wybrani zostają ci kandydaci, którzy w głosowaniu uzyskali minimum 50% i jeden głos wszystkich uczestników prawomocnego zebrania wyborczego. Przy równej ilości głosów kilku kandydatów przewodniczący zebrania zarządza ponowne głosowanie na tych kandydatów.</w:t>
      </w:r>
    </w:p>
    <w:p w:rsidR="00312705" w:rsidRDefault="00BD5928">
      <w:pPr>
        <w:pStyle w:val="Standard"/>
        <w:numPr>
          <w:ilvl w:val="0"/>
          <w:numId w:val="10"/>
        </w:numPr>
        <w:jc w:val="both"/>
      </w:pPr>
      <w:r>
        <w:t>Nowo wybrane KRR oraz PRR i KR</w:t>
      </w:r>
      <w:r w:rsidR="00956AEA">
        <w:t xml:space="preserve"> mają obowiązek ukonstytuowania się na swoim pierwszym posiedzeniu w dniu wyboru.</w:t>
      </w:r>
    </w:p>
    <w:p w:rsidR="00312705" w:rsidRDefault="00956AEA">
      <w:pPr>
        <w:pStyle w:val="Standard"/>
        <w:numPr>
          <w:ilvl w:val="0"/>
          <w:numId w:val="10"/>
        </w:numPr>
        <w:jc w:val="both"/>
      </w:pPr>
      <w:r>
        <w:t>Ustala się następujący porządek plenarnego zebrania sprawozdawczo – wyborczego Rady Rodziców:</w:t>
      </w:r>
    </w:p>
    <w:p w:rsidR="00312705" w:rsidRDefault="00956AEA">
      <w:pPr>
        <w:pStyle w:val="Standard"/>
        <w:numPr>
          <w:ilvl w:val="0"/>
          <w:numId w:val="11"/>
        </w:numPr>
        <w:jc w:val="both"/>
      </w:pPr>
      <w:r>
        <w:t>wybór przewodniczącego i sekretarza zebrania oraz innych organów zebrania (komisja statutowa, komisja wyborcza, itd.)</w:t>
      </w:r>
      <w:r w:rsidR="00BD5928">
        <w:t>;</w:t>
      </w:r>
    </w:p>
    <w:p w:rsidR="00312705" w:rsidRDefault="00956AEA">
      <w:pPr>
        <w:pStyle w:val="Standard"/>
        <w:numPr>
          <w:ilvl w:val="0"/>
          <w:numId w:val="11"/>
        </w:numPr>
        <w:jc w:val="both"/>
      </w:pPr>
      <w:r>
        <w:t>stwierdzenie prawomocności zebrania</w:t>
      </w:r>
      <w:r w:rsidR="00BD5928">
        <w:t>;</w:t>
      </w:r>
    </w:p>
    <w:p w:rsidR="00312705" w:rsidRDefault="00956AEA">
      <w:pPr>
        <w:pStyle w:val="Standard"/>
        <w:numPr>
          <w:ilvl w:val="0"/>
          <w:numId w:val="11"/>
        </w:numPr>
        <w:jc w:val="both"/>
      </w:pPr>
      <w:r>
        <w:t>sprawozdanie ustępującego PRR</w:t>
      </w:r>
      <w:r w:rsidR="00BD5928">
        <w:t>;</w:t>
      </w:r>
    </w:p>
    <w:p w:rsidR="00312705" w:rsidRDefault="00956AEA">
      <w:pPr>
        <w:pStyle w:val="Standard"/>
        <w:numPr>
          <w:ilvl w:val="0"/>
          <w:numId w:val="11"/>
        </w:numPr>
        <w:jc w:val="both"/>
      </w:pPr>
      <w:r>
        <w:t>sprawozdanie KR</w:t>
      </w:r>
      <w:r w:rsidR="00BD5928">
        <w:t>;</w:t>
      </w:r>
    </w:p>
    <w:p w:rsidR="00312705" w:rsidRDefault="00956AEA">
      <w:pPr>
        <w:pStyle w:val="Standard"/>
        <w:numPr>
          <w:ilvl w:val="0"/>
          <w:numId w:val="11"/>
        </w:numPr>
        <w:jc w:val="both"/>
      </w:pPr>
      <w:r>
        <w:t>dyskusja programowa i głosowanie nad udzieleniem absolutorium ustępującemu prezydium</w:t>
      </w:r>
      <w:r w:rsidR="00BD5928">
        <w:t>;</w:t>
      </w:r>
    </w:p>
    <w:p w:rsidR="00312705" w:rsidRDefault="00956AEA">
      <w:pPr>
        <w:pStyle w:val="Standard"/>
        <w:numPr>
          <w:ilvl w:val="0"/>
          <w:numId w:val="11"/>
        </w:numPr>
        <w:jc w:val="both"/>
      </w:pPr>
      <w:r>
        <w:t>wybory do PRR i KR</w:t>
      </w:r>
      <w:r w:rsidR="00BD5928">
        <w:t>;</w:t>
      </w:r>
    </w:p>
    <w:p w:rsidR="00312705" w:rsidRDefault="00956AEA">
      <w:pPr>
        <w:pStyle w:val="Standard"/>
        <w:numPr>
          <w:ilvl w:val="0"/>
          <w:numId w:val="11"/>
        </w:numPr>
        <w:jc w:val="both"/>
      </w:pPr>
      <w:r>
        <w:t>informacja dyrektora szkoły o organizacji i funkcjonowaniu szkoły</w:t>
      </w:r>
      <w:r w:rsidR="00BD5928">
        <w:t>;</w:t>
      </w:r>
    </w:p>
    <w:p w:rsidR="00312705" w:rsidRDefault="00956AEA">
      <w:pPr>
        <w:pStyle w:val="Standard"/>
        <w:numPr>
          <w:ilvl w:val="0"/>
          <w:numId w:val="11"/>
        </w:numPr>
        <w:jc w:val="both"/>
      </w:pPr>
      <w:r>
        <w:t>wystąpienia zaproszonych gości</w:t>
      </w:r>
      <w:r w:rsidR="00BD5928">
        <w:t>;</w:t>
      </w:r>
    </w:p>
    <w:p w:rsidR="00312705" w:rsidRDefault="00956AEA">
      <w:pPr>
        <w:pStyle w:val="Standard"/>
        <w:numPr>
          <w:ilvl w:val="0"/>
          <w:numId w:val="11"/>
        </w:numPr>
        <w:jc w:val="both"/>
      </w:pPr>
      <w:r>
        <w:t>zatwierdzenie wniosków programowo – organizacyjnych do działalności</w:t>
      </w:r>
      <w:r w:rsidR="00BD5928">
        <w:t>;</w:t>
      </w:r>
    </w:p>
    <w:p w:rsidR="00312705" w:rsidRDefault="00956AEA">
      <w:pPr>
        <w:pStyle w:val="Standard"/>
        <w:numPr>
          <w:ilvl w:val="0"/>
          <w:numId w:val="11"/>
        </w:numPr>
        <w:jc w:val="both"/>
      </w:pPr>
      <w:r>
        <w:t>pierwsze posiedzenie nowo wybranych organów RR</w:t>
      </w:r>
      <w:r w:rsidR="00BD5928">
        <w:t>;</w:t>
      </w:r>
    </w:p>
    <w:p w:rsidR="00312705" w:rsidRDefault="00956AEA">
      <w:pPr>
        <w:pStyle w:val="Standard"/>
        <w:numPr>
          <w:ilvl w:val="0"/>
          <w:numId w:val="11"/>
        </w:numPr>
        <w:jc w:val="both"/>
      </w:pPr>
      <w:r>
        <w:t>wolne wnioski</w:t>
      </w:r>
      <w:r w:rsidR="00BD5928">
        <w:t>.</w:t>
      </w:r>
    </w:p>
    <w:p w:rsidR="00312705" w:rsidRDefault="00312705">
      <w:pPr>
        <w:pStyle w:val="Standard"/>
        <w:jc w:val="both"/>
      </w:pPr>
    </w:p>
    <w:p w:rsidR="00312705" w:rsidRDefault="00956AEA">
      <w:pPr>
        <w:pStyle w:val="Standard"/>
        <w:jc w:val="both"/>
      </w:pPr>
      <w:r>
        <w:t xml:space="preserve">8. Wszyscy członkowie klasowych RR, RR szkoły i powołanych przez nią </w:t>
      </w:r>
      <w:r w:rsidR="000B1AA3">
        <w:t>organów</w:t>
      </w:r>
      <w:r>
        <w:t xml:space="preserve"> mogą być odwołani przed upływem regulaminowej kadencji, jeżeli gremia upoważnione do ich wyboru postanowią ich odwołać. Odwołanie odbywa się poprzez podję</w:t>
      </w:r>
      <w:r w:rsidR="000B1AA3">
        <w:t xml:space="preserve">cie stosownej uchwały zgodnie </w:t>
      </w:r>
      <w:r>
        <w:t>z ustaleniami określonymi w pkt. 1 – 7.</w:t>
      </w:r>
    </w:p>
    <w:p w:rsidR="00312705" w:rsidRDefault="00312705">
      <w:pPr>
        <w:pStyle w:val="Standard"/>
        <w:jc w:val="both"/>
      </w:pPr>
    </w:p>
    <w:p w:rsidR="00312705" w:rsidRDefault="00312705">
      <w:pPr>
        <w:pStyle w:val="Standard"/>
        <w:jc w:val="both"/>
      </w:pPr>
    </w:p>
    <w:p w:rsidR="00312705" w:rsidRDefault="00BD5928">
      <w:pPr>
        <w:pStyle w:val="Standard"/>
        <w:numPr>
          <w:ilvl w:val="0"/>
          <w:numId w:val="1"/>
        </w:numPr>
        <w:tabs>
          <w:tab w:val="left" w:pos="929"/>
        </w:tabs>
        <w:jc w:val="both"/>
        <w:rPr>
          <w:b/>
          <w:bCs/>
        </w:rPr>
      </w:pPr>
      <w:r>
        <w:rPr>
          <w:b/>
          <w:bCs/>
        </w:rPr>
        <w:t xml:space="preserve"> PLAN PRACY RADY RODZICÓW I JEJ ORGANÓW</w:t>
      </w: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956AEA">
      <w:pPr>
        <w:pStyle w:val="Standard"/>
        <w:keepNext/>
        <w:widowControl/>
        <w:numPr>
          <w:ilvl w:val="0"/>
          <w:numId w:val="12"/>
        </w:numPr>
        <w:jc w:val="both"/>
      </w:pPr>
      <w:r>
        <w:t>Plenarne posiedzenie RR szkoły jest zwołane przez jej prezydium nie</w:t>
      </w:r>
      <w:r w:rsidR="00BD5928">
        <w:t xml:space="preserve"> rzadziej niż raz  </w:t>
      </w:r>
      <w:r>
        <w:t xml:space="preserve">w roku </w:t>
      </w:r>
      <w:r w:rsidR="000B1AA3">
        <w:t xml:space="preserve">          </w:t>
      </w:r>
      <w:r>
        <w:t>w terminie do 30 września każdego roku.</w:t>
      </w:r>
    </w:p>
    <w:p w:rsidR="00312705" w:rsidRDefault="00956AEA">
      <w:pPr>
        <w:pStyle w:val="Standard"/>
        <w:numPr>
          <w:ilvl w:val="0"/>
          <w:numId w:val="12"/>
        </w:numPr>
        <w:jc w:val="both"/>
      </w:pPr>
      <w:r>
        <w:t xml:space="preserve">Zebranie plenarne RR musi być zwołane w każdym czasie na wniosek co najmniej dwóch klasowych rad rodziców, dyrektora szkoły lub rady pedagogicznej, złożony do </w:t>
      </w:r>
      <w:r w:rsidR="000B1AA3">
        <w:t>przewodniczącego</w:t>
      </w:r>
      <w:r>
        <w:t xml:space="preserve"> Rady wraz z uzasadnieniem.</w:t>
      </w:r>
    </w:p>
    <w:p w:rsidR="00312705" w:rsidRDefault="00956AEA">
      <w:pPr>
        <w:pStyle w:val="Standard"/>
        <w:numPr>
          <w:ilvl w:val="0"/>
          <w:numId w:val="12"/>
        </w:numPr>
        <w:jc w:val="both"/>
      </w:pPr>
      <w:r>
        <w:t>Na zebranie plenarne RR zaprasza się obligatoryjnie dyrektora szkoły, mogą być na nie zaproszeniu inni goście, w</w:t>
      </w:r>
      <w:r w:rsidR="00BD5928">
        <w:t>edłu</w:t>
      </w:r>
      <w:r>
        <w:t>g decyzji PRR.</w:t>
      </w:r>
    </w:p>
    <w:p w:rsidR="00312705" w:rsidRDefault="00956AEA">
      <w:pPr>
        <w:pStyle w:val="Standard"/>
        <w:numPr>
          <w:ilvl w:val="0"/>
          <w:numId w:val="12"/>
        </w:numPr>
        <w:jc w:val="both"/>
      </w:pPr>
      <w:r>
        <w:t>PRR jest zobowiązane do składania corocznego sprawozdania z działalności za upływający rok na plenarnym zebraniu RR.</w:t>
      </w:r>
    </w:p>
    <w:p w:rsidR="00312705" w:rsidRDefault="00956AEA">
      <w:pPr>
        <w:pStyle w:val="Standard"/>
        <w:numPr>
          <w:ilvl w:val="0"/>
          <w:numId w:val="12"/>
        </w:numPr>
        <w:jc w:val="both"/>
      </w:pPr>
      <w:r>
        <w:t>PRR odbywa posiedzenia co najmniej raz na trzy miesiące. Na posiedzenia zaprasza dyrektora szkoły, a innych gości w</w:t>
      </w:r>
      <w:r w:rsidR="00BD5928">
        <w:t>edłu</w:t>
      </w:r>
      <w:r>
        <w:t>g własnej decyzji.</w:t>
      </w:r>
    </w:p>
    <w:p w:rsidR="00312705" w:rsidRDefault="00956AEA">
      <w:pPr>
        <w:pStyle w:val="Standard"/>
        <w:numPr>
          <w:ilvl w:val="0"/>
          <w:numId w:val="12"/>
        </w:numPr>
        <w:jc w:val="both"/>
      </w:pPr>
      <w:r>
        <w:t>Posiedzenia prezydium protokołuje sekretarz prezydium.</w:t>
      </w:r>
    </w:p>
    <w:p w:rsidR="00312705" w:rsidRDefault="00956AEA">
      <w:pPr>
        <w:pStyle w:val="Standard"/>
        <w:numPr>
          <w:ilvl w:val="0"/>
          <w:numId w:val="12"/>
        </w:numPr>
        <w:jc w:val="both"/>
      </w:pPr>
      <w:r>
        <w:t xml:space="preserve">KRRR może odbywać posiedzenia z własnej inicjatywy oraz obligatoryjnie na wniosek PRR, </w:t>
      </w:r>
      <w:r w:rsidR="000B1AA3">
        <w:t>przewodniczącego</w:t>
      </w:r>
      <w:r>
        <w:t xml:space="preserve"> RR, klasowej rady rodziców lub co najmniej dwudziestoosobowej grupy </w:t>
      </w:r>
      <w:r w:rsidR="000B1AA3">
        <w:t>rodziców</w:t>
      </w:r>
      <w:r>
        <w:t>, złożony do przewodniczącego komisji wraz z uzasadnieniem.</w:t>
      </w:r>
    </w:p>
    <w:p w:rsidR="00312705" w:rsidRDefault="00956AEA">
      <w:pPr>
        <w:pStyle w:val="Standard"/>
        <w:numPr>
          <w:ilvl w:val="0"/>
          <w:numId w:val="12"/>
        </w:numPr>
        <w:jc w:val="both"/>
      </w:pPr>
      <w:r>
        <w:t xml:space="preserve">Zebrania rodziców poszczególnych klas odbywają się z inicjatywy samych rodziców, na wniosek klasowej rady rodziców lub wychowawcy klas. Zebrania plenarne </w:t>
      </w:r>
      <w:r w:rsidR="000B1AA3">
        <w:t>rodziców</w:t>
      </w:r>
      <w:r>
        <w:t xml:space="preserve"> poszczególnych klas muszą się odbywać co najmniej dwa razy roku szkolnym.</w:t>
      </w:r>
    </w:p>
    <w:p w:rsidR="00312705" w:rsidRDefault="00312705">
      <w:pPr>
        <w:pStyle w:val="Standard"/>
        <w:jc w:val="both"/>
      </w:pPr>
    </w:p>
    <w:p w:rsidR="00312705" w:rsidRDefault="00312705">
      <w:pPr>
        <w:pStyle w:val="Standard"/>
        <w:jc w:val="both"/>
      </w:pPr>
    </w:p>
    <w:p w:rsidR="00312705" w:rsidRDefault="00956AEA">
      <w:pPr>
        <w:pStyle w:val="Standard"/>
        <w:widowControl/>
        <w:numPr>
          <w:ilvl w:val="0"/>
          <w:numId w:val="1"/>
        </w:numPr>
        <w:tabs>
          <w:tab w:val="left" w:pos="100"/>
          <w:tab w:val="left" w:pos="289"/>
          <w:tab w:val="left" w:pos="886"/>
          <w:tab w:val="left" w:pos="1043"/>
        </w:tabs>
        <w:jc w:val="both"/>
        <w:rPr>
          <w:b/>
          <w:bCs/>
        </w:rPr>
      </w:pPr>
      <w:r>
        <w:rPr>
          <w:b/>
          <w:bCs/>
        </w:rPr>
        <w:t>ZASADY GROMADZENIA I WYDATKOWANIA ŚR</w:t>
      </w:r>
      <w:r w:rsidR="008F7CBB">
        <w:rPr>
          <w:b/>
          <w:bCs/>
        </w:rPr>
        <w:t>ODKÓW FINANSOWYCH RADY RODZICÓW</w:t>
      </w:r>
    </w:p>
    <w:p w:rsidR="00312705" w:rsidRDefault="00312705">
      <w:pPr>
        <w:pStyle w:val="Standard"/>
        <w:widowControl/>
        <w:jc w:val="both"/>
        <w:rPr>
          <w:b/>
          <w:bCs/>
        </w:rPr>
      </w:pPr>
    </w:p>
    <w:p w:rsidR="00312705" w:rsidRDefault="00956AEA">
      <w:pPr>
        <w:pStyle w:val="Standard"/>
        <w:widowControl/>
        <w:numPr>
          <w:ilvl w:val="0"/>
          <w:numId w:val="13"/>
        </w:numPr>
        <w:jc w:val="both"/>
      </w:pPr>
      <w:r>
        <w:t>Rada Rodziców może gromadzić środki finansowe na wspieranie swojej statutowej działalności z następujących źródeł:</w:t>
      </w:r>
    </w:p>
    <w:p w:rsidR="00312705" w:rsidRDefault="00312705">
      <w:pPr>
        <w:pStyle w:val="Standard"/>
        <w:widowControl/>
        <w:jc w:val="both"/>
      </w:pPr>
    </w:p>
    <w:p w:rsidR="00312705" w:rsidRDefault="00956AEA">
      <w:pPr>
        <w:pStyle w:val="Standard"/>
        <w:widowControl/>
        <w:numPr>
          <w:ilvl w:val="0"/>
          <w:numId w:val="14"/>
        </w:numPr>
        <w:jc w:val="both"/>
      </w:pPr>
      <w:r>
        <w:t>z dobrowolnych składek rodziców</w:t>
      </w:r>
      <w:r w:rsidR="008F7CBB">
        <w:t>;</w:t>
      </w:r>
    </w:p>
    <w:p w:rsidR="00312705" w:rsidRDefault="00956AEA">
      <w:pPr>
        <w:pStyle w:val="Standard"/>
        <w:widowControl/>
        <w:numPr>
          <w:ilvl w:val="0"/>
          <w:numId w:val="14"/>
        </w:numPr>
        <w:jc w:val="both"/>
      </w:pPr>
      <w:r>
        <w:t>z dobrowolnych wpłat od osób fizycznych, organizacji, instytucji i funduszy na konto RR</w:t>
      </w:r>
      <w:r w:rsidR="008F7CBB">
        <w:t>;</w:t>
      </w:r>
    </w:p>
    <w:p w:rsidR="00312705" w:rsidRDefault="00956AEA">
      <w:pPr>
        <w:pStyle w:val="Standard"/>
        <w:widowControl/>
        <w:numPr>
          <w:ilvl w:val="0"/>
          <w:numId w:val="14"/>
        </w:numPr>
        <w:jc w:val="both"/>
      </w:pPr>
      <w:r>
        <w:t>z dochodów uzyskanych z imprez organizowanych przez RR dla rodziców i środowiska szkoły</w:t>
      </w:r>
    </w:p>
    <w:p w:rsidR="00312705" w:rsidRDefault="00956AEA">
      <w:pPr>
        <w:pStyle w:val="Standard"/>
        <w:widowControl/>
        <w:numPr>
          <w:ilvl w:val="0"/>
          <w:numId w:val="14"/>
        </w:numPr>
        <w:jc w:val="both"/>
      </w:pPr>
      <w:r>
        <w:t>z innych źródeł</w:t>
      </w:r>
      <w:r w:rsidR="008F7CBB">
        <w:t>.</w:t>
      </w:r>
    </w:p>
    <w:p w:rsidR="00312705" w:rsidRDefault="00956AEA">
      <w:pPr>
        <w:pStyle w:val="Standard"/>
        <w:widowControl/>
        <w:jc w:val="both"/>
      </w:pPr>
      <w:r>
        <w:tab/>
        <w:t>Wszystkie środki wpływające na konto RR podlegają ścisłej ewidencji finansowej.</w:t>
      </w:r>
    </w:p>
    <w:p w:rsidR="00312705" w:rsidRDefault="00312705">
      <w:pPr>
        <w:pStyle w:val="Standard"/>
        <w:widowControl/>
        <w:jc w:val="both"/>
      </w:pPr>
    </w:p>
    <w:p w:rsidR="00312705" w:rsidRDefault="000B1AA3">
      <w:pPr>
        <w:pStyle w:val="Standard"/>
        <w:widowControl/>
        <w:numPr>
          <w:ilvl w:val="0"/>
          <w:numId w:val="13"/>
        </w:numPr>
        <w:jc w:val="both"/>
      </w:pPr>
      <w:r>
        <w:t>Wysokość</w:t>
      </w:r>
      <w:r w:rsidR="00956AEA">
        <w:t xml:space="preserve"> dobrowolnej składki rodziców na rzecz RR ustala, na wniosek prezydium, plenarne zebranie RR do 30 września każdego roku.</w:t>
      </w:r>
    </w:p>
    <w:p w:rsidR="00312705" w:rsidRDefault="00956AEA">
      <w:pPr>
        <w:pStyle w:val="Standard"/>
        <w:widowControl/>
        <w:numPr>
          <w:ilvl w:val="0"/>
          <w:numId w:val="13"/>
        </w:numPr>
        <w:jc w:val="both"/>
      </w:pPr>
      <w:r>
        <w:t xml:space="preserve">Wydatkowanie środków </w:t>
      </w:r>
      <w:r w:rsidR="008F7CBB">
        <w:t>finansowych zgromadzonych na kon</w:t>
      </w:r>
      <w:r>
        <w:t>cie RR odbywa się na podstawie preliminarza wydatków RR na dany rok, opracowanego przez jej prezydium</w:t>
      </w:r>
      <w:r w:rsidR="008F7CBB">
        <w:t xml:space="preserve">   </w:t>
      </w:r>
      <w:r>
        <w:t>i zatwierdzonego przez plenarne zebranie RR do 30 września każdego roku.</w:t>
      </w:r>
    </w:p>
    <w:p w:rsidR="00312705" w:rsidRDefault="00956AEA">
      <w:pPr>
        <w:pStyle w:val="Standard"/>
        <w:widowControl/>
        <w:numPr>
          <w:ilvl w:val="0"/>
          <w:numId w:val="13"/>
        </w:numPr>
        <w:jc w:val="both"/>
      </w:pPr>
      <w:r>
        <w:t>Roczny preliminarz wydatków RR musi być zgodny z ustaleniami zawartymi w rozdziale VIII.</w:t>
      </w:r>
    </w:p>
    <w:p w:rsidR="00312705" w:rsidRDefault="00312705">
      <w:pPr>
        <w:pStyle w:val="Standard"/>
        <w:jc w:val="both"/>
      </w:pPr>
    </w:p>
    <w:p w:rsidR="00312705" w:rsidRDefault="00312705">
      <w:pPr>
        <w:pStyle w:val="Standard"/>
      </w:pPr>
    </w:p>
    <w:p w:rsidR="00312705" w:rsidRDefault="00956AEA">
      <w:pPr>
        <w:pStyle w:val="Standard"/>
        <w:numPr>
          <w:ilvl w:val="0"/>
          <w:numId w:val="1"/>
        </w:numPr>
        <w:tabs>
          <w:tab w:val="left" w:pos="130"/>
          <w:tab w:val="left" w:pos="157"/>
          <w:tab w:val="left" w:pos="1600"/>
        </w:tabs>
        <w:rPr>
          <w:b/>
          <w:bCs/>
        </w:rPr>
      </w:pPr>
      <w:r>
        <w:rPr>
          <w:b/>
          <w:bCs/>
        </w:rPr>
        <w:t>RAMOWE ZASADY OPRACOWANIA PREL</w:t>
      </w:r>
      <w:r w:rsidR="008F7CBB">
        <w:rPr>
          <w:b/>
          <w:bCs/>
        </w:rPr>
        <w:t>IMINARZA WYDATKÓW RADY RODZICÓW</w:t>
      </w: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956AEA">
      <w:pPr>
        <w:pStyle w:val="Standard"/>
        <w:numPr>
          <w:ilvl w:val="0"/>
          <w:numId w:val="15"/>
        </w:numPr>
        <w:jc w:val="both"/>
      </w:pPr>
      <w:r>
        <w:t>Środki finansowe zgromadzone na koncie RR mogą być wydatkowane na następujące cele:</w:t>
      </w:r>
    </w:p>
    <w:p w:rsidR="00312705" w:rsidRDefault="00956AEA">
      <w:pPr>
        <w:pStyle w:val="Standard"/>
        <w:numPr>
          <w:ilvl w:val="0"/>
          <w:numId w:val="16"/>
        </w:numPr>
        <w:jc w:val="both"/>
      </w:pPr>
      <w:r>
        <w:t>przy wpłacie 90% całej sumy dobrowolnych składek przez rodziców danej klasy w terminie do końca 1 semestru danego roku szkolnego, na wniosek przedstawiciela klasy PRR może zwrócić wartość 10% wpłat</w:t>
      </w:r>
      <w:r w:rsidR="008F7CBB">
        <w:t>;</w:t>
      </w:r>
    </w:p>
    <w:p w:rsidR="00312705" w:rsidRDefault="00956AEA">
      <w:pPr>
        <w:pStyle w:val="Standard"/>
        <w:numPr>
          <w:ilvl w:val="0"/>
          <w:numId w:val="16"/>
        </w:numPr>
        <w:jc w:val="both"/>
      </w:pPr>
      <w:r>
        <w:t xml:space="preserve">zakup nagród rzeczowych lub w postaci gotówki dla </w:t>
      </w:r>
      <w:r w:rsidR="000B1AA3">
        <w:t>wyróżniających</w:t>
      </w:r>
      <w:r>
        <w:t xml:space="preserve"> się uczniów</w:t>
      </w:r>
      <w:r w:rsidR="008F7CBB">
        <w:t>;</w:t>
      </w:r>
    </w:p>
    <w:p w:rsidR="00312705" w:rsidRDefault="00956AEA">
      <w:pPr>
        <w:pStyle w:val="Standard"/>
        <w:numPr>
          <w:ilvl w:val="0"/>
          <w:numId w:val="16"/>
        </w:numPr>
        <w:jc w:val="both"/>
      </w:pPr>
      <w:r>
        <w:t>dofinansowanie zakupu książek, sprzętu dydaktycznego, wyposażenia dla szkoły</w:t>
      </w:r>
      <w:r w:rsidR="008F7CBB">
        <w:t>;</w:t>
      </w:r>
    </w:p>
    <w:p w:rsidR="00312705" w:rsidRDefault="00956AEA">
      <w:pPr>
        <w:pStyle w:val="Standard"/>
        <w:numPr>
          <w:ilvl w:val="0"/>
          <w:numId w:val="16"/>
        </w:numPr>
        <w:jc w:val="both"/>
      </w:pPr>
      <w:r>
        <w:t>dofinansowanie przedsięwzięć wychowawczo – dydaktycznych i rekreacyjnych o charakterze ogólnoszkolnym i międzyszkolnym</w:t>
      </w:r>
      <w:r w:rsidR="008F7CBB">
        <w:t>;</w:t>
      </w:r>
    </w:p>
    <w:p w:rsidR="00312705" w:rsidRDefault="00956AEA">
      <w:pPr>
        <w:pStyle w:val="Standard"/>
        <w:numPr>
          <w:ilvl w:val="0"/>
          <w:numId w:val="16"/>
        </w:numPr>
        <w:jc w:val="both"/>
      </w:pPr>
      <w:r>
        <w:t>dofinansowanie lub sfinansowanie przedsięwzięć, które współorganizuje lub organizuje RR (Dzień Edukacji Narodowej, uroczystości o charakterze patriotycznym itp.)</w:t>
      </w:r>
      <w:r w:rsidR="008F7CBB">
        <w:t>.</w:t>
      </w:r>
    </w:p>
    <w:p w:rsidR="00312705" w:rsidRDefault="00312705">
      <w:pPr>
        <w:pStyle w:val="Standard"/>
        <w:jc w:val="both"/>
      </w:pPr>
    </w:p>
    <w:p w:rsidR="00312705" w:rsidRDefault="00956AEA">
      <w:pPr>
        <w:pStyle w:val="Standard"/>
        <w:keepNext/>
        <w:widowControl/>
        <w:numPr>
          <w:ilvl w:val="0"/>
          <w:numId w:val="15"/>
        </w:numPr>
        <w:jc w:val="both"/>
      </w:pPr>
      <w:r>
        <w:t xml:space="preserve">Środki pochodzące z wpłat darczyńców lub fundacji mogą być wydatkowane zgodnie                 </w:t>
      </w:r>
      <w:r w:rsidR="000B1AA3">
        <w:t xml:space="preserve">               </w:t>
      </w:r>
      <w:r>
        <w:t>z zasadami ustalonymi w pkt. 2, chyba że wpłacający wskażą konkretny cel, na jaki te środki mają być wykorzystane.</w:t>
      </w:r>
    </w:p>
    <w:p w:rsidR="00312705" w:rsidRDefault="00312705">
      <w:pPr>
        <w:pStyle w:val="Standard"/>
        <w:jc w:val="both"/>
      </w:pPr>
    </w:p>
    <w:p w:rsidR="00312705" w:rsidRDefault="00312705">
      <w:pPr>
        <w:pStyle w:val="Standard"/>
        <w:jc w:val="both"/>
      </w:pPr>
    </w:p>
    <w:p w:rsidR="00312705" w:rsidRDefault="00956AEA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ZASADY OBSŁUGI KSIĘGOWO – RACHUNKOWEJ RADY RODZICÓW.</w:t>
      </w: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956AEA">
      <w:pPr>
        <w:pStyle w:val="Standard"/>
        <w:numPr>
          <w:ilvl w:val="0"/>
          <w:numId w:val="17"/>
        </w:numPr>
        <w:jc w:val="both"/>
      </w:pPr>
      <w:r>
        <w:t>Obsługę finansowo – księgową RR może prowadzić osoba posiadająca odpowiednie kwalifikacje.</w:t>
      </w:r>
    </w:p>
    <w:p w:rsidR="00312705" w:rsidRDefault="00956AEA">
      <w:pPr>
        <w:pStyle w:val="Standard"/>
        <w:numPr>
          <w:ilvl w:val="0"/>
          <w:numId w:val="17"/>
        </w:numPr>
        <w:jc w:val="both"/>
      </w:pPr>
      <w:r>
        <w:t>PRR zleca osobie posiadającej odpowiednie kwalifikacje prowadzenie obsługi finansowej RR.</w:t>
      </w:r>
    </w:p>
    <w:p w:rsidR="00312705" w:rsidRDefault="00956AEA">
      <w:pPr>
        <w:pStyle w:val="Standard"/>
        <w:numPr>
          <w:ilvl w:val="0"/>
          <w:numId w:val="17"/>
        </w:numPr>
        <w:jc w:val="both"/>
      </w:pPr>
      <w:r>
        <w:t xml:space="preserve">Prowadzący zleconą obsługę finansową RR, w porozumieniu z PRR </w:t>
      </w:r>
      <w:r w:rsidR="000B1AA3">
        <w:t>zakłada</w:t>
      </w:r>
      <w:r>
        <w:t xml:space="preserve"> w ustalonym banku bieżący rachunek </w:t>
      </w:r>
      <w:r w:rsidR="000B1AA3">
        <w:t>oszczędnościowo</w:t>
      </w:r>
      <w:r>
        <w:t xml:space="preserve"> – rozliczeniowy i przechowuje na nim wszystkie środki finansowe RR oraz dokonuje bieżące wpłaty, wypłaty i przelewy tylko po akceptacji przewodniczącego RR lub jego zastępcy.</w:t>
      </w:r>
    </w:p>
    <w:p w:rsidR="00312705" w:rsidRDefault="00312705">
      <w:pPr>
        <w:pStyle w:val="Standard"/>
        <w:jc w:val="both"/>
      </w:pPr>
    </w:p>
    <w:p w:rsidR="000B1AA3" w:rsidRDefault="000B1AA3">
      <w:pPr>
        <w:pStyle w:val="Standard"/>
        <w:jc w:val="both"/>
      </w:pPr>
    </w:p>
    <w:p w:rsidR="000B1AA3" w:rsidRDefault="000B1AA3">
      <w:pPr>
        <w:pStyle w:val="Standard"/>
        <w:jc w:val="both"/>
      </w:pPr>
    </w:p>
    <w:p w:rsidR="00312705" w:rsidRDefault="00312705">
      <w:pPr>
        <w:pStyle w:val="Standard"/>
        <w:jc w:val="both"/>
      </w:pPr>
    </w:p>
    <w:p w:rsidR="00312705" w:rsidRDefault="008F7CBB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POSTANOWIENIA KOŃCOWE</w:t>
      </w:r>
    </w:p>
    <w:p w:rsidR="00312705" w:rsidRDefault="00312705">
      <w:pPr>
        <w:pStyle w:val="Standard"/>
        <w:jc w:val="both"/>
        <w:rPr>
          <w:b/>
          <w:bCs/>
        </w:rPr>
      </w:pPr>
    </w:p>
    <w:p w:rsidR="00312705" w:rsidRDefault="00956AEA">
      <w:pPr>
        <w:pStyle w:val="Standard"/>
        <w:numPr>
          <w:ilvl w:val="0"/>
          <w:numId w:val="18"/>
        </w:numPr>
        <w:jc w:val="both"/>
      </w:pPr>
      <w:r>
        <w:t>Wszyscy członkowie klasowych RR, RR szkoły i powołanych przez nią organów pełnią swe funkcje społecznie.</w:t>
      </w:r>
    </w:p>
    <w:p w:rsidR="00312705" w:rsidRDefault="00956AEA" w:rsidP="000B1AA3">
      <w:pPr>
        <w:pStyle w:val="Standard"/>
        <w:numPr>
          <w:ilvl w:val="0"/>
          <w:numId w:val="18"/>
        </w:numPr>
        <w:jc w:val="both"/>
      </w:pPr>
      <w:r>
        <w:t>RR i jej prezydium posługuje się pieczęcią podłużną o treści:</w:t>
      </w:r>
    </w:p>
    <w:p w:rsidR="000B1AA3" w:rsidRDefault="000B1AA3" w:rsidP="000B1AA3">
      <w:pPr>
        <w:pStyle w:val="Standard"/>
        <w:jc w:val="both"/>
      </w:pPr>
    </w:p>
    <w:p w:rsidR="000B1AA3" w:rsidRDefault="000B1AA3" w:rsidP="000B1AA3">
      <w:pPr>
        <w:pStyle w:val="Standard"/>
        <w:jc w:val="both"/>
      </w:pPr>
    </w:p>
    <w:p w:rsidR="000B1AA3" w:rsidRDefault="000B1AA3" w:rsidP="000B1AA3">
      <w:pPr>
        <w:pStyle w:val="Standard"/>
        <w:jc w:val="both"/>
      </w:pPr>
    </w:p>
    <w:p w:rsidR="000B1AA3" w:rsidRDefault="000B1AA3" w:rsidP="000B1AA3">
      <w:pPr>
        <w:pStyle w:val="Standard"/>
        <w:jc w:val="both"/>
      </w:pPr>
    </w:p>
    <w:p w:rsidR="000B1AA3" w:rsidRDefault="000B1AA3" w:rsidP="000B1AA3">
      <w:pPr>
        <w:pStyle w:val="Standard"/>
        <w:jc w:val="both"/>
      </w:pPr>
    </w:p>
    <w:p w:rsidR="000B1AA3" w:rsidRDefault="000B1AA3" w:rsidP="000B1AA3">
      <w:pPr>
        <w:pStyle w:val="Standard"/>
        <w:jc w:val="both"/>
      </w:pPr>
    </w:p>
    <w:p w:rsidR="00312705" w:rsidRDefault="00956AEA">
      <w:pPr>
        <w:pStyle w:val="Standard"/>
        <w:numPr>
          <w:ilvl w:val="0"/>
          <w:numId w:val="18"/>
        </w:numPr>
        <w:jc w:val="both"/>
      </w:pPr>
      <w:r>
        <w:t>RR reprezentuje w kontaktach z organami szkoły, organem prowadzącym, rodzicami oraz innymi organizacjami, instytucjami i osobami przewodniczący RR lub jego zastępcy.</w:t>
      </w:r>
    </w:p>
    <w:p w:rsidR="00312705" w:rsidRDefault="00956AEA">
      <w:pPr>
        <w:pStyle w:val="Standard"/>
        <w:numPr>
          <w:ilvl w:val="0"/>
          <w:numId w:val="18"/>
        </w:numPr>
        <w:jc w:val="both"/>
      </w:pPr>
      <w:r>
        <w:t>Przewodniczący RR lub jego zastępcy są upoważnieni do akceptacji rachunków na wydatki ze środków RR.</w:t>
      </w:r>
    </w:p>
    <w:p w:rsidR="00312705" w:rsidRDefault="00956AEA">
      <w:pPr>
        <w:pStyle w:val="Standard"/>
        <w:numPr>
          <w:ilvl w:val="0"/>
          <w:numId w:val="18"/>
        </w:numPr>
        <w:jc w:val="both"/>
      </w:pPr>
      <w:r>
        <w:t>Zmiany w niniejszym regulaminie mogą być dokonane na wniosek RR przez zebranie plenarne rodziców.</w:t>
      </w:r>
    </w:p>
    <w:p w:rsidR="00312705" w:rsidRDefault="000B1AA3">
      <w:pPr>
        <w:pStyle w:val="Standard"/>
        <w:numPr>
          <w:ilvl w:val="0"/>
          <w:numId w:val="18"/>
        </w:numPr>
        <w:jc w:val="both"/>
      </w:pPr>
      <w:r>
        <w:t>Regulamin</w:t>
      </w:r>
      <w:r w:rsidR="00956AEA">
        <w:t xml:space="preserve"> wchodzi w życie z dniem jego zatwierdzenia przez zebranie plenarne rodziców.</w:t>
      </w:r>
    </w:p>
    <w:p w:rsidR="00312705" w:rsidRDefault="00312705">
      <w:pPr>
        <w:pStyle w:val="Standard"/>
        <w:jc w:val="both"/>
      </w:pPr>
    </w:p>
    <w:p w:rsidR="00312705" w:rsidRDefault="00312705">
      <w:pPr>
        <w:pStyle w:val="Standard"/>
        <w:jc w:val="both"/>
      </w:pPr>
    </w:p>
    <w:p w:rsidR="00312705" w:rsidRDefault="00312705">
      <w:pPr>
        <w:pStyle w:val="Standard"/>
        <w:jc w:val="both"/>
      </w:pPr>
    </w:p>
    <w:p w:rsidR="00312705" w:rsidRDefault="00312705">
      <w:pPr>
        <w:pStyle w:val="Standard"/>
        <w:jc w:val="both"/>
      </w:pPr>
    </w:p>
    <w:p w:rsidR="00312705" w:rsidRDefault="00312705">
      <w:pPr>
        <w:pStyle w:val="Standard"/>
        <w:jc w:val="both"/>
      </w:pPr>
    </w:p>
    <w:p w:rsidR="00312705" w:rsidRDefault="00312705">
      <w:pPr>
        <w:pStyle w:val="Standard"/>
        <w:jc w:val="both"/>
      </w:pPr>
    </w:p>
    <w:p w:rsidR="002330A1" w:rsidRDefault="002330A1" w:rsidP="002330A1">
      <w:pPr>
        <w:pStyle w:val="Standard"/>
        <w:ind w:left="5805"/>
      </w:pPr>
      <w:r>
        <w:t>Rada Rodziców Publicznej Szkoły                           Podstawowej z Oddziałami               Integracyjnej  nr 2 w Świdwinie</w:t>
      </w:r>
    </w:p>
    <w:p w:rsidR="00312705" w:rsidRDefault="00312705" w:rsidP="002330A1">
      <w:pPr>
        <w:pStyle w:val="Standard"/>
      </w:pPr>
    </w:p>
    <w:p w:rsidR="00312705" w:rsidRDefault="00312705">
      <w:pPr>
        <w:pStyle w:val="Standard"/>
        <w:jc w:val="both"/>
      </w:pPr>
    </w:p>
    <w:p w:rsidR="00312705" w:rsidRDefault="00312705">
      <w:pPr>
        <w:pStyle w:val="Standard"/>
        <w:jc w:val="both"/>
      </w:pPr>
    </w:p>
    <w:p w:rsidR="00312705" w:rsidRDefault="00312705">
      <w:pPr>
        <w:pStyle w:val="Standard"/>
        <w:jc w:val="both"/>
      </w:pPr>
    </w:p>
    <w:p w:rsidR="00312705" w:rsidRDefault="00312705">
      <w:pPr>
        <w:pStyle w:val="Standard"/>
        <w:jc w:val="both"/>
      </w:pPr>
      <w:bookmarkStart w:id="0" w:name="_GoBack"/>
      <w:bookmarkEnd w:id="0"/>
    </w:p>
    <w:sectPr w:rsidR="00312705" w:rsidSect="00AA38EA">
      <w:pgSz w:w="11906" w:h="16838"/>
      <w:pgMar w:top="1134" w:right="1083" w:bottom="1134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9A" w:rsidRDefault="00AD509A">
      <w:r>
        <w:separator/>
      </w:r>
    </w:p>
  </w:endnote>
  <w:endnote w:type="continuationSeparator" w:id="0">
    <w:p w:rsidR="00AD509A" w:rsidRDefault="00AD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9A" w:rsidRDefault="00AD509A">
      <w:r>
        <w:rPr>
          <w:color w:val="000000"/>
        </w:rPr>
        <w:separator/>
      </w:r>
    </w:p>
  </w:footnote>
  <w:footnote w:type="continuationSeparator" w:id="0">
    <w:p w:rsidR="00AD509A" w:rsidRDefault="00AD5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3DC9"/>
    <w:multiLevelType w:val="multilevel"/>
    <w:tmpl w:val="EBFCE8C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138D3DF9"/>
    <w:multiLevelType w:val="multilevel"/>
    <w:tmpl w:val="663699B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76F2ED9"/>
    <w:multiLevelType w:val="multilevel"/>
    <w:tmpl w:val="FB185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40D459E"/>
    <w:multiLevelType w:val="multilevel"/>
    <w:tmpl w:val="F704184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>
    <w:nsid w:val="2F516C8D"/>
    <w:multiLevelType w:val="multilevel"/>
    <w:tmpl w:val="34447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006255E"/>
    <w:multiLevelType w:val="multilevel"/>
    <w:tmpl w:val="5D1C9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99956C2"/>
    <w:multiLevelType w:val="multilevel"/>
    <w:tmpl w:val="3F74D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>
    <w:nsid w:val="3E7F569B"/>
    <w:multiLevelType w:val="multilevel"/>
    <w:tmpl w:val="672C8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06911C2"/>
    <w:multiLevelType w:val="multilevel"/>
    <w:tmpl w:val="CC4CFA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53B51276"/>
    <w:multiLevelType w:val="multilevel"/>
    <w:tmpl w:val="E7C65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4BF74FB"/>
    <w:multiLevelType w:val="multilevel"/>
    <w:tmpl w:val="1472DA0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>
    <w:nsid w:val="59F0223B"/>
    <w:multiLevelType w:val="multilevel"/>
    <w:tmpl w:val="EFC292C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>
    <w:nsid w:val="5A082E19"/>
    <w:multiLevelType w:val="multilevel"/>
    <w:tmpl w:val="457404E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>
    <w:nsid w:val="634F0B9B"/>
    <w:multiLevelType w:val="multilevel"/>
    <w:tmpl w:val="E7789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7752FD6"/>
    <w:multiLevelType w:val="multilevel"/>
    <w:tmpl w:val="CB1EB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EF17154"/>
    <w:multiLevelType w:val="multilevel"/>
    <w:tmpl w:val="E48C7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730143FA"/>
    <w:multiLevelType w:val="multilevel"/>
    <w:tmpl w:val="31FABAD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>
    <w:nsid w:val="75AE71AE"/>
    <w:multiLevelType w:val="multilevel"/>
    <w:tmpl w:val="BC4404F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9"/>
  </w:num>
  <w:num w:numId="11">
    <w:abstractNumId w:val="17"/>
  </w:num>
  <w:num w:numId="12">
    <w:abstractNumId w:val="4"/>
  </w:num>
  <w:num w:numId="13">
    <w:abstractNumId w:val="15"/>
  </w:num>
  <w:num w:numId="14">
    <w:abstractNumId w:val="12"/>
  </w:num>
  <w:num w:numId="15">
    <w:abstractNumId w:val="13"/>
  </w:num>
  <w:num w:numId="16">
    <w:abstractNumId w:val="0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705"/>
    <w:rsid w:val="00027332"/>
    <w:rsid w:val="000B1AA3"/>
    <w:rsid w:val="001C2519"/>
    <w:rsid w:val="002330A1"/>
    <w:rsid w:val="00264477"/>
    <w:rsid w:val="00312705"/>
    <w:rsid w:val="008F7CBB"/>
    <w:rsid w:val="00956AEA"/>
    <w:rsid w:val="00AA38EA"/>
    <w:rsid w:val="00AD509A"/>
    <w:rsid w:val="00BD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38EA"/>
  </w:style>
  <w:style w:type="paragraph" w:customStyle="1" w:styleId="Heading">
    <w:name w:val="Heading"/>
    <w:basedOn w:val="Standard"/>
    <w:next w:val="Textbody"/>
    <w:rsid w:val="00AA38E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A38EA"/>
    <w:pPr>
      <w:spacing w:after="120"/>
    </w:pPr>
  </w:style>
  <w:style w:type="paragraph" w:styleId="Lista">
    <w:name w:val="List"/>
    <w:basedOn w:val="Textbody"/>
    <w:rsid w:val="00AA38EA"/>
  </w:style>
  <w:style w:type="paragraph" w:styleId="Legenda">
    <w:name w:val="caption"/>
    <w:basedOn w:val="Standard"/>
    <w:rsid w:val="00AA38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38EA"/>
    <w:pPr>
      <w:suppressLineNumbers/>
    </w:pPr>
  </w:style>
  <w:style w:type="character" w:customStyle="1" w:styleId="NumberingSymbols">
    <w:name w:val="Numbering Symbols"/>
    <w:rsid w:val="00AA38EA"/>
  </w:style>
  <w:style w:type="character" w:customStyle="1" w:styleId="BulletSymbols">
    <w:name w:val="Bullet Symbols"/>
    <w:rsid w:val="00AA38EA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A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A3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1681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Kosińska</dc:creator>
  <cp:lastModifiedBy>Klient</cp:lastModifiedBy>
  <cp:revision>5</cp:revision>
  <cp:lastPrinted>2023-01-31T06:44:00Z</cp:lastPrinted>
  <dcterms:created xsi:type="dcterms:W3CDTF">2021-10-07T09:30:00Z</dcterms:created>
  <dcterms:modified xsi:type="dcterms:W3CDTF">2023-02-01T20:19:00Z</dcterms:modified>
</cp:coreProperties>
</file>