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14" w:rsidRDefault="00E029D0" w:rsidP="00E029D0">
      <w:pPr>
        <w:pStyle w:val="NormalnyWeb"/>
        <w:jc w:val="center"/>
        <w:rPr>
          <w:rStyle w:val="Pogrubienie"/>
          <w:rFonts w:ascii="Trebuchet MS" w:hAnsi="Trebuchet MS" w:cs="Arial"/>
          <w:sz w:val="28"/>
          <w:szCs w:val="28"/>
        </w:rPr>
      </w:pPr>
      <w:r w:rsidRPr="00E029D0">
        <w:rPr>
          <w:rStyle w:val="Pogrubienie"/>
          <w:rFonts w:ascii="Trebuchet MS" w:hAnsi="Trebuchet MS" w:cs="Arial"/>
          <w:sz w:val="28"/>
          <w:szCs w:val="28"/>
        </w:rPr>
        <w:t xml:space="preserve">Rejestracja kandydatów przystępujących do naboru </w:t>
      </w:r>
    </w:p>
    <w:p w:rsidR="00FC7C14" w:rsidRDefault="00E029D0" w:rsidP="00E029D0">
      <w:pPr>
        <w:pStyle w:val="NormalnyWeb"/>
        <w:jc w:val="center"/>
        <w:rPr>
          <w:rStyle w:val="Pogrubienie"/>
          <w:rFonts w:ascii="Trebuchet MS" w:hAnsi="Trebuchet MS" w:cs="Arial"/>
          <w:sz w:val="28"/>
          <w:szCs w:val="28"/>
        </w:rPr>
      </w:pPr>
      <w:r w:rsidRPr="00E029D0">
        <w:rPr>
          <w:rStyle w:val="Pogrubienie"/>
          <w:rFonts w:ascii="Trebuchet MS" w:hAnsi="Trebuchet MS" w:cs="Arial"/>
          <w:sz w:val="28"/>
          <w:szCs w:val="28"/>
        </w:rPr>
        <w:t xml:space="preserve">do Szkoły Podstawowej nr 14 im. Kawalerów Orderu Uśmiechu </w:t>
      </w:r>
    </w:p>
    <w:p w:rsidR="00E029D0" w:rsidRPr="00E029D0" w:rsidRDefault="00E029D0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Style w:val="Pogrubienie"/>
          <w:rFonts w:ascii="Trebuchet MS" w:hAnsi="Trebuchet MS" w:cs="Arial"/>
          <w:sz w:val="28"/>
          <w:szCs w:val="28"/>
        </w:rPr>
        <w:t>w Rudzie Śląskiej odbędzie się:</w:t>
      </w:r>
    </w:p>
    <w:p w:rsidR="00E029D0" w:rsidRPr="00E029D0" w:rsidRDefault="00E029D0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Fonts w:ascii="Trebuchet MS" w:hAnsi="Trebuchet MS"/>
          <w:sz w:val="28"/>
          <w:szCs w:val="28"/>
        </w:rPr>
        <w:br/>
      </w:r>
      <w:r w:rsidR="00917758">
        <w:rPr>
          <w:rFonts w:ascii="Trebuchet MS" w:hAnsi="Trebuchet MS" w:cs="Arial"/>
          <w:color w:val="E74C3C"/>
          <w:sz w:val="28"/>
          <w:szCs w:val="28"/>
        </w:rPr>
        <w:t>od 4 marca 2024 r. od godz. 00</w:t>
      </w:r>
      <w:r w:rsidRPr="00E029D0">
        <w:rPr>
          <w:rFonts w:ascii="Trebuchet MS" w:hAnsi="Trebuchet MS" w:cs="Arial"/>
          <w:color w:val="E74C3C"/>
          <w:sz w:val="28"/>
          <w:szCs w:val="28"/>
        </w:rPr>
        <w:t xml:space="preserve">.00 </w:t>
      </w:r>
      <w:r w:rsidRPr="00E029D0">
        <w:rPr>
          <w:rFonts w:ascii="Trebuchet MS" w:hAnsi="Trebuchet MS"/>
          <w:sz w:val="28"/>
          <w:szCs w:val="28"/>
        </w:rPr>
        <w:br/>
      </w:r>
      <w:r w:rsidR="00917758">
        <w:rPr>
          <w:rFonts w:ascii="Trebuchet MS" w:hAnsi="Trebuchet MS" w:cs="Arial"/>
          <w:color w:val="E74C3C"/>
          <w:sz w:val="28"/>
          <w:szCs w:val="28"/>
        </w:rPr>
        <w:t>do 15 marca 2024</w:t>
      </w:r>
      <w:bookmarkStart w:id="0" w:name="_GoBack"/>
      <w:bookmarkEnd w:id="0"/>
      <w:r w:rsidRPr="00E029D0">
        <w:rPr>
          <w:rFonts w:ascii="Trebuchet MS" w:hAnsi="Trebuchet MS" w:cs="Arial"/>
          <w:color w:val="E74C3C"/>
          <w:sz w:val="28"/>
          <w:szCs w:val="28"/>
        </w:rPr>
        <w:t xml:space="preserve"> r. do godz. 15.00</w:t>
      </w:r>
    </w:p>
    <w:p w:rsidR="00E029D0" w:rsidRPr="00E029D0" w:rsidRDefault="00E029D0" w:rsidP="00FC7C14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Style w:val="Pogrubienie"/>
          <w:rFonts w:ascii="Trebuchet MS" w:hAnsi="Trebuchet MS" w:cs="Arial"/>
          <w:sz w:val="28"/>
          <w:szCs w:val="28"/>
        </w:rPr>
        <w:t>wprowadzeniem do systemu zgłoszeń/wniosków                                           przez rodziców/opiekunów prawnych</w:t>
      </w:r>
      <w:r w:rsidRPr="00E029D0">
        <w:rPr>
          <w:rFonts w:ascii="Trebuchet MS" w:hAnsi="Trebuchet MS"/>
          <w:sz w:val="28"/>
          <w:szCs w:val="28"/>
        </w:rPr>
        <w:t> </w:t>
      </w:r>
    </w:p>
    <w:p w:rsidR="00E029D0" w:rsidRPr="00E029D0" w:rsidRDefault="00E029D0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Style w:val="Pogrubienie"/>
          <w:rFonts w:ascii="Trebuchet MS" w:hAnsi="Trebuchet MS"/>
          <w:sz w:val="28"/>
          <w:szCs w:val="28"/>
        </w:rPr>
        <w:t xml:space="preserve">Dokumenty należy wypełnić on-line na stronie internetowej : </w:t>
      </w:r>
    </w:p>
    <w:p w:rsidR="00E029D0" w:rsidRPr="00E029D0" w:rsidRDefault="00917758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hyperlink r:id="rId4" w:history="1">
        <w:r w:rsidR="00E029D0" w:rsidRPr="00E029D0">
          <w:rPr>
            <w:rStyle w:val="Hipercze"/>
            <w:rFonts w:ascii="Trebuchet MS" w:hAnsi="Trebuchet MS"/>
            <w:b/>
            <w:bCs/>
            <w:color w:val="2980B9"/>
            <w:sz w:val="28"/>
            <w:szCs w:val="28"/>
          </w:rPr>
          <w:t>rudaslaska.podstawowe.vnabor.pl</w:t>
        </w:r>
      </w:hyperlink>
    </w:p>
    <w:p w:rsidR="00FC7C14" w:rsidRDefault="00E029D0" w:rsidP="00E029D0">
      <w:pPr>
        <w:pStyle w:val="NormalnyWeb"/>
        <w:jc w:val="center"/>
        <w:rPr>
          <w:rStyle w:val="Pogrubienie"/>
          <w:rFonts w:ascii="Trebuchet MS" w:hAnsi="Trebuchet MS"/>
          <w:sz w:val="28"/>
          <w:szCs w:val="28"/>
        </w:rPr>
      </w:pPr>
      <w:r>
        <w:rPr>
          <w:rStyle w:val="Pogrubienie"/>
          <w:rFonts w:ascii="Trebuchet MS" w:hAnsi="Trebuchet MS"/>
          <w:sz w:val="28"/>
          <w:szCs w:val="28"/>
        </w:rPr>
        <w:t>następnie wydrukować i</w:t>
      </w:r>
      <w:r w:rsidRPr="00E029D0">
        <w:rPr>
          <w:rStyle w:val="Pogrubienie"/>
          <w:rFonts w:ascii="Trebuchet MS" w:hAnsi="Trebuchet MS"/>
          <w:sz w:val="28"/>
          <w:szCs w:val="28"/>
        </w:rPr>
        <w:t xml:space="preserve"> podpisać zgłoszenie/wniosek </w:t>
      </w:r>
    </w:p>
    <w:p w:rsidR="00FC7C14" w:rsidRDefault="00E029D0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Style w:val="Pogrubienie"/>
          <w:rFonts w:ascii="Trebuchet MS" w:hAnsi="Trebuchet MS"/>
          <w:sz w:val="28"/>
          <w:szCs w:val="28"/>
        </w:rPr>
        <w:t>oraz stosowne oświadczenia dotyczące danej osoby</w:t>
      </w:r>
      <w:r w:rsidRPr="00E029D0">
        <w:rPr>
          <w:rFonts w:ascii="Trebuchet MS" w:hAnsi="Trebuchet MS"/>
          <w:sz w:val="28"/>
          <w:szCs w:val="28"/>
        </w:rPr>
        <w:t xml:space="preserve"> </w:t>
      </w:r>
    </w:p>
    <w:p w:rsidR="00E029D0" w:rsidRPr="00E029D0" w:rsidRDefault="00E029D0" w:rsidP="00E029D0">
      <w:pPr>
        <w:pStyle w:val="NormalnyWeb"/>
        <w:jc w:val="center"/>
        <w:rPr>
          <w:rFonts w:ascii="Trebuchet MS" w:hAnsi="Trebuchet MS"/>
          <w:sz w:val="28"/>
          <w:szCs w:val="28"/>
        </w:rPr>
      </w:pPr>
      <w:r w:rsidRPr="00E029D0">
        <w:rPr>
          <w:rStyle w:val="Pogrubienie"/>
          <w:rFonts w:ascii="Trebuchet MS" w:hAnsi="Trebuchet MS"/>
          <w:sz w:val="28"/>
          <w:szCs w:val="28"/>
        </w:rPr>
        <w:t>i dostarczyć do sekretariatu szkoły.</w:t>
      </w:r>
    </w:p>
    <w:p w:rsidR="00F00168" w:rsidRDefault="00F00168"/>
    <w:sectPr w:rsidR="00F0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D0"/>
    <w:rsid w:val="00917758"/>
    <w:rsid w:val="00E029D0"/>
    <w:rsid w:val="00F00168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562"/>
  <w15:chartTrackingRefBased/>
  <w15:docId w15:val="{BF0C9427-E8BF-4C77-93DA-583BD16A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29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daslaska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2024-02-23T08:08:00Z</dcterms:created>
  <dcterms:modified xsi:type="dcterms:W3CDTF">2024-02-23T08:08:00Z</dcterms:modified>
</cp:coreProperties>
</file>