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8B6" w:rsidRDefault="00C74B45" w:rsidP="00E228B6">
      <w:pPr>
        <w:jc w:val="center"/>
        <w:rPr>
          <w:b/>
          <w:bCs/>
        </w:rPr>
      </w:pPr>
      <w:r w:rsidRPr="00E228B6">
        <w:rPr>
          <w:b/>
          <w:bCs/>
        </w:rPr>
        <w:t xml:space="preserve">Scenariusz zajęć logopedycznych z wykorzystaniem programu </w:t>
      </w:r>
      <w:proofErr w:type="spellStart"/>
      <w:r w:rsidRPr="00E228B6">
        <w:rPr>
          <w:b/>
          <w:bCs/>
        </w:rPr>
        <w:t>eduSensus</w:t>
      </w:r>
      <w:proofErr w:type="spellEnd"/>
      <w:r w:rsidRPr="00E228B6">
        <w:rPr>
          <w:b/>
          <w:bCs/>
        </w:rPr>
        <w:t xml:space="preserve"> </w:t>
      </w:r>
    </w:p>
    <w:p w:rsidR="00C74B45" w:rsidRPr="00E228B6" w:rsidRDefault="00C74B45" w:rsidP="00E228B6">
      <w:pPr>
        <w:jc w:val="center"/>
        <w:rPr>
          <w:b/>
          <w:bCs/>
        </w:rPr>
      </w:pPr>
      <w:r w:rsidRPr="00E228B6">
        <w:rPr>
          <w:b/>
          <w:bCs/>
        </w:rPr>
        <w:t>Logopedia Pro</w:t>
      </w:r>
      <w:r w:rsidR="00E228B6">
        <w:rPr>
          <w:b/>
          <w:bCs/>
        </w:rPr>
        <w:t xml:space="preserve"> </w:t>
      </w:r>
      <w:r w:rsidRPr="00E228B6">
        <w:rPr>
          <w:b/>
          <w:bCs/>
        </w:rPr>
        <w:t>Pakiet Gold</w:t>
      </w:r>
    </w:p>
    <w:p w:rsidR="00C74B45" w:rsidRDefault="00C74B45" w:rsidP="00C74B45">
      <w:r w:rsidRPr="00E228B6">
        <w:rPr>
          <w:b/>
          <w:bCs/>
        </w:rPr>
        <w:t>Temat:</w:t>
      </w:r>
      <w:r>
        <w:t xml:space="preserve"> Ćwiczenia przygotowujące do wywołania spółgłoski [r].</w:t>
      </w:r>
    </w:p>
    <w:p w:rsidR="00C74B45" w:rsidRDefault="00C74B45" w:rsidP="00C74B45">
      <w:r w:rsidRPr="00E228B6">
        <w:rPr>
          <w:b/>
          <w:bCs/>
        </w:rPr>
        <w:t>Czas trwania:</w:t>
      </w:r>
      <w:r>
        <w:t xml:space="preserve"> </w:t>
      </w:r>
      <w:r w:rsidR="00E228B6">
        <w:t>45</w:t>
      </w:r>
      <w:r>
        <w:t xml:space="preserve"> minut</w:t>
      </w:r>
    </w:p>
    <w:p w:rsidR="00C74B45" w:rsidRDefault="00C74B45" w:rsidP="00C74B45">
      <w:r w:rsidRPr="00E228B6">
        <w:rPr>
          <w:b/>
          <w:bCs/>
        </w:rPr>
        <w:t>Szkoła:</w:t>
      </w:r>
      <w:r>
        <w:t xml:space="preserve"> </w:t>
      </w:r>
      <w:r w:rsidR="00E228B6">
        <w:t>Szkoła Podstawowa nr 65 w Szczecinie</w:t>
      </w:r>
    </w:p>
    <w:p w:rsidR="00C74B45" w:rsidRDefault="00C74B45" w:rsidP="00C74B45">
      <w:r w:rsidRPr="00E228B6">
        <w:rPr>
          <w:b/>
          <w:bCs/>
        </w:rPr>
        <w:t>Cel ogólny:</w:t>
      </w:r>
      <w:r>
        <w:t xml:space="preserve"> Poprawa sprawności artykulacyjnej, niwelowanie rotacyzmu.</w:t>
      </w:r>
    </w:p>
    <w:p w:rsidR="00C74B45" w:rsidRPr="00E228B6" w:rsidRDefault="00C74B45" w:rsidP="00C74B45">
      <w:pPr>
        <w:rPr>
          <w:b/>
          <w:bCs/>
        </w:rPr>
      </w:pPr>
      <w:r w:rsidRPr="00E228B6">
        <w:rPr>
          <w:b/>
          <w:bCs/>
        </w:rPr>
        <w:t>Cele operacyjne:</w:t>
      </w:r>
    </w:p>
    <w:p w:rsidR="00C74B45" w:rsidRDefault="00E228B6" w:rsidP="00E228B6">
      <w:pPr>
        <w:pStyle w:val="Akapitzlist"/>
        <w:numPr>
          <w:ilvl w:val="0"/>
          <w:numId w:val="1"/>
        </w:numPr>
      </w:pPr>
      <w:r>
        <w:t>u</w:t>
      </w:r>
      <w:r w:rsidR="00C74B45">
        <w:t xml:space="preserve">czeń usprawnia motorykę artykulacyjną, ze szczególnym uwzględnieniem precyzji </w:t>
      </w:r>
    </w:p>
    <w:p w:rsidR="00C74B45" w:rsidRDefault="00E228B6" w:rsidP="00C74B45">
      <w:r>
        <w:t xml:space="preserve">               </w:t>
      </w:r>
      <w:r w:rsidR="00C74B45">
        <w:t>oraz tempa ruchów języka</w:t>
      </w:r>
    </w:p>
    <w:p w:rsidR="00C74B45" w:rsidRDefault="00C74B45" w:rsidP="00E228B6">
      <w:pPr>
        <w:pStyle w:val="Akapitzlist"/>
        <w:numPr>
          <w:ilvl w:val="0"/>
          <w:numId w:val="1"/>
        </w:numPr>
      </w:pPr>
      <w:r>
        <w:t>uczeń przygotowuje się do opanowania wzorca artykulacyjnego spółgłoski [r]</w:t>
      </w:r>
    </w:p>
    <w:p w:rsidR="00C74B45" w:rsidRDefault="00C74B45" w:rsidP="00E228B6">
      <w:pPr>
        <w:pStyle w:val="Akapitzlist"/>
        <w:numPr>
          <w:ilvl w:val="0"/>
          <w:numId w:val="1"/>
        </w:numPr>
      </w:pPr>
      <w:r>
        <w:t>uczeń utrwala wzór słuchowy spółgłoski [r].</w:t>
      </w:r>
    </w:p>
    <w:p w:rsidR="00C74B45" w:rsidRPr="00E228B6" w:rsidRDefault="00C74B45" w:rsidP="00C74B45">
      <w:pPr>
        <w:rPr>
          <w:b/>
          <w:bCs/>
        </w:rPr>
      </w:pPr>
      <w:r w:rsidRPr="00E228B6">
        <w:rPr>
          <w:b/>
          <w:bCs/>
        </w:rPr>
        <w:t>Metody pracy:</w:t>
      </w:r>
    </w:p>
    <w:p w:rsidR="00C74B45" w:rsidRDefault="00C74B45" w:rsidP="00E228B6">
      <w:pPr>
        <w:pStyle w:val="Akapitzlist"/>
        <w:numPr>
          <w:ilvl w:val="0"/>
          <w:numId w:val="2"/>
        </w:numPr>
      </w:pPr>
      <w:r>
        <w:t>pokaz, prezentacja materiałów dźwiękowych, papierowych, cyfrowych</w:t>
      </w:r>
    </w:p>
    <w:p w:rsidR="00C74B45" w:rsidRDefault="00C74B45" w:rsidP="00E228B6">
      <w:pPr>
        <w:pStyle w:val="Akapitzlist"/>
        <w:numPr>
          <w:ilvl w:val="0"/>
          <w:numId w:val="2"/>
        </w:numPr>
      </w:pPr>
      <w:r>
        <w:t xml:space="preserve">naśladownictwo </w:t>
      </w:r>
    </w:p>
    <w:p w:rsidR="00C74B45" w:rsidRDefault="00C74B45" w:rsidP="00E228B6">
      <w:pPr>
        <w:pStyle w:val="Akapitzlist"/>
        <w:numPr>
          <w:ilvl w:val="0"/>
          <w:numId w:val="2"/>
        </w:numPr>
      </w:pPr>
      <w:r>
        <w:t>ćwiczenia praksji oralnej</w:t>
      </w:r>
    </w:p>
    <w:p w:rsidR="00C74B45" w:rsidRDefault="00C74B45" w:rsidP="00E228B6">
      <w:pPr>
        <w:pStyle w:val="Akapitzlist"/>
        <w:numPr>
          <w:ilvl w:val="0"/>
          <w:numId w:val="2"/>
        </w:numPr>
      </w:pPr>
      <w:r>
        <w:t>uczulanie miejsc artykulacyjnych, stymulacja mechaniczna</w:t>
      </w:r>
    </w:p>
    <w:p w:rsidR="00C74B45" w:rsidRDefault="00C74B45" w:rsidP="00E228B6">
      <w:pPr>
        <w:pStyle w:val="Akapitzlist"/>
        <w:numPr>
          <w:ilvl w:val="0"/>
          <w:numId w:val="2"/>
        </w:numPr>
      </w:pPr>
      <w:r>
        <w:t>ćwiczenia słuchu fonemowego oraz analizy i syntezy słuchowej wyrazu</w:t>
      </w:r>
    </w:p>
    <w:p w:rsidR="00C74B45" w:rsidRDefault="00C74B45" w:rsidP="00E228B6">
      <w:pPr>
        <w:pStyle w:val="Akapitzlist"/>
        <w:numPr>
          <w:ilvl w:val="0"/>
          <w:numId w:val="2"/>
        </w:numPr>
      </w:pPr>
      <w:r>
        <w:t>nagrywanie materiału audio</w:t>
      </w:r>
    </w:p>
    <w:p w:rsidR="00C74B45" w:rsidRPr="00E228B6" w:rsidRDefault="00C74B45" w:rsidP="00C74B45">
      <w:pPr>
        <w:rPr>
          <w:b/>
          <w:bCs/>
        </w:rPr>
      </w:pPr>
      <w:r w:rsidRPr="00E228B6">
        <w:rPr>
          <w:b/>
          <w:bCs/>
        </w:rPr>
        <w:t>Formy pracy:</w:t>
      </w:r>
    </w:p>
    <w:p w:rsidR="00C74B45" w:rsidRDefault="00E228B6" w:rsidP="00E228B6">
      <w:pPr>
        <w:pStyle w:val="Akapitzlist"/>
        <w:numPr>
          <w:ilvl w:val="0"/>
          <w:numId w:val="3"/>
        </w:numPr>
      </w:pPr>
      <w:r>
        <w:t>i</w:t>
      </w:r>
      <w:r w:rsidR="00C74B45">
        <w:t xml:space="preserve">ndywidualna </w:t>
      </w:r>
    </w:p>
    <w:p w:rsidR="00C74B45" w:rsidRDefault="00C74B45" w:rsidP="00E228B6">
      <w:pPr>
        <w:pStyle w:val="Akapitzlist"/>
        <w:numPr>
          <w:ilvl w:val="0"/>
          <w:numId w:val="3"/>
        </w:numPr>
      </w:pPr>
      <w:r>
        <w:t xml:space="preserve">w </w:t>
      </w:r>
      <w:proofErr w:type="spellStart"/>
      <w:r>
        <w:t>diadzie</w:t>
      </w:r>
      <w:proofErr w:type="spellEnd"/>
    </w:p>
    <w:p w:rsidR="00C74B45" w:rsidRPr="00E228B6" w:rsidRDefault="00C74B45" w:rsidP="00C74B45">
      <w:pPr>
        <w:rPr>
          <w:b/>
          <w:bCs/>
        </w:rPr>
      </w:pPr>
      <w:r w:rsidRPr="00E228B6">
        <w:rPr>
          <w:b/>
          <w:bCs/>
        </w:rPr>
        <w:t>Środki i narzędzia:</w:t>
      </w:r>
    </w:p>
    <w:p w:rsidR="00C74B45" w:rsidRDefault="00C74B45" w:rsidP="00E228B6">
      <w:pPr>
        <w:pStyle w:val="Akapitzlist"/>
        <w:numPr>
          <w:ilvl w:val="0"/>
          <w:numId w:val="4"/>
        </w:numPr>
      </w:pPr>
      <w:r>
        <w:t xml:space="preserve">lustro logopedyczne, jałowe szpatułki drewniane </w:t>
      </w:r>
    </w:p>
    <w:p w:rsidR="00C74B45" w:rsidRDefault="00C74B45" w:rsidP="00E228B6">
      <w:pPr>
        <w:pStyle w:val="Akapitzlist"/>
        <w:numPr>
          <w:ilvl w:val="0"/>
          <w:numId w:val="4"/>
        </w:numPr>
      </w:pPr>
      <w:r>
        <w:t>Program Logopedia Pro Pakiet Gold</w:t>
      </w:r>
    </w:p>
    <w:p w:rsidR="00C74B45" w:rsidRDefault="00C74B45" w:rsidP="00E228B6">
      <w:pPr>
        <w:pStyle w:val="Akapitzlist"/>
        <w:numPr>
          <w:ilvl w:val="0"/>
          <w:numId w:val="4"/>
        </w:numPr>
      </w:pPr>
      <w:r>
        <w:t>laptop z mikrofonem</w:t>
      </w:r>
    </w:p>
    <w:p w:rsidR="00C74B45" w:rsidRDefault="00C74B45" w:rsidP="00E228B6">
      <w:pPr>
        <w:pStyle w:val="Akapitzlist"/>
        <w:numPr>
          <w:ilvl w:val="0"/>
          <w:numId w:val="4"/>
        </w:numPr>
      </w:pPr>
      <w:r>
        <w:t xml:space="preserve">ilustracje przedstawiające przedmioty, których nazwy zawierają głoski: [l], [r] (w nagłosie, </w:t>
      </w:r>
    </w:p>
    <w:p w:rsidR="00C74B45" w:rsidRDefault="00C74B45" w:rsidP="00E228B6">
      <w:pPr>
        <w:pStyle w:val="Akapitzlist"/>
        <w:numPr>
          <w:ilvl w:val="0"/>
          <w:numId w:val="4"/>
        </w:numPr>
      </w:pPr>
      <w:r>
        <w:t>śródgłosie i wygłosie)</w:t>
      </w:r>
    </w:p>
    <w:p w:rsidR="00C74B45" w:rsidRDefault="00C74B45" w:rsidP="00E228B6">
      <w:pPr>
        <w:pStyle w:val="Akapitzlist"/>
        <w:numPr>
          <w:ilvl w:val="0"/>
          <w:numId w:val="4"/>
        </w:numPr>
      </w:pPr>
      <w:r>
        <w:t>karty pracy</w:t>
      </w:r>
    </w:p>
    <w:p w:rsidR="00C74B45" w:rsidRPr="00E228B6" w:rsidRDefault="00C74B45" w:rsidP="00C74B45">
      <w:pPr>
        <w:rPr>
          <w:b/>
          <w:bCs/>
        </w:rPr>
      </w:pPr>
      <w:r w:rsidRPr="00E228B6">
        <w:rPr>
          <w:b/>
          <w:bCs/>
        </w:rPr>
        <w:t>Przebieg zajęć:</w:t>
      </w:r>
    </w:p>
    <w:p w:rsidR="00C74B45" w:rsidRPr="003B27F4" w:rsidRDefault="00C74B45" w:rsidP="00C74B45">
      <w:pPr>
        <w:rPr>
          <w:u w:val="single"/>
        </w:rPr>
      </w:pPr>
      <w:r w:rsidRPr="003B27F4">
        <w:rPr>
          <w:u w:val="single"/>
        </w:rPr>
        <w:t xml:space="preserve">1. Powitanie, przedstawienie planu zajęć. </w:t>
      </w:r>
    </w:p>
    <w:p w:rsidR="00C74B45" w:rsidRPr="003B27F4" w:rsidRDefault="00C74B45" w:rsidP="00C74B45">
      <w:pPr>
        <w:rPr>
          <w:u w:val="single"/>
        </w:rPr>
      </w:pPr>
      <w:r w:rsidRPr="003B27F4">
        <w:rPr>
          <w:u w:val="single"/>
        </w:rPr>
        <w:t>2. Ćwiczenia aparatu mowy przed lustrem (pod kontrolą wzroku).</w:t>
      </w:r>
    </w:p>
    <w:p w:rsidR="00C74B45" w:rsidRDefault="00C74B45" w:rsidP="00C74B45">
      <w:r>
        <w:t xml:space="preserve">Pracujemy w schemacie: prezentacja ćwiczenia przez logopedę, jednoczesna realizacja </w:t>
      </w:r>
    </w:p>
    <w:p w:rsidR="00C74B45" w:rsidRDefault="00C74B45" w:rsidP="00C74B45">
      <w:r>
        <w:t>wraz z uczniem, samodzielne wykonanie ćwiczenia przez dziecko.</w:t>
      </w:r>
    </w:p>
    <w:p w:rsidR="00C74B45" w:rsidRPr="003B27F4" w:rsidRDefault="00C74B45" w:rsidP="00C74B45">
      <w:r w:rsidRPr="003B27F4">
        <w:t>Zestaw ćwiczeń:</w:t>
      </w:r>
    </w:p>
    <w:p w:rsidR="00C74B45" w:rsidRDefault="00C74B45" w:rsidP="00E228B6">
      <w:pPr>
        <w:pStyle w:val="Akapitzlist"/>
        <w:numPr>
          <w:ilvl w:val="0"/>
          <w:numId w:val="5"/>
        </w:numPr>
      </w:pPr>
      <w:r>
        <w:t>nagryzanie brzegów języka zębami (rodzaj masażu) i rozciąganie języka</w:t>
      </w:r>
    </w:p>
    <w:p w:rsidR="00C74B45" w:rsidRDefault="00C74B45" w:rsidP="00E228B6">
      <w:pPr>
        <w:pStyle w:val="Akapitzlist"/>
        <w:numPr>
          <w:ilvl w:val="0"/>
          <w:numId w:val="5"/>
        </w:numPr>
      </w:pPr>
      <w:r>
        <w:t>przeciskanie szerokiego języka przez maksymalnie zbliżone do siebie zęby</w:t>
      </w:r>
    </w:p>
    <w:p w:rsidR="00C74B45" w:rsidRDefault="00C74B45" w:rsidP="00E228B6">
      <w:pPr>
        <w:pStyle w:val="Akapitzlist"/>
        <w:numPr>
          <w:ilvl w:val="0"/>
          <w:numId w:val="5"/>
        </w:numPr>
      </w:pPr>
      <w:r>
        <w:lastRenderedPageBreak/>
        <w:t>„kobra”- układanie szerokiego języka na wałku dziąsłowym</w:t>
      </w:r>
    </w:p>
    <w:p w:rsidR="00C74B45" w:rsidRDefault="00C74B45" w:rsidP="00E228B6">
      <w:pPr>
        <w:pStyle w:val="Akapitzlist"/>
        <w:numPr>
          <w:ilvl w:val="0"/>
          <w:numId w:val="5"/>
        </w:numPr>
      </w:pPr>
      <w:r>
        <w:t>„kobra”- „szpilka” czyli szeroki język - wąski język</w:t>
      </w:r>
    </w:p>
    <w:p w:rsidR="00C74B45" w:rsidRDefault="00C74B45" w:rsidP="00E228B6">
      <w:pPr>
        <w:pStyle w:val="Akapitzlist"/>
        <w:numPr>
          <w:ilvl w:val="0"/>
          <w:numId w:val="5"/>
        </w:numPr>
      </w:pPr>
      <w:r>
        <w:t>zdmuchiwanie skrawka papieru umieszczonego na czubku języka</w:t>
      </w:r>
    </w:p>
    <w:p w:rsidR="00C74B45" w:rsidRDefault="00C74B45" w:rsidP="00E228B6">
      <w:pPr>
        <w:pStyle w:val="Akapitzlist"/>
        <w:numPr>
          <w:ilvl w:val="0"/>
          <w:numId w:val="5"/>
        </w:numPr>
      </w:pPr>
      <w:r>
        <w:t>ruchy pionowe szerokiego języka (najpierw powoli, następnie coraz szybciej)</w:t>
      </w:r>
    </w:p>
    <w:p w:rsidR="00C74B45" w:rsidRPr="003B27F4" w:rsidRDefault="00C74B45" w:rsidP="00C74B45">
      <w:pPr>
        <w:rPr>
          <w:u w:val="single"/>
        </w:rPr>
      </w:pPr>
      <w:r w:rsidRPr="003B27F4">
        <w:rPr>
          <w:u w:val="single"/>
        </w:rPr>
        <w:t>3. Realizacja dziąsłowych spółgłosek pod kontrolą wzroku.</w:t>
      </w:r>
    </w:p>
    <w:p w:rsidR="00C74B45" w:rsidRDefault="00C74B45" w:rsidP="00C74B45">
      <w:r>
        <w:t xml:space="preserve">a. Spółgłoska [l] wymawiana w izolacji i w zbitkach. Realizujemy najpierw powoli, następnie </w:t>
      </w:r>
    </w:p>
    <w:p w:rsidR="00C74B45" w:rsidRDefault="00C74B45" w:rsidP="00C74B45">
      <w:r>
        <w:t>coraz szybciej, dbając jednocześnie o precyzję:</w:t>
      </w:r>
    </w:p>
    <w:p w:rsidR="00C74B45" w:rsidRDefault="00C74B45" w:rsidP="003B27F4">
      <w:pPr>
        <w:pStyle w:val="Akapitzlist"/>
        <w:numPr>
          <w:ilvl w:val="0"/>
          <w:numId w:val="6"/>
        </w:numPr>
      </w:pPr>
      <w:r>
        <w:t>[l], [l], [l], [l]…</w:t>
      </w:r>
    </w:p>
    <w:p w:rsidR="00C74B45" w:rsidRDefault="00C74B45" w:rsidP="003B27F4">
      <w:pPr>
        <w:pStyle w:val="Akapitzlist"/>
        <w:numPr>
          <w:ilvl w:val="0"/>
          <w:numId w:val="6"/>
        </w:numPr>
      </w:pPr>
      <w:r>
        <w:t>[l, l, l, ], [ l, l, l,], itd.</w:t>
      </w:r>
    </w:p>
    <w:p w:rsidR="00C74B45" w:rsidRDefault="00C74B45" w:rsidP="00C74B45">
      <w:r>
        <w:t>b. [t], [d], [n], (realizowane dziąsłowo), w izolacji, w zbitkach jednorodnych i mieszanych:</w:t>
      </w:r>
    </w:p>
    <w:p w:rsidR="00C74B45" w:rsidRDefault="00C74B45" w:rsidP="003B27F4">
      <w:pPr>
        <w:pStyle w:val="Akapitzlist"/>
        <w:numPr>
          <w:ilvl w:val="0"/>
          <w:numId w:val="7"/>
        </w:numPr>
      </w:pPr>
      <w:r>
        <w:t>[t, t, t], [d, d, d], [t, d] [t, d, n], [</w:t>
      </w:r>
      <w:proofErr w:type="spellStart"/>
      <w:r>
        <w:t>td</w:t>
      </w:r>
      <w:proofErr w:type="spellEnd"/>
      <w:r>
        <w:t xml:space="preserve">, </w:t>
      </w:r>
      <w:proofErr w:type="spellStart"/>
      <w:r>
        <w:t>td</w:t>
      </w:r>
      <w:proofErr w:type="spellEnd"/>
      <w:r>
        <w:t xml:space="preserve">, </w:t>
      </w:r>
      <w:proofErr w:type="spellStart"/>
      <w:r>
        <w:t>td</w:t>
      </w:r>
      <w:proofErr w:type="spellEnd"/>
      <w:r>
        <w:t>,] itp.</w:t>
      </w:r>
    </w:p>
    <w:p w:rsidR="00C74B45" w:rsidRDefault="00C74B45" w:rsidP="00C74B45">
      <w:r>
        <w:t xml:space="preserve">Spółgłoski wypowiadamy wielokrotnie, najpierw wolno, potem coraz szybciej, dotykając </w:t>
      </w:r>
    </w:p>
    <w:p w:rsidR="00C74B45" w:rsidRDefault="00C74B45" w:rsidP="00C74B45">
      <w:r>
        <w:t>czubkiem języka o górny wałek dziąsłowy. Zwracamy uwagę na szeroko otwarte usta.</w:t>
      </w:r>
    </w:p>
    <w:p w:rsidR="00C74B45" w:rsidRDefault="00C74B45" w:rsidP="00C74B45">
      <w:r>
        <w:t>c. Realizacja zbitek spółgłoskowych [</w:t>
      </w:r>
      <w:proofErr w:type="spellStart"/>
      <w:r>
        <w:t>td</w:t>
      </w:r>
      <w:proofErr w:type="spellEnd"/>
      <w:r>
        <w:t>], [[</w:t>
      </w:r>
      <w:proofErr w:type="spellStart"/>
      <w:r>
        <w:t>td</w:t>
      </w:r>
      <w:proofErr w:type="spellEnd"/>
      <w:r>
        <w:t xml:space="preserve">] z jednoczesnym potrącaniem wędzidełka za </w:t>
      </w:r>
    </w:p>
    <w:p w:rsidR="00C74B45" w:rsidRDefault="00C74B45" w:rsidP="00C74B45">
      <w:r>
        <w:t>pomocą szpatułki.</w:t>
      </w:r>
    </w:p>
    <w:p w:rsidR="00C74B45" w:rsidRDefault="00C74B45" w:rsidP="00C74B45">
      <w:r>
        <w:t xml:space="preserve">d. Ćwiczenie wymowy dziąsłowych spółgłosek - [l], [t], [d], [n] w sylabach i zbitkach </w:t>
      </w:r>
    </w:p>
    <w:p w:rsidR="00C74B45" w:rsidRDefault="00C74B45" w:rsidP="00C74B45">
      <w:r>
        <w:t>sylabowych:</w:t>
      </w:r>
    </w:p>
    <w:p w:rsidR="00C74B45" w:rsidRDefault="00C74B45" w:rsidP="003B27F4">
      <w:pPr>
        <w:pStyle w:val="Akapitzlist"/>
        <w:numPr>
          <w:ilvl w:val="0"/>
          <w:numId w:val="7"/>
        </w:numPr>
      </w:pPr>
      <w:r>
        <w:t xml:space="preserve">la, la, la, ta, ta, ta, da, da, da, </w:t>
      </w:r>
    </w:p>
    <w:p w:rsidR="00C74B45" w:rsidRDefault="00C74B45" w:rsidP="003B27F4">
      <w:pPr>
        <w:pStyle w:val="Akapitzlist"/>
        <w:numPr>
          <w:ilvl w:val="0"/>
          <w:numId w:val="7"/>
        </w:numPr>
      </w:pPr>
      <w:proofErr w:type="spellStart"/>
      <w:r>
        <w:t>teda</w:t>
      </w:r>
      <w:proofErr w:type="spellEnd"/>
      <w:r>
        <w:t xml:space="preserve">, </w:t>
      </w:r>
      <w:proofErr w:type="spellStart"/>
      <w:r>
        <w:t>tede</w:t>
      </w:r>
      <w:proofErr w:type="spellEnd"/>
      <w:r>
        <w:t xml:space="preserve">, </w:t>
      </w:r>
      <w:proofErr w:type="spellStart"/>
      <w:r>
        <w:t>tade</w:t>
      </w:r>
      <w:proofErr w:type="spellEnd"/>
      <w:r>
        <w:t xml:space="preserve">, </w:t>
      </w:r>
      <w:proofErr w:type="spellStart"/>
      <w:r>
        <w:t>tedo</w:t>
      </w:r>
      <w:proofErr w:type="spellEnd"/>
      <w:r>
        <w:t xml:space="preserve">, tedy, </w:t>
      </w:r>
      <w:proofErr w:type="spellStart"/>
      <w:r>
        <w:t>teda</w:t>
      </w:r>
      <w:proofErr w:type="spellEnd"/>
      <w:r>
        <w:t xml:space="preserve"> – </w:t>
      </w:r>
      <w:proofErr w:type="spellStart"/>
      <w:r>
        <w:t>teda</w:t>
      </w:r>
      <w:proofErr w:type="spellEnd"/>
      <w:r>
        <w:t xml:space="preserve">, </w:t>
      </w:r>
      <w:proofErr w:type="spellStart"/>
      <w:r>
        <w:t>tede</w:t>
      </w:r>
      <w:proofErr w:type="spellEnd"/>
      <w:r>
        <w:t xml:space="preserve"> – </w:t>
      </w:r>
      <w:proofErr w:type="spellStart"/>
      <w:r>
        <w:t>tede</w:t>
      </w:r>
      <w:proofErr w:type="spellEnd"/>
      <w:r>
        <w:t xml:space="preserve">, </w:t>
      </w:r>
      <w:proofErr w:type="spellStart"/>
      <w:r>
        <w:t>tedo</w:t>
      </w:r>
      <w:proofErr w:type="spellEnd"/>
      <w:r>
        <w:t xml:space="preserve"> – </w:t>
      </w:r>
      <w:proofErr w:type="spellStart"/>
      <w:r>
        <w:t>tedo</w:t>
      </w:r>
      <w:proofErr w:type="spellEnd"/>
      <w:r>
        <w:t xml:space="preserve">, </w:t>
      </w:r>
      <w:proofErr w:type="spellStart"/>
      <w:r>
        <w:t>tedu</w:t>
      </w:r>
      <w:proofErr w:type="spellEnd"/>
      <w:r>
        <w:t xml:space="preserve"> – </w:t>
      </w:r>
      <w:proofErr w:type="spellStart"/>
      <w:r>
        <w:t>tedu</w:t>
      </w:r>
      <w:proofErr w:type="spellEnd"/>
      <w:r>
        <w:t xml:space="preserve">, itp. </w:t>
      </w:r>
    </w:p>
    <w:p w:rsidR="00C74B45" w:rsidRDefault="00C74B45" w:rsidP="00C74B45">
      <w:r>
        <w:t xml:space="preserve">e. Śpiewanie znanych, prostych melodii na wybranych sylabach, przy dość szeroko </w:t>
      </w:r>
    </w:p>
    <w:p w:rsidR="00C74B45" w:rsidRDefault="00C74B45" w:rsidP="00C74B45">
      <w:r>
        <w:t>otwartych ustach i nieruchomej żuchwie, np.: Panie Janie, Wlazł kotek.</w:t>
      </w:r>
    </w:p>
    <w:p w:rsidR="00C74B45" w:rsidRPr="003B27F4" w:rsidRDefault="00C74B45" w:rsidP="00C74B45">
      <w:pPr>
        <w:rPr>
          <w:u w:val="single"/>
        </w:rPr>
      </w:pPr>
      <w:r w:rsidRPr="003B27F4">
        <w:rPr>
          <w:u w:val="single"/>
        </w:rPr>
        <w:t xml:space="preserve">4. Ćwiczenia dziąsłowej wymowy spółgłosek (bez kontroli wzrokowej), z wykorzystaniem </w:t>
      </w:r>
    </w:p>
    <w:p w:rsidR="00C74B45" w:rsidRPr="003B27F4" w:rsidRDefault="00C74B45" w:rsidP="00C74B45">
      <w:pPr>
        <w:rPr>
          <w:u w:val="single"/>
        </w:rPr>
      </w:pPr>
      <w:r w:rsidRPr="003B27F4">
        <w:rPr>
          <w:u w:val="single"/>
        </w:rPr>
        <w:t>programu Logopedia PRO - GOLD- „Rotacyzm”, Głoska [r].</w:t>
      </w:r>
    </w:p>
    <w:p w:rsidR="00C74B45" w:rsidRDefault="00C74B45" w:rsidP="00C74B45">
      <w:r>
        <w:t>a. Ćwiczenia z ekranu początkowego:</w:t>
      </w:r>
    </w:p>
    <w:p w:rsidR="00C74B45" w:rsidRDefault="00C74B45" w:rsidP="00C74B45">
      <w:r>
        <w:t xml:space="preserve">Dziecko wysłuchuje mowy ufoludków. Powtarza zaprezentowane dźwięki, nagrywa, </w:t>
      </w:r>
    </w:p>
    <w:p w:rsidR="00C74B45" w:rsidRDefault="00C74B45" w:rsidP="00C74B45">
      <w:r>
        <w:t xml:space="preserve">zwracając uwagę na artykulację, właściwe tempo, nastrój oraz prawidłowe odtworzenie </w:t>
      </w:r>
    </w:p>
    <w:p w:rsidR="00C74B45" w:rsidRDefault="00C74B45" w:rsidP="00C74B45">
      <w:r>
        <w:t xml:space="preserve">sekwencji głosek, sylab, </w:t>
      </w:r>
      <w:proofErr w:type="spellStart"/>
      <w:r>
        <w:t>logotomów</w:t>
      </w:r>
      <w:proofErr w:type="spellEnd"/>
      <w:r>
        <w:t xml:space="preserve">. Po odsłuchaniu nagrania, analizujemy jego zgodność </w:t>
      </w:r>
    </w:p>
    <w:p w:rsidR="00C74B45" w:rsidRDefault="00C74B45" w:rsidP="00C74B45">
      <w:r>
        <w:t>z oryginałem, w razie potrzeby korygujemy. Powtarzamy kilkakrotnie.</w:t>
      </w:r>
    </w:p>
    <w:p w:rsidR="00C74B45" w:rsidRDefault="00C74B45" w:rsidP="00C74B45">
      <w:r>
        <w:t>b.</w:t>
      </w:r>
    </w:p>
    <w:p w:rsidR="00C74B45" w:rsidRDefault="00C74B45" w:rsidP="00C74B45">
      <w:r>
        <w:t>Dziecko układa puzzle, uruchamiając animacje. Stara się powtórzyć usłyszane dźwięki:</w:t>
      </w:r>
    </w:p>
    <w:p w:rsidR="00C74B45" w:rsidRDefault="00C74B45" w:rsidP="00C74B45">
      <w:r>
        <w:t>Patataj, patataj…</w:t>
      </w:r>
    </w:p>
    <w:p w:rsidR="00C74B45" w:rsidRDefault="00C74B45" w:rsidP="00C74B45">
      <w:r>
        <w:t>Lelum- polelum, lelum-polelum…</w:t>
      </w:r>
    </w:p>
    <w:p w:rsidR="00C74B45" w:rsidRDefault="00C74B45" w:rsidP="00C74B45">
      <w:r>
        <w:t>Hopla-hop, hopla-hop…</w:t>
      </w:r>
    </w:p>
    <w:p w:rsidR="00C74B45" w:rsidRDefault="00C74B45" w:rsidP="00C74B45">
      <w:r>
        <w:lastRenderedPageBreak/>
        <w:t>Bla-</w:t>
      </w:r>
      <w:proofErr w:type="spellStart"/>
      <w:r>
        <w:t>ble</w:t>
      </w:r>
      <w:proofErr w:type="spellEnd"/>
      <w:r>
        <w:t>, bla-</w:t>
      </w:r>
      <w:proofErr w:type="spellStart"/>
      <w:r>
        <w:t>ble</w:t>
      </w:r>
      <w:proofErr w:type="spellEnd"/>
      <w:r>
        <w:t>…</w:t>
      </w:r>
    </w:p>
    <w:p w:rsidR="00C74B45" w:rsidRDefault="00C74B45" w:rsidP="00C74B45">
      <w:r>
        <w:t xml:space="preserve">Wypowiedzi nagrywamy, odsłuchujemy. Następnie realizujemy w szybszym tempie. Można </w:t>
      </w:r>
    </w:p>
    <w:p w:rsidR="00C74B45" w:rsidRDefault="00C74B45" w:rsidP="00C74B45">
      <w:r>
        <w:t xml:space="preserve">włączyć ruchy rąk lub nóg. Pracę nagradzamy zdjęciem chmurki ze słoneczka. Po zdjęciu </w:t>
      </w:r>
    </w:p>
    <w:p w:rsidR="00C74B45" w:rsidRDefault="00C74B45" w:rsidP="00C74B45">
      <w:r>
        <w:t xml:space="preserve">ostatniej chmurki, pojawia się ulubiony stworek – </w:t>
      </w:r>
      <w:proofErr w:type="spellStart"/>
      <w:r>
        <w:t>Mówtak</w:t>
      </w:r>
      <w:proofErr w:type="spellEnd"/>
      <w:r>
        <w:t>.</w:t>
      </w:r>
    </w:p>
    <w:p w:rsidR="00C74B45" w:rsidRPr="003B27F4" w:rsidRDefault="00C74B45" w:rsidP="00C74B45">
      <w:pPr>
        <w:rPr>
          <w:u w:val="single"/>
        </w:rPr>
      </w:pPr>
      <w:r w:rsidRPr="003B27F4">
        <w:rPr>
          <w:u w:val="single"/>
        </w:rPr>
        <w:t>5. Ćwiczenia słuchu fonemowego oraz analizy i syntezy słuchowej wyrazu.</w:t>
      </w:r>
    </w:p>
    <w:p w:rsidR="00C74B45" w:rsidRDefault="00C74B45" w:rsidP="00C74B45">
      <w:r>
        <w:t xml:space="preserve">a. Ćwiczenie słuchowego różnicowania spółgłosek [l] –[r] na materiale obrazkowym- „Dwa </w:t>
      </w:r>
    </w:p>
    <w:p w:rsidR="00C74B45" w:rsidRDefault="00C74B45" w:rsidP="00C74B45">
      <w:r>
        <w:t xml:space="preserve">zbiory”. Logopeda nazywa przedmioty na obrazkach. Uczeń segreguje ilustracje na dwie </w:t>
      </w:r>
    </w:p>
    <w:p w:rsidR="00C74B45" w:rsidRDefault="00C74B45" w:rsidP="00C74B45">
      <w:r>
        <w:t xml:space="preserve">kategorie: zawierające [l] oraz [r] w nagłosie wyrazów. </w:t>
      </w:r>
    </w:p>
    <w:p w:rsidR="00C74B45" w:rsidRDefault="00C74B45" w:rsidP="00C74B45">
      <w:r>
        <w:t xml:space="preserve">b. Utrwalanie wzoru słuchowego spółgłoski [r]. Identyfikacja [r] w wyrazie z wykorzystaniem </w:t>
      </w:r>
    </w:p>
    <w:p w:rsidR="00C74B45" w:rsidRDefault="00C74B45" w:rsidP="00C74B45">
      <w:r>
        <w:t>programu Logopedia Pro Pakiet Gold- Rotacyzm.</w:t>
      </w:r>
    </w:p>
    <w:p w:rsidR="00C74B45" w:rsidRDefault="00C74B45" w:rsidP="00C74B45">
      <w:r>
        <w:t xml:space="preserve">Uczeń wskazuje na ekranie (bez nazywania) przedmioty lub postaci, w których nazwach </w:t>
      </w:r>
    </w:p>
    <w:p w:rsidR="00C74B45" w:rsidRDefault="00C74B45" w:rsidP="00C74B45">
      <w:r>
        <w:t xml:space="preserve">występuje spółgłoska [r]. Najeżdżając na wybrany element wysłuchuje brzmienia </w:t>
      </w:r>
    </w:p>
    <w:p w:rsidR="00C74B45" w:rsidRDefault="00C74B45" w:rsidP="00C74B45">
      <w:r>
        <w:t xml:space="preserve">wyrazów- sprawdza poprawność swojego wyboru. Logopeda powtarza nazwy, prosząc </w:t>
      </w:r>
    </w:p>
    <w:p w:rsidR="00C74B45" w:rsidRDefault="00C74B45" w:rsidP="00C74B45">
      <w:r>
        <w:t>ucznia o wskazanie miejsca występowania [r] w wyrazie ( nagłos, śródgłos, wygłos).</w:t>
      </w:r>
    </w:p>
    <w:p w:rsidR="00C74B45" w:rsidRDefault="00C74B45" w:rsidP="00C74B45">
      <w:r>
        <w:t xml:space="preserve">c. Ćwiczenia do pracy w domu, w oparciu o karty pracy ( do wydrukowania ) z programu </w:t>
      </w:r>
    </w:p>
    <w:p w:rsidR="00C74B45" w:rsidRDefault="00C74B45" w:rsidP="00C74B45">
      <w:r>
        <w:t>Logopedia Pro Pakiet Gold-Głoska [r].</w:t>
      </w:r>
    </w:p>
    <w:p w:rsidR="00C74B45" w:rsidRDefault="00C74B45" w:rsidP="00C74B45">
      <w:r>
        <w:t>Karta nr 1.</w:t>
      </w:r>
    </w:p>
    <w:p w:rsidR="00C74B45" w:rsidRDefault="00C74B45" w:rsidP="00C74B45">
      <w:r>
        <w:t xml:space="preserve">Dziecko koloruje zidentyfikowane na zajęciach przedmioty i osoby, mające w nazwie </w:t>
      </w:r>
    </w:p>
    <w:p w:rsidR="00C74B45" w:rsidRDefault="00C74B45" w:rsidP="00C74B45">
      <w:r>
        <w:t>spółgłoskę [r], a następnie, zaznacza ją na schemacie wyrazowym.</w:t>
      </w:r>
    </w:p>
    <w:p w:rsidR="00C74B45" w:rsidRDefault="00C74B45" w:rsidP="00C74B45">
      <w:r>
        <w:t xml:space="preserve">Np. : TEATR  PIÓRO </w:t>
      </w:r>
    </w:p>
    <w:p w:rsidR="00C74B45" w:rsidRDefault="00C74B45" w:rsidP="00C74B45">
      <w:r>
        <w:t>Karta nr 2.</w:t>
      </w:r>
    </w:p>
    <w:p w:rsidR="00C74B45" w:rsidRDefault="00C74B45" w:rsidP="00C74B45">
      <w:r>
        <w:t xml:space="preserve">Uczeń próbuje dokończyć malowanie komiksu o UFO, wstawiając elementy kosmicznego </w:t>
      </w:r>
    </w:p>
    <w:p w:rsidR="00C74B45" w:rsidRDefault="00C74B45" w:rsidP="00C74B45">
      <w:r>
        <w:t>języka poznanego na zajęciach.</w:t>
      </w:r>
    </w:p>
    <w:p w:rsidR="00C74B45" w:rsidRPr="003B27F4" w:rsidRDefault="00C74B45" w:rsidP="00C74B45">
      <w:pPr>
        <w:rPr>
          <w:u w:val="single"/>
        </w:rPr>
      </w:pPr>
      <w:r w:rsidRPr="003B27F4">
        <w:rPr>
          <w:u w:val="single"/>
        </w:rPr>
        <w:t>6. Podsumowanie zajęć, pożegnanie</w:t>
      </w:r>
      <w:r w:rsidR="003B27F4">
        <w:rPr>
          <w:u w:val="single"/>
        </w:rPr>
        <w:t>.</w:t>
      </w:r>
    </w:p>
    <w:sectPr w:rsidR="00C74B45" w:rsidRPr="003B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BB3"/>
    <w:multiLevelType w:val="hybridMultilevel"/>
    <w:tmpl w:val="CB9251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FC3"/>
    <w:multiLevelType w:val="hybridMultilevel"/>
    <w:tmpl w:val="EC1EC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5CD8"/>
    <w:multiLevelType w:val="hybridMultilevel"/>
    <w:tmpl w:val="3FCE23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142C1"/>
    <w:multiLevelType w:val="hybridMultilevel"/>
    <w:tmpl w:val="3628E48E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A24D29"/>
    <w:multiLevelType w:val="hybridMultilevel"/>
    <w:tmpl w:val="B0E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970C0"/>
    <w:multiLevelType w:val="hybridMultilevel"/>
    <w:tmpl w:val="6F267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0BB0"/>
    <w:multiLevelType w:val="hybridMultilevel"/>
    <w:tmpl w:val="1764A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65598">
    <w:abstractNumId w:val="3"/>
  </w:num>
  <w:num w:numId="2" w16cid:durableId="271744938">
    <w:abstractNumId w:val="5"/>
  </w:num>
  <w:num w:numId="3" w16cid:durableId="1389760925">
    <w:abstractNumId w:val="6"/>
  </w:num>
  <w:num w:numId="4" w16cid:durableId="1452895119">
    <w:abstractNumId w:val="1"/>
  </w:num>
  <w:num w:numId="5" w16cid:durableId="194122352">
    <w:abstractNumId w:val="0"/>
  </w:num>
  <w:num w:numId="6" w16cid:durableId="1444883490">
    <w:abstractNumId w:val="4"/>
  </w:num>
  <w:num w:numId="7" w16cid:durableId="101130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45"/>
    <w:rsid w:val="003B27F4"/>
    <w:rsid w:val="00C74B45"/>
    <w:rsid w:val="00E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D6A9"/>
  <w15:chartTrackingRefBased/>
  <w15:docId w15:val="{1C9B527B-B59D-4E4C-AC61-1D2BE2A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Olll</dc:creator>
  <cp:keywords/>
  <dc:description/>
  <cp:lastModifiedBy>Julita Olll</cp:lastModifiedBy>
  <cp:revision>1</cp:revision>
  <dcterms:created xsi:type="dcterms:W3CDTF">2023-06-21T20:58:00Z</dcterms:created>
  <dcterms:modified xsi:type="dcterms:W3CDTF">2023-06-21T21:24:00Z</dcterms:modified>
</cp:coreProperties>
</file>