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73DB" w14:textId="068FE0D5" w:rsidR="00356D3D" w:rsidRPr="00672156" w:rsidRDefault="00A4547C" w:rsidP="00BB3ADC">
      <w:pPr>
        <w:spacing w:after="0" w:line="360" w:lineRule="auto"/>
        <w:jc w:val="both"/>
        <w:rPr>
          <w:color w:val="000000" w:themeColor="text1"/>
        </w:rPr>
      </w:pPr>
      <w:r w:rsidRPr="00672156">
        <w:rPr>
          <w:color w:val="000000" w:themeColor="text1"/>
        </w:rPr>
        <w:t xml:space="preserve"> </w:t>
      </w:r>
      <w:r w:rsidR="005F4AA3" w:rsidRPr="00672156">
        <w:rPr>
          <w:color w:val="000000" w:themeColor="text1"/>
        </w:rPr>
        <w:t>Riaditeľka Základnej š</w:t>
      </w:r>
      <w:r w:rsidR="007D5CA2" w:rsidRPr="00672156">
        <w:rPr>
          <w:color w:val="000000" w:themeColor="text1"/>
        </w:rPr>
        <w:t xml:space="preserve"> </w:t>
      </w:r>
      <w:r w:rsidR="005F4AA3" w:rsidRPr="00672156">
        <w:rPr>
          <w:color w:val="000000" w:themeColor="text1"/>
        </w:rPr>
        <w:t>koly s materskou školou Hargašova 5, v Bratislave Záhorskej Bystrici, v súlade s § 153, ods. 1 zákona č. 245/2008 o výchove a vzdelávaní (školský zákon) a o zmene a doplnení niektorých zákonov a po prerokovaní v Rade školy pri ZŠ s MŠ Hargašo</w:t>
      </w:r>
      <w:r w:rsidR="00F840E4" w:rsidRPr="00672156">
        <w:rPr>
          <w:color w:val="000000" w:themeColor="text1"/>
        </w:rPr>
        <w:t xml:space="preserve">va 5 a </w:t>
      </w:r>
      <w:r w:rsidR="00BB3ADC">
        <w:rPr>
          <w:color w:val="000000" w:themeColor="text1"/>
        </w:rPr>
        <w:t>na pracovnej porade pedagogických zamestnancov</w:t>
      </w:r>
      <w:r w:rsidR="00BB3ADC" w:rsidRPr="00672156">
        <w:rPr>
          <w:color w:val="000000" w:themeColor="text1"/>
        </w:rPr>
        <w:t xml:space="preserve"> ZŠ s MŠ Hargašova 5 dňa </w:t>
      </w:r>
      <w:r w:rsidR="00BB3ADC">
        <w:rPr>
          <w:color w:val="000000" w:themeColor="text1"/>
        </w:rPr>
        <w:t>4. septembra 2023</w:t>
      </w:r>
      <w:r w:rsidR="00F840E4" w:rsidRPr="00672156">
        <w:rPr>
          <w:color w:val="000000" w:themeColor="text1"/>
        </w:rPr>
        <w:t>.</w:t>
      </w:r>
    </w:p>
    <w:p w14:paraId="491E2922" w14:textId="77777777" w:rsidR="00356D3D" w:rsidRPr="00672156" w:rsidRDefault="005F4AA3">
      <w:pPr>
        <w:spacing w:after="0" w:line="360" w:lineRule="auto"/>
        <w:jc w:val="center"/>
        <w:rPr>
          <w:b/>
          <w:color w:val="000000" w:themeColor="text1"/>
        </w:rPr>
      </w:pPr>
      <w:r w:rsidRPr="00672156">
        <w:rPr>
          <w:b/>
          <w:color w:val="000000" w:themeColor="text1"/>
        </w:rPr>
        <w:t>v y d á v a</w:t>
      </w:r>
    </w:p>
    <w:p w14:paraId="29D6B04F" w14:textId="77777777" w:rsidR="00356D3D" w:rsidRPr="00672156" w:rsidRDefault="00A4547C">
      <w:pPr>
        <w:spacing w:after="0" w:line="360" w:lineRule="auto"/>
        <w:jc w:val="center"/>
        <w:rPr>
          <w:b/>
          <w:color w:val="000000" w:themeColor="text1"/>
          <w:sz w:val="32"/>
        </w:rPr>
      </w:pPr>
      <w:r w:rsidRPr="00672156">
        <w:rPr>
          <w:b/>
          <w:color w:val="000000" w:themeColor="text1"/>
          <w:sz w:val="32"/>
        </w:rPr>
        <w:t xml:space="preserve"> </w:t>
      </w:r>
    </w:p>
    <w:p w14:paraId="58C83D27" w14:textId="77777777" w:rsidR="00A4547C" w:rsidRPr="00672156" w:rsidRDefault="00B12592">
      <w:pPr>
        <w:spacing w:after="0" w:line="360" w:lineRule="auto"/>
        <w:jc w:val="center"/>
        <w:rPr>
          <w:b/>
          <w:color w:val="000000" w:themeColor="text1"/>
          <w:sz w:val="32"/>
        </w:rPr>
      </w:pPr>
      <w:r w:rsidRPr="0058560C">
        <w:rPr>
          <w:b/>
          <w:color w:val="000000" w:themeColor="text1"/>
          <w:sz w:val="32"/>
        </w:rPr>
        <w:t>ŠKOLSKÝ PORIADOK</w:t>
      </w:r>
    </w:p>
    <w:p w14:paraId="1E3BB9BF" w14:textId="77777777" w:rsidR="00356D3D" w:rsidRPr="00672156" w:rsidRDefault="005F4AA3">
      <w:pPr>
        <w:spacing w:after="0" w:line="360" w:lineRule="auto"/>
        <w:jc w:val="center"/>
        <w:rPr>
          <w:b/>
          <w:color w:val="000000" w:themeColor="text1"/>
          <w:sz w:val="24"/>
        </w:rPr>
      </w:pPr>
      <w:r w:rsidRPr="00672156">
        <w:rPr>
          <w:b/>
          <w:color w:val="000000" w:themeColor="text1"/>
          <w:sz w:val="24"/>
        </w:rPr>
        <w:t>ZŠ s MŠ Hargašova 5, 841 06 Bratislava</w:t>
      </w:r>
    </w:p>
    <w:p w14:paraId="37BF54FF" w14:textId="77777777" w:rsidR="00356D3D" w:rsidRPr="00672156" w:rsidRDefault="005F4AA3">
      <w:pPr>
        <w:spacing w:after="0" w:line="360" w:lineRule="auto"/>
        <w:jc w:val="center"/>
        <w:rPr>
          <w:b/>
          <w:color w:val="000000" w:themeColor="text1"/>
          <w:sz w:val="24"/>
        </w:rPr>
      </w:pPr>
      <w:r w:rsidRPr="00672156">
        <w:rPr>
          <w:b/>
          <w:color w:val="000000" w:themeColor="text1"/>
          <w:sz w:val="24"/>
        </w:rPr>
        <w:t>ZÁKLADNÁ ŠKOLA</w:t>
      </w:r>
    </w:p>
    <w:p w14:paraId="672A6659" w14:textId="77777777" w:rsidR="00356D3D" w:rsidRPr="00672156" w:rsidRDefault="00356D3D">
      <w:pPr>
        <w:spacing w:after="0" w:line="360" w:lineRule="auto"/>
        <w:jc w:val="both"/>
        <w:rPr>
          <w:color w:val="000000" w:themeColor="text1"/>
        </w:rPr>
      </w:pPr>
    </w:p>
    <w:p w14:paraId="51EA7833" w14:textId="77777777" w:rsidR="00356D3D" w:rsidRPr="00672156" w:rsidRDefault="005F4AA3">
      <w:pPr>
        <w:spacing w:after="0" w:line="360" w:lineRule="auto"/>
        <w:jc w:val="both"/>
        <w:rPr>
          <w:color w:val="000000" w:themeColor="text1"/>
        </w:rPr>
      </w:pPr>
      <w:r w:rsidRPr="00672156">
        <w:rPr>
          <w:color w:val="000000" w:themeColor="text1"/>
        </w:rPr>
        <w:t>Školský poriadok je súhrn pravidiel, ktorými sa zabezpečuje riadny chod školy. Podľa týchto pravidiel sa riadi každý žiak a jeho dodržiavanie zabezpečuje každý pedagogický zamestnanec školy. Dodržiavanie pravidiel správania a tohto školského poriadku počas klasifikačného obdobia je kritériom na hodnotenie a klasifikáciu správania žiakov.</w:t>
      </w:r>
    </w:p>
    <w:p w14:paraId="6AAC54EB" w14:textId="77777777" w:rsidR="00356D3D" w:rsidRPr="00672156" w:rsidRDefault="005F4AA3">
      <w:pPr>
        <w:spacing w:after="0" w:line="360" w:lineRule="auto"/>
        <w:jc w:val="center"/>
        <w:rPr>
          <w:b/>
          <w:i/>
          <w:color w:val="000000" w:themeColor="text1"/>
          <w:sz w:val="24"/>
        </w:rPr>
      </w:pPr>
      <w:r w:rsidRPr="00672156">
        <w:rPr>
          <w:b/>
          <w:i/>
          <w:color w:val="000000" w:themeColor="text1"/>
          <w:sz w:val="24"/>
        </w:rPr>
        <w:t>Čl. 1</w:t>
      </w:r>
    </w:p>
    <w:p w14:paraId="206CFE20" w14:textId="77777777" w:rsidR="00356D3D" w:rsidRPr="00672156" w:rsidRDefault="005F4AA3">
      <w:pPr>
        <w:spacing w:after="0" w:line="360" w:lineRule="auto"/>
        <w:jc w:val="both"/>
        <w:rPr>
          <w:b/>
          <w:i/>
          <w:color w:val="000000" w:themeColor="text1"/>
          <w:sz w:val="24"/>
        </w:rPr>
      </w:pPr>
      <w:r w:rsidRPr="00672156">
        <w:rPr>
          <w:b/>
          <w:i/>
          <w:color w:val="000000" w:themeColor="text1"/>
          <w:sz w:val="24"/>
        </w:rPr>
        <w:t>Základné pravidlá správania a hodnotenia správania žiaka</w:t>
      </w:r>
    </w:p>
    <w:p w14:paraId="570E0E7C" w14:textId="77777777" w:rsidR="00356D3D" w:rsidRPr="00672156" w:rsidRDefault="005F4AA3">
      <w:pPr>
        <w:pStyle w:val="Odsekzoznamu"/>
        <w:numPr>
          <w:ilvl w:val="0"/>
          <w:numId w:val="2"/>
        </w:numPr>
        <w:spacing w:after="0" w:line="360" w:lineRule="auto"/>
        <w:jc w:val="both"/>
        <w:rPr>
          <w:color w:val="000000" w:themeColor="text1"/>
        </w:rPr>
      </w:pPr>
      <w:r w:rsidRPr="00672156">
        <w:rPr>
          <w:b/>
          <w:color w:val="000000" w:themeColor="text1"/>
        </w:rPr>
        <w:t>Žiak sa musí v škole správať slušne</w:t>
      </w:r>
      <w:r w:rsidRPr="00672156">
        <w:rPr>
          <w:color w:val="000000" w:themeColor="text1"/>
        </w:rPr>
        <w:t xml:space="preserve">, v duchu porozumenia, znášanlivosti a priateľstva, dbať na pokyny pedagogických zamestnancov, podľa svojich schopností sa svedomite pripravovať na vyučovanie a dodržiavať školský poriadok. </w:t>
      </w:r>
    </w:p>
    <w:p w14:paraId="40DB1544" w14:textId="77777777" w:rsidR="00356D3D" w:rsidRPr="00672156" w:rsidRDefault="005F4AA3">
      <w:pPr>
        <w:pStyle w:val="Odsekzoznamu"/>
        <w:numPr>
          <w:ilvl w:val="0"/>
          <w:numId w:val="2"/>
        </w:numPr>
        <w:spacing w:after="0" w:line="360" w:lineRule="auto"/>
        <w:jc w:val="both"/>
        <w:rPr>
          <w:b/>
          <w:color w:val="000000" w:themeColor="text1"/>
        </w:rPr>
      </w:pPr>
      <w:r w:rsidRPr="00672156">
        <w:rPr>
          <w:b/>
          <w:color w:val="000000" w:themeColor="text1"/>
        </w:rPr>
        <w:t>K dospelým osobám sa správa s úctou. V priestoroch školy a na verejnosti zdraví všetkých zamestnancov školy.</w:t>
      </w:r>
      <w:r w:rsidRPr="00672156">
        <w:rPr>
          <w:color w:val="000000" w:themeColor="text1"/>
        </w:rPr>
        <w:t xml:space="preserve"> V školskej budove zdraví aj všetkých dospelých návštevníkov školy. </w:t>
      </w:r>
      <w:r w:rsidRPr="00672156">
        <w:rPr>
          <w:b/>
          <w:color w:val="000000" w:themeColor="text1"/>
        </w:rPr>
        <w:t>Slušný žiak nepoužíva vulgárne a hrubé výrazy.</w:t>
      </w:r>
    </w:p>
    <w:p w14:paraId="07CDE62F" w14:textId="77777777"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Žiak sa musí slušne správať aj mimo vyučovania, a to aj počas voľných dní a prázdnin tak, aby neporušoval zásady spolunažívania a spoločenské normy správania.</w:t>
      </w:r>
    </w:p>
    <w:p w14:paraId="7270F0FA" w14:textId="77777777"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Správanie žiaka sa klasifikuje so zreteľom na jeho vekové osobitosti. U žiakov so špeciálnymi výchovno-vzdelávacími potrebami a u žiakov s poruchami správania so zohľadnením na ich postihnutie.</w:t>
      </w:r>
    </w:p>
    <w:p w14:paraId="3E767795" w14:textId="77777777"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t>Ak sa žiak previní proti školskému poriadku, vyučujúci to zapíše do žiackej knižky (ďalej len ŽK), internetovej žiackej knižky (ďalej IŽK</w:t>
      </w:r>
      <w:r w:rsidR="0058560C">
        <w:rPr>
          <w:color w:val="000000" w:themeColor="text1"/>
        </w:rPr>
        <w:t xml:space="preserve"> - Edupage</w:t>
      </w:r>
      <w:r w:rsidRPr="00672156">
        <w:rPr>
          <w:color w:val="000000" w:themeColor="text1"/>
        </w:rPr>
        <w:t xml:space="preserve">) a oznámi zákonnému zástupcovi žiaka. Do ŽK a IŽK </w:t>
      </w:r>
      <w:r w:rsidR="0058560C">
        <w:rPr>
          <w:color w:val="000000" w:themeColor="text1"/>
        </w:rPr>
        <w:t xml:space="preserve">(Edupage) </w:t>
      </w:r>
      <w:r w:rsidRPr="00672156">
        <w:rPr>
          <w:color w:val="000000" w:themeColor="text1"/>
        </w:rPr>
        <w:t xml:space="preserve">môže zapísať aj pozitívne prejavy žiakovej činnosti a oznámiť ich zákonnému zástupcovi žiaka. </w:t>
      </w:r>
    </w:p>
    <w:p w14:paraId="3950854C" w14:textId="77777777" w:rsidR="00356D3D" w:rsidRPr="00672156" w:rsidRDefault="005F4AA3">
      <w:pPr>
        <w:pStyle w:val="Odsekzoznamu"/>
        <w:numPr>
          <w:ilvl w:val="0"/>
          <w:numId w:val="2"/>
        </w:numPr>
        <w:spacing w:after="0" w:line="360" w:lineRule="auto"/>
        <w:jc w:val="both"/>
        <w:rPr>
          <w:color w:val="000000" w:themeColor="text1"/>
        </w:rPr>
      </w:pPr>
      <w:r w:rsidRPr="00672156">
        <w:rPr>
          <w:color w:val="000000" w:themeColor="text1"/>
        </w:rPr>
        <w:lastRenderedPageBreak/>
        <w:t xml:space="preserve">Ak žiak, ktorý má viac ako 14 rokov, úmyselne spôsobil škole na majetku škodu väčšieho rozsahu, fajčil alebo požíval omamné látky v škole alebo v školskom areáli nahlási to škola Policajnému zboru. </w:t>
      </w:r>
    </w:p>
    <w:p w14:paraId="0A37501D" w14:textId="77777777" w:rsidR="00356D3D" w:rsidRPr="00672156" w:rsidRDefault="00356D3D">
      <w:pPr>
        <w:spacing w:after="0" w:line="360" w:lineRule="auto"/>
        <w:jc w:val="both"/>
        <w:rPr>
          <w:b/>
          <w:i/>
          <w:color w:val="000000" w:themeColor="text1"/>
          <w:sz w:val="24"/>
        </w:rPr>
      </w:pPr>
    </w:p>
    <w:p w14:paraId="050BA436" w14:textId="77777777" w:rsidR="00356D3D" w:rsidRPr="00672156" w:rsidRDefault="005F4AA3">
      <w:pPr>
        <w:spacing w:after="0" w:line="360" w:lineRule="auto"/>
        <w:jc w:val="center"/>
        <w:rPr>
          <w:b/>
          <w:i/>
          <w:color w:val="000000" w:themeColor="text1"/>
          <w:sz w:val="24"/>
        </w:rPr>
      </w:pPr>
      <w:r w:rsidRPr="00672156">
        <w:rPr>
          <w:b/>
          <w:i/>
          <w:color w:val="000000" w:themeColor="text1"/>
          <w:sz w:val="24"/>
        </w:rPr>
        <w:t>Čl. 2</w:t>
      </w:r>
    </w:p>
    <w:p w14:paraId="39993DAD" w14:textId="77777777" w:rsidR="00356D3D" w:rsidRPr="00672156" w:rsidRDefault="005F4AA3">
      <w:pPr>
        <w:spacing w:after="0" w:line="360" w:lineRule="auto"/>
        <w:jc w:val="both"/>
        <w:rPr>
          <w:b/>
          <w:i/>
          <w:color w:val="000000" w:themeColor="text1"/>
          <w:sz w:val="24"/>
        </w:rPr>
      </w:pPr>
      <w:r w:rsidRPr="00672156">
        <w:rPr>
          <w:b/>
          <w:i/>
          <w:color w:val="000000" w:themeColor="text1"/>
          <w:sz w:val="24"/>
        </w:rPr>
        <w:t>Práva a povinnosti žiakov a ich zákonných zástupcov v škole, pravidlá vzájomných vzťahov a vzťahov s pedagogickými zamestnancami a ďalšími zamestnancami školy</w:t>
      </w:r>
    </w:p>
    <w:p w14:paraId="09ED031C"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I. Práva a povinnosti žiakov v škole</w:t>
      </w:r>
    </w:p>
    <w:p w14:paraId="0527415F" w14:textId="77777777" w:rsidR="00356D3D" w:rsidRPr="00672156" w:rsidRDefault="005F4AA3">
      <w:pPr>
        <w:spacing w:after="0" w:line="360" w:lineRule="auto"/>
        <w:jc w:val="both"/>
        <w:rPr>
          <w:b/>
          <w:i/>
          <w:color w:val="000000" w:themeColor="text1"/>
        </w:rPr>
      </w:pPr>
      <w:r w:rsidRPr="00672156">
        <w:rPr>
          <w:b/>
          <w:i/>
          <w:color w:val="000000" w:themeColor="text1"/>
        </w:rPr>
        <w:t>(1) Žiak má právo na</w:t>
      </w:r>
      <w:r w:rsidR="009B572C" w:rsidRPr="00672156">
        <w:rPr>
          <w:b/>
          <w:i/>
          <w:color w:val="000000" w:themeColor="text1"/>
        </w:rPr>
        <w:t xml:space="preserve">  </w:t>
      </w:r>
      <w:r w:rsidR="007D5CA2" w:rsidRPr="00672156">
        <w:rPr>
          <w:b/>
          <w:i/>
          <w:color w:val="000000" w:themeColor="text1"/>
        </w:rPr>
        <w:t xml:space="preserve"> </w:t>
      </w:r>
    </w:p>
    <w:p w14:paraId="18925455"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rovnoprávny prístup ku vzdelávaniu, bez rozdielu rasy, pohlavia, reči, náboženstva, národného a sociálneho pôvodu, majetkového alebo iného postavenia jeho rodiča, jeho politického alebo iného presvedčenia,</w:t>
      </w:r>
    </w:p>
    <w:p w14:paraId="61A21A70"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bezplatné povinné vzdelanie, </w:t>
      </w:r>
    </w:p>
    <w:p w14:paraId="1BBC68C0"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individuálny prístup rešpektujúci jeho schopnosti a možnosti, nadanie a zdravotný stav; žiak so špeciálnymi výchovno-vzdelávacími potrebami je vzdelávaný s využitím špecifických foriem a metód, ktoré zodpovedajú jeho potrebám, a má vytvorené nevyhnutné podmienky, ktoré túto výchovu a vzdelávanie umožňujú, ak mu odporučilo poradenské zariadenie integráciu, môže byť začlenený do bežnej triedy a vzdelávať sa podľa individuálneho vzdelávacieho programu, používať pri výchove a vzdelávaní špeciálne učebnice a špeciálne didaktické a kompenzačné pomôcky, byť hodnotený a klasifikovaný so zohľadnením jeho znevýhodnenia v predmetoch, v ktorých sa znevýhodnenie prejavuje alebo v správaní, ak ide o žiaka s poruchou správania alebo žiaka s narušenými funkciami v oblasti emocionálnej alebo sociálnej,      </w:t>
      </w:r>
    </w:p>
    <w:p w14:paraId="7A5E8307"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bezplatné zapožičiavanie učebníc na povinné vyučovacie predmety,</w:t>
      </w:r>
    </w:p>
    <w:p w14:paraId="5D05DB8F"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úctu k jeho vierovyznaniu, svetonázoru, národnostnej a etnickej príslušnosti,</w:t>
      </w:r>
    </w:p>
    <w:p w14:paraId="44AB222A"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poskytovanie poradenskej pomoci a služieb spojených s výchovou a vzdelávaním od triedneho učiteľa, výchovného poradcu, koordinátora prevencie, školského špeciálneho pedagóga a členov vedenia školy,  </w:t>
      </w:r>
    </w:p>
    <w:p w14:paraId="7DD74863"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výchovu a vzdelávanie v bezpečnom a hygienicky vyhovujúcom prostredí,</w:t>
      </w:r>
    </w:p>
    <w:p w14:paraId="359029A3"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organizáciu výchovy a vzdelávania primeranú jeho veku, schopnostiam, záujmom, zdravotnému stavu a v súlade so zásadami psychohygieny; má vyčlenený voľný čas, čas na oddych, zotavenie a na mimoškolskú záujmovú činnosť, </w:t>
      </w:r>
    </w:p>
    <w:p w14:paraId="0E804E14"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úctu k svojej osobe a na zabezpečenie ochrany proti fyzickému, psychickému a sexuálnemu násiliu, </w:t>
      </w:r>
    </w:p>
    <w:p w14:paraId="2D5E9FFC" w14:textId="51297503"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slobodnú voľbu </w:t>
      </w:r>
      <w:r w:rsidR="00AC74E8">
        <w:rPr>
          <w:color w:val="000000" w:themeColor="text1"/>
        </w:rPr>
        <w:t xml:space="preserve">povinne </w:t>
      </w:r>
      <w:r w:rsidRPr="00672156">
        <w:rPr>
          <w:color w:val="000000" w:themeColor="text1"/>
        </w:rPr>
        <w:t>voliteľných predmetov v súlade so svojimi možnosťami, záujmami a záľubami v rozsahu ustanovenom školským vzdelávacím programom, alebo záujmovou činnosťou, ktorú škola poskytuje, na NBV/ETV žiaka prihlási zákonný zástupca na základe písomného oznámenia</w:t>
      </w:r>
      <w:r w:rsidR="00AC74E8">
        <w:rPr>
          <w:color w:val="000000" w:themeColor="text1"/>
        </w:rPr>
        <w:t xml:space="preserve"> cez Edupage (prihlasovanie)</w:t>
      </w:r>
      <w:r w:rsidRPr="00672156">
        <w:rPr>
          <w:color w:val="000000" w:themeColor="text1"/>
        </w:rPr>
        <w:t xml:space="preserve"> na nasledujúci školský rok vždy </w:t>
      </w:r>
      <w:r w:rsidRPr="00672156">
        <w:rPr>
          <w:b/>
          <w:color w:val="000000" w:themeColor="text1"/>
        </w:rPr>
        <w:t>do konca mája daného školského roka,</w:t>
      </w:r>
    </w:p>
    <w:p w14:paraId="50B0EDC0"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informácie týkajúce sa jeho osoby a jeho výchovno-vzdelávacích výsledkov;  je  oboznámený  s kritériami, podľa ktorých je hodnotený, pri ústnej odpovedi je oboznámený s výsledkom hodnotenia ihneď, výsledok hodnotenia písomných a grafických prác a praktických činností sa dozvie </w:t>
      </w:r>
      <w:r w:rsidRPr="0058560C">
        <w:rPr>
          <w:color w:val="000000" w:themeColor="text1"/>
        </w:rPr>
        <w:t>do 10</w:t>
      </w:r>
      <w:r w:rsidR="0058560C" w:rsidRPr="0058560C">
        <w:rPr>
          <w:color w:val="000000" w:themeColor="text1"/>
        </w:rPr>
        <w:t xml:space="preserve"> prac.</w:t>
      </w:r>
      <w:r w:rsidRPr="0058560C">
        <w:rPr>
          <w:color w:val="000000" w:themeColor="text1"/>
        </w:rPr>
        <w:t xml:space="preserve"> </w:t>
      </w:r>
      <w:r w:rsidR="0058560C">
        <w:rPr>
          <w:color w:val="000000" w:themeColor="text1"/>
        </w:rPr>
        <w:t>d</w:t>
      </w:r>
      <w:r w:rsidRPr="0058560C">
        <w:rPr>
          <w:color w:val="000000" w:themeColor="text1"/>
        </w:rPr>
        <w:t>ní</w:t>
      </w:r>
      <w:r w:rsidR="0058560C">
        <w:rPr>
          <w:color w:val="000000" w:themeColor="text1"/>
        </w:rPr>
        <w:t xml:space="preserve">, </w:t>
      </w:r>
      <w:r w:rsidRPr="00672156">
        <w:rPr>
          <w:color w:val="000000" w:themeColor="text1"/>
        </w:rPr>
        <w:t>pričom môže do nich aj nahliadnuť,</w:t>
      </w:r>
    </w:p>
    <w:p w14:paraId="6BFB64F6" w14:textId="77777777" w:rsidR="00356D3D" w:rsidRPr="00672156" w:rsidRDefault="005F4AA3">
      <w:pPr>
        <w:pStyle w:val="Odsekzoznamu"/>
        <w:numPr>
          <w:ilvl w:val="0"/>
          <w:numId w:val="3"/>
        </w:numPr>
        <w:spacing w:after="0" w:line="360" w:lineRule="auto"/>
        <w:jc w:val="both"/>
        <w:rPr>
          <w:color w:val="000000" w:themeColor="text1"/>
        </w:rPr>
      </w:pPr>
      <w:r w:rsidRPr="00672156">
        <w:rPr>
          <w:b/>
          <w:color w:val="000000" w:themeColor="text1"/>
        </w:rPr>
        <w:t>byť</w:t>
      </w:r>
      <w:r w:rsidRPr="00672156">
        <w:rPr>
          <w:color w:val="000000" w:themeColor="text1"/>
        </w:rPr>
        <w:t xml:space="preserve"> z predmetu </w:t>
      </w:r>
      <w:r w:rsidRPr="00672156">
        <w:rPr>
          <w:b/>
          <w:color w:val="000000" w:themeColor="text1"/>
        </w:rPr>
        <w:t>skúšaný</w:t>
      </w:r>
      <w:r w:rsidRPr="00672156">
        <w:rPr>
          <w:color w:val="000000" w:themeColor="text1"/>
        </w:rPr>
        <w:t xml:space="preserve"> ústne, písomne alebo prakticky </w:t>
      </w:r>
      <w:r w:rsidRPr="00672156">
        <w:rPr>
          <w:b/>
          <w:color w:val="000000" w:themeColor="text1"/>
        </w:rPr>
        <w:t>najmenej dvakrát</w:t>
      </w:r>
      <w:r w:rsidRPr="00672156">
        <w:rPr>
          <w:color w:val="000000" w:themeColor="text1"/>
        </w:rPr>
        <w:t xml:space="preserve"> v polročnom hodnotiacom období,</w:t>
      </w:r>
    </w:p>
    <w:p w14:paraId="0A7120B7" w14:textId="77777777" w:rsidR="00356D3D" w:rsidRPr="00672156" w:rsidRDefault="005F4AA3">
      <w:pPr>
        <w:pStyle w:val="Odsekzoznamu"/>
        <w:numPr>
          <w:ilvl w:val="0"/>
          <w:numId w:val="3"/>
        </w:numPr>
        <w:spacing w:after="0" w:line="360" w:lineRule="auto"/>
        <w:jc w:val="both"/>
        <w:rPr>
          <w:color w:val="000000" w:themeColor="text1"/>
        </w:rPr>
      </w:pPr>
      <w:r w:rsidRPr="00672156">
        <w:rPr>
          <w:color w:val="000000" w:themeColor="text1"/>
        </w:rPr>
        <w:t xml:space="preserve">individuálne vzdelávanie, ak mu jeho zdravotný stav neumožňuje účasť na vzdelávaní v škole, ak ide o žiaka prvého stupňa, alebo žiaka, ktorý plní povinnú školskú dochádzku v zahraničí, alebo ktorý bol vzatý do väzby alebo je vo výkone trestu odňatia slobody, ktorému nemožno zabezpečiť účasť na vzdelávaní v škole dlhšie ako dva mesiace; žiakovi sú bezplatne poskytnuté učebnice a učebné texty pre jednotlivé predmety vzdelávacieho programu príslušného ročníka, ak zákonný zástupca o to požiada, </w:t>
      </w:r>
    </w:p>
    <w:p w14:paraId="5DAB6C7B" w14:textId="77777777" w:rsidR="00356D3D" w:rsidRPr="00672156" w:rsidRDefault="00356D3D">
      <w:pPr>
        <w:spacing w:after="0" w:line="360" w:lineRule="auto"/>
        <w:jc w:val="both"/>
        <w:rPr>
          <w:b/>
          <w:i/>
          <w:color w:val="000000" w:themeColor="text1"/>
        </w:rPr>
      </w:pPr>
    </w:p>
    <w:p w14:paraId="5FAC5F2A" w14:textId="77777777" w:rsidR="00356D3D" w:rsidRPr="00672156" w:rsidRDefault="005F4AA3">
      <w:pPr>
        <w:spacing w:after="0" w:line="360" w:lineRule="auto"/>
        <w:jc w:val="both"/>
        <w:rPr>
          <w:b/>
          <w:i/>
          <w:color w:val="000000" w:themeColor="text1"/>
        </w:rPr>
      </w:pPr>
      <w:r w:rsidRPr="00672156">
        <w:rPr>
          <w:b/>
          <w:i/>
          <w:color w:val="000000" w:themeColor="text1"/>
        </w:rPr>
        <w:t>(2) Žiak má možnosť</w:t>
      </w:r>
    </w:p>
    <w:p w14:paraId="07530162" w14:textId="77777777"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 xml:space="preserve">vykonať na konci druhého polroku </w:t>
      </w:r>
      <w:r w:rsidRPr="00672156">
        <w:rPr>
          <w:b/>
          <w:color w:val="000000" w:themeColor="text1"/>
        </w:rPr>
        <w:t>opravnú skúšku</w:t>
      </w:r>
      <w:r w:rsidRPr="00672156">
        <w:rPr>
          <w:color w:val="000000" w:themeColor="text1"/>
        </w:rPr>
        <w:t xml:space="preserve"> z predmetov, </w:t>
      </w:r>
      <w:r w:rsidRPr="00672156">
        <w:rPr>
          <w:b/>
          <w:color w:val="000000" w:themeColor="text1"/>
        </w:rPr>
        <w:t>ak mal na konci druhého najviac z dvoch predmetov</w:t>
      </w:r>
      <w:r w:rsidRPr="00672156">
        <w:rPr>
          <w:color w:val="000000" w:themeColor="text1"/>
        </w:rPr>
        <w:t xml:space="preserve"> prospech nedostatočný alebo vyučovací predmet neabsolvoval a neprospel; opravnú skúšku môže vykonať aj žiak, ktorého prospech na konci prvého polroka je nedostatočný najviac z dvoch vyučovacích predmetov, ktoré sa vyučujú len v prvom polroku, </w:t>
      </w:r>
    </w:p>
    <w:p w14:paraId="7DCEFD30" w14:textId="77777777"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vyjadriť primeraným spôsobom svoj názor v diskusii na vyučovaní  a v školskom časopise,</w:t>
      </w:r>
    </w:p>
    <w:p w14:paraId="6B7B56D2" w14:textId="77777777"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vybrať si budúce štúdium, resp. povolanie, so súhlasom jeho zákonného zástupcu,</w:t>
      </w:r>
    </w:p>
    <w:p w14:paraId="55E28B65" w14:textId="77777777"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zúčastniť sa na žiackej samospráve v rámci triedy a od 4. ročníka voliť zástupcu triedy do žiackeho parlamentu,</w:t>
      </w:r>
    </w:p>
    <w:p w14:paraId="284DCAB8" w14:textId="77777777"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primerane využívať školské zariadenie, učebne, pomôcky, knižnicu,</w:t>
      </w:r>
    </w:p>
    <w:p w14:paraId="0B619588" w14:textId="77777777" w:rsidR="00356D3D" w:rsidRPr="00672156" w:rsidRDefault="005F4AA3">
      <w:pPr>
        <w:pStyle w:val="Odsekzoznamu"/>
        <w:numPr>
          <w:ilvl w:val="0"/>
          <w:numId w:val="4"/>
        </w:numPr>
        <w:spacing w:after="0" w:line="360" w:lineRule="auto"/>
        <w:jc w:val="both"/>
        <w:rPr>
          <w:color w:val="000000" w:themeColor="text1"/>
        </w:rPr>
      </w:pPr>
      <w:r w:rsidRPr="00672156">
        <w:rPr>
          <w:color w:val="000000" w:themeColor="text1"/>
        </w:rPr>
        <w:t>zapojiť sa podľa záujmu do mimoškolských športových, kultúrnych a iných aktivít.</w:t>
      </w:r>
    </w:p>
    <w:p w14:paraId="0A6959E7" w14:textId="77777777" w:rsidR="00356D3D" w:rsidRPr="00672156" w:rsidRDefault="005F4AA3">
      <w:pPr>
        <w:spacing w:after="0" w:line="360" w:lineRule="auto"/>
        <w:jc w:val="both"/>
        <w:rPr>
          <w:b/>
          <w:i/>
          <w:color w:val="000000" w:themeColor="text1"/>
        </w:rPr>
      </w:pPr>
      <w:r w:rsidRPr="00672156">
        <w:rPr>
          <w:b/>
          <w:i/>
          <w:color w:val="000000" w:themeColor="text1"/>
        </w:rPr>
        <w:t xml:space="preserve"> </w:t>
      </w:r>
    </w:p>
    <w:p w14:paraId="09BB9EB5" w14:textId="77777777" w:rsidR="00356D3D" w:rsidRPr="00672156" w:rsidRDefault="005F4AA3">
      <w:pPr>
        <w:spacing w:after="0" w:line="360" w:lineRule="auto"/>
        <w:jc w:val="both"/>
        <w:rPr>
          <w:b/>
          <w:i/>
          <w:color w:val="000000" w:themeColor="text1"/>
        </w:rPr>
      </w:pPr>
      <w:r w:rsidRPr="00672156">
        <w:rPr>
          <w:b/>
          <w:i/>
          <w:color w:val="000000" w:themeColor="text1"/>
        </w:rPr>
        <w:t>(3) Žiak je povinný</w:t>
      </w:r>
    </w:p>
    <w:p w14:paraId="7E391C8A"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 xml:space="preserve">chodiť na vyučovanie pravidelne a včas podľa rozvrhu hodín, </w:t>
      </w:r>
    </w:p>
    <w:p w14:paraId="4C0037D2"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 xml:space="preserve">neobmedzovať svojím konaním práva ostatných osôb zúčastňujúcich sa výchovy a vzdelávania (spolužiakov, učiteľov), </w:t>
      </w:r>
    </w:p>
    <w:p w14:paraId="29A81027"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 xml:space="preserve">dodržiavať školský poriadok školy a ďalšie vnútorné predpisy školy (prevádzkový poriadok školy, poriadok školského klubu detí, prevádzkový poriadok školského areálu), </w:t>
      </w:r>
    </w:p>
    <w:p w14:paraId="20CF2218"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chrániť pred poškodením majetok školy alebo školského zariadenia a majetok, ktorý škola alebo školské zariadenie využíva na výchovu a vzdelávanie, chrániť učebnice, učebné texty a učebné pomôcky, ktoré mu boli bezplatne zapožičané,</w:t>
      </w:r>
    </w:p>
    <w:p w14:paraId="2BC7828C"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 xml:space="preserve">nosiť do školy učebnice a školské potreby podľa rozvrhu hodín a pokynov učiteľov, </w:t>
      </w:r>
    </w:p>
    <w:p w14:paraId="1E1509E0" w14:textId="1DDC08FB"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zúčastňovať sa záujmových krúžkov</w:t>
      </w:r>
      <w:r w:rsidR="00AC74E8">
        <w:rPr>
          <w:color w:val="000000" w:themeColor="text1"/>
        </w:rPr>
        <w:t xml:space="preserve"> alebo útvarov a na vyučovaní povinne voliteľných </w:t>
      </w:r>
      <w:r w:rsidRPr="00672156">
        <w:rPr>
          <w:color w:val="000000" w:themeColor="text1"/>
        </w:rPr>
        <w:t xml:space="preserve"> predmetov, ktoré </w:t>
      </w:r>
      <w:r w:rsidR="00765F2C" w:rsidRPr="00672156">
        <w:rPr>
          <w:color w:val="000000" w:themeColor="text1"/>
        </w:rPr>
        <w:t>zriadila škola, ak sa žiak</w:t>
      </w:r>
      <w:r w:rsidR="00AC74E8">
        <w:rPr>
          <w:color w:val="000000" w:themeColor="text1"/>
        </w:rPr>
        <w:t xml:space="preserve"> na ne prihlásil v stanovenom termíne,</w:t>
      </w:r>
      <w:r w:rsidRPr="00672156">
        <w:rPr>
          <w:color w:val="000000" w:themeColor="text1"/>
        </w:rPr>
        <w:t xml:space="preserve"> </w:t>
      </w:r>
    </w:p>
    <w:p w14:paraId="5FCBC254"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pravidelne sa zúčastňovať na výchove a vzdelávaní a riadne sa vzdelávať, zúčastňovať sa činností, ktoré organizuje škola v čase riadneho vyučovania, napr. výchovných koncertov, filmových predstavení, exkurzií, atď. Je povinný zúčastňovať sa výchovy k dopravnej disciplíne, na cvičeniach v prírode,  didaktických hrách  a účelových cvičeniach, ktoré sú súčasťou výchovy zameranej na ochranu zdravia, spoločnosti a prírody,</w:t>
      </w:r>
    </w:p>
    <w:p w14:paraId="295AEB92"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konať tak, aby neohrozoval svoje zdravie a bezpečnosť, ako aj zdravie a bezpečnosť ďalších osôb zúčastňujúcich sa na výchove a vzdelávaní (spolužiakov, učiteľov),</w:t>
      </w:r>
    </w:p>
    <w:p w14:paraId="61634BB5"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ctiť si ľudskú dôstojnosť svojich spolužiakov a zamestnancov školy,</w:t>
      </w:r>
    </w:p>
    <w:p w14:paraId="304871BC"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rešpektovať pokyny zamestnancov školy, ktoré sú v súlade s týmto školským poriadkom, prevádzkovým poriadkom, s hodnotením prospechu a správania žiakov, opatreniami vo výchove a dobrými mravmi,</w:t>
      </w:r>
    </w:p>
    <w:p w14:paraId="3A18BEAB"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nosiť si na hodiny telesnej výchovy, telesnej a športovej výchovy čistý cvičebný úbor a bezpečnú obuv, ktoré mu umožňujú bezpečné cvičenie, na hodiny techniky, výtvarnej výchovy a pri laboratórnych prácach používať podľa pokynov učiteľa ochranný pracovný plášť,</w:t>
      </w:r>
    </w:p>
    <w:p w14:paraId="093C5726" w14:textId="77777777" w:rsidR="00356D3D" w:rsidRPr="00672156" w:rsidRDefault="005F4AA3">
      <w:pPr>
        <w:pStyle w:val="Odsekzoznamu"/>
        <w:numPr>
          <w:ilvl w:val="0"/>
          <w:numId w:val="5"/>
        </w:numPr>
        <w:spacing w:after="0" w:line="360" w:lineRule="auto"/>
        <w:jc w:val="both"/>
        <w:rPr>
          <w:color w:val="000000" w:themeColor="text1"/>
        </w:rPr>
      </w:pPr>
      <w:r w:rsidRPr="00672156">
        <w:rPr>
          <w:color w:val="000000" w:themeColor="text1"/>
        </w:rPr>
        <w:t xml:space="preserve">dbať o svoju osobnú hygienu, nosiť si do školy nevyhnutné hygienické potreby ako sú aj zdravotne vyhovujúce prezuvky, chodiť vhodne, čisto a bez výstredností oblečený a upravený. Za výstrednosť sa považuje nápadné a výstredné  maľovanie a farbenie nechtov a vlasov, nosenie účesov, odevov a symbolov, ktorými sa prihlasuje k niektorej extrémistickej skupine a pod. </w:t>
      </w:r>
    </w:p>
    <w:p w14:paraId="02EB378F" w14:textId="77777777" w:rsidR="00356D3D" w:rsidRPr="00672156" w:rsidRDefault="00356D3D">
      <w:pPr>
        <w:spacing w:after="0" w:line="360" w:lineRule="auto"/>
        <w:jc w:val="both"/>
        <w:rPr>
          <w:b/>
          <w:i/>
          <w:color w:val="000000" w:themeColor="text1"/>
        </w:rPr>
      </w:pPr>
    </w:p>
    <w:p w14:paraId="116413FB" w14:textId="77777777" w:rsidR="00356D3D" w:rsidRPr="00672156" w:rsidRDefault="005F4AA3">
      <w:pPr>
        <w:spacing w:after="0" w:line="360" w:lineRule="auto"/>
        <w:jc w:val="both"/>
        <w:rPr>
          <w:b/>
          <w:i/>
          <w:color w:val="000000" w:themeColor="text1"/>
        </w:rPr>
      </w:pPr>
      <w:r w:rsidRPr="00672156">
        <w:rPr>
          <w:b/>
          <w:i/>
          <w:color w:val="000000" w:themeColor="text1"/>
        </w:rPr>
        <w:t>(4) Iné povinnosti žiaka</w:t>
      </w:r>
    </w:p>
    <w:p w14:paraId="72E21351" w14:textId="77777777" w:rsidR="00356D3D" w:rsidRPr="00672156" w:rsidRDefault="005F4AA3">
      <w:pPr>
        <w:pStyle w:val="Odsekzoznamu"/>
        <w:numPr>
          <w:ilvl w:val="0"/>
          <w:numId w:val="6"/>
        </w:numPr>
        <w:spacing w:after="0" w:line="360" w:lineRule="auto"/>
        <w:jc w:val="both"/>
        <w:rPr>
          <w:color w:val="000000" w:themeColor="text1"/>
        </w:rPr>
      </w:pPr>
      <w:r w:rsidRPr="00672156">
        <w:rPr>
          <w:b/>
          <w:color w:val="000000" w:themeColor="text1"/>
        </w:rPr>
        <w:t>vybavovať všetky písomnosti a potvrdenia prostredníctvom triedneho učiteľa</w:t>
      </w:r>
      <w:r w:rsidRPr="00672156">
        <w:rPr>
          <w:color w:val="000000" w:themeColor="text1"/>
        </w:rPr>
        <w:t>,</w:t>
      </w:r>
    </w:p>
    <w:p w14:paraId="38A6D7C4" w14:textId="77777777"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oznámiť stratu svojej veci triednemu učiteľovi, ktorý urobí ďalšie opatrenia,</w:t>
      </w:r>
    </w:p>
    <w:p w14:paraId="5CA17FA9" w14:textId="77777777" w:rsidR="00356D3D" w:rsidRPr="00672156" w:rsidRDefault="005F4AA3">
      <w:pPr>
        <w:pStyle w:val="Odsekzoznamu"/>
        <w:numPr>
          <w:ilvl w:val="0"/>
          <w:numId w:val="6"/>
        </w:numPr>
        <w:spacing w:after="0" w:line="360" w:lineRule="auto"/>
        <w:jc w:val="both"/>
        <w:rPr>
          <w:b/>
          <w:color w:val="000000" w:themeColor="text1"/>
        </w:rPr>
      </w:pPr>
      <w:r w:rsidRPr="00672156">
        <w:rPr>
          <w:b/>
          <w:color w:val="000000" w:themeColor="text1"/>
        </w:rPr>
        <w:t xml:space="preserve">zakúpiť  učebnice pri strate a zničení </w:t>
      </w:r>
    </w:p>
    <w:p w14:paraId="26922B34" w14:textId="77777777"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zadovážiť si pri strate alebo poškodení zošita alebo inej pomôcky okamžite nový,</w:t>
      </w:r>
    </w:p>
    <w:p w14:paraId="2A609CCC" w14:textId="77777777"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dobrať si prebraté učivo, ak chýbal; o pomoc pri doberaní učiva môže požiadať spolužiakov, alebo vyučujúceho,</w:t>
      </w:r>
    </w:p>
    <w:p w14:paraId="723492E0" w14:textId="77777777" w:rsidR="00356D3D" w:rsidRPr="00672156" w:rsidRDefault="005F4AA3">
      <w:pPr>
        <w:pStyle w:val="Odsekzoznamu"/>
        <w:numPr>
          <w:ilvl w:val="0"/>
          <w:numId w:val="6"/>
        </w:numPr>
        <w:spacing w:after="0" w:line="360" w:lineRule="auto"/>
        <w:jc w:val="both"/>
        <w:rPr>
          <w:color w:val="000000" w:themeColor="text1"/>
        </w:rPr>
      </w:pPr>
      <w:r w:rsidRPr="00672156">
        <w:rPr>
          <w:color w:val="000000" w:themeColor="text1"/>
        </w:rPr>
        <w:t>zúčastniť sa externého testovania za účelom celoslovenského zisťovania úrovne výchovno-vzdelávacích výsledkov žiakov v jednotlivých vyučovacích predmetoch; ak sa žiak 9. ročníka z objektívneho dôvodu nezúčastní testovania v riadnom termíne, zúčastní sa testovania v náhradnom termíne.</w:t>
      </w:r>
    </w:p>
    <w:p w14:paraId="6A05A809" w14:textId="77777777" w:rsidR="00356D3D" w:rsidRPr="00672156" w:rsidRDefault="00356D3D">
      <w:pPr>
        <w:spacing w:after="0" w:line="360" w:lineRule="auto"/>
        <w:jc w:val="both"/>
        <w:rPr>
          <w:b/>
          <w:i/>
          <w:color w:val="000000" w:themeColor="text1"/>
        </w:rPr>
      </w:pPr>
    </w:p>
    <w:p w14:paraId="7DEB6C3C" w14:textId="77777777" w:rsidR="00356D3D" w:rsidRPr="00672156" w:rsidRDefault="005F4AA3">
      <w:pPr>
        <w:spacing w:after="0" w:line="360" w:lineRule="auto"/>
        <w:jc w:val="both"/>
        <w:rPr>
          <w:b/>
          <w:i/>
          <w:color w:val="000000" w:themeColor="text1"/>
        </w:rPr>
      </w:pPr>
      <w:r w:rsidRPr="00672156">
        <w:rPr>
          <w:b/>
          <w:i/>
          <w:color w:val="000000" w:themeColor="text1"/>
        </w:rPr>
        <w:t>Povinnosti týždenníkov:</w:t>
      </w:r>
    </w:p>
    <w:p w14:paraId="7729FCF5" w14:textId="77777777" w:rsidR="00356D3D" w:rsidRPr="00672156" w:rsidRDefault="005F4AA3">
      <w:pPr>
        <w:spacing w:after="0" w:line="360" w:lineRule="auto"/>
        <w:jc w:val="both"/>
        <w:rPr>
          <w:color w:val="000000" w:themeColor="text1"/>
        </w:rPr>
      </w:pPr>
      <w:r w:rsidRPr="00672156">
        <w:rPr>
          <w:color w:val="000000" w:themeColor="text1"/>
        </w:rPr>
        <w:t xml:space="preserve">Sú dvaja a menuje ich triedny učiteľ. </w:t>
      </w:r>
    </w:p>
    <w:p w14:paraId="4B9CCB86"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zotrieť cez prestávku po každej vyučovacej hodine tabuľu, pripraviť kriedy a iné potreby na vyučovanie,</w:t>
      </w:r>
    </w:p>
    <w:p w14:paraId="6C7CC7DE"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hlásiť na začiatku hodiny neprítomných žiakov,</w:t>
      </w:r>
    </w:p>
    <w:p w14:paraId="17707DB7"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 xml:space="preserve">prísť oznámiť vedeniu školy, ak vyučujúci do triedy nepríde do piatich minút od začiatku vyučovacej hodiny, </w:t>
      </w:r>
    </w:p>
    <w:p w14:paraId="1425B484"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zotierať počas vyučovania podľa potreby tabuľu a pomáhať učiteľovi,</w:t>
      </w:r>
    </w:p>
    <w:p w14:paraId="6E025579"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vyvetrať cez prestávky triedu, poliať podľa potreby kvety,</w:t>
      </w:r>
    </w:p>
    <w:p w14:paraId="44A7C7C3"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zotrieť po skončení vyučovania tabuľu, uložiť kriedu, špongiu a ostatné pomôcky, zatvoriť okná a skontrolovať čistotu v triede,</w:t>
      </w:r>
    </w:p>
    <w:p w14:paraId="75C279C9" w14:textId="77777777" w:rsidR="00356D3D" w:rsidRPr="00672156" w:rsidRDefault="005F4AA3">
      <w:pPr>
        <w:pStyle w:val="Odsekzoznamu"/>
        <w:numPr>
          <w:ilvl w:val="0"/>
          <w:numId w:val="7"/>
        </w:numPr>
        <w:spacing w:after="0" w:line="360" w:lineRule="auto"/>
        <w:jc w:val="both"/>
        <w:rPr>
          <w:color w:val="000000" w:themeColor="text1"/>
        </w:rPr>
      </w:pPr>
      <w:r w:rsidRPr="00672156">
        <w:rPr>
          <w:color w:val="000000" w:themeColor="text1"/>
        </w:rPr>
        <w:t>nahlásiť triednemu učiteľovi poškodenie triedneho inventára.</w:t>
      </w:r>
    </w:p>
    <w:p w14:paraId="5A39BBE3" w14:textId="77777777" w:rsidR="00356D3D" w:rsidRPr="00672156" w:rsidRDefault="00356D3D">
      <w:pPr>
        <w:spacing w:after="0" w:line="360" w:lineRule="auto"/>
        <w:jc w:val="both"/>
        <w:rPr>
          <w:b/>
          <w:i/>
          <w:color w:val="000000" w:themeColor="text1"/>
        </w:rPr>
      </w:pPr>
    </w:p>
    <w:p w14:paraId="7F14DB75" w14:textId="77777777" w:rsidR="00356D3D" w:rsidRPr="00672156" w:rsidRDefault="005F4AA3">
      <w:pPr>
        <w:spacing w:after="0" w:line="360" w:lineRule="auto"/>
        <w:jc w:val="both"/>
        <w:rPr>
          <w:b/>
          <w:i/>
          <w:color w:val="000000" w:themeColor="text1"/>
        </w:rPr>
      </w:pPr>
      <w:r w:rsidRPr="00672156">
        <w:rPr>
          <w:b/>
          <w:i/>
          <w:color w:val="000000" w:themeColor="text1"/>
        </w:rPr>
        <w:t>Žiak má zakázané:</w:t>
      </w:r>
    </w:p>
    <w:p w14:paraId="538A6038"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zneužívať informačné prostriedky, ktoré by mohli viesť k narušeniu mravnosti (nahrávanie a fotografovanie na mobilný telefón, odpočúvacie zariadenia, diktafóny a pod.),</w:t>
      </w:r>
    </w:p>
    <w:p w14:paraId="26953B57"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jazdiť na bicykli, kolobežke a boardoch v školskom areáli počas prevádzky školy,</w:t>
      </w:r>
    </w:p>
    <w:p w14:paraId="7587D5AA"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vstupovať do budovy školy s bicyklom, kolobežkou, topánkami na kolieskach, boardami a pod.</w:t>
      </w:r>
    </w:p>
    <w:p w14:paraId="5E3803C6"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ohrozovať zdravie a bezpečnosť všetkých účastníkov vzdelávania a výchovy,</w:t>
      </w:r>
    </w:p>
    <w:p w14:paraId="193BED77"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šikanovať ostatných účastníkov vzdelávania a výchovy v akýchkoľvek podobách,</w:t>
      </w:r>
    </w:p>
    <w:p w14:paraId="4157087C" w14:textId="5677CDCE" w:rsidR="00356D3D" w:rsidRPr="00672156" w:rsidRDefault="00DE537F">
      <w:pPr>
        <w:numPr>
          <w:ilvl w:val="0"/>
          <w:numId w:val="31"/>
        </w:numPr>
        <w:spacing w:after="0" w:line="360" w:lineRule="auto"/>
        <w:ind w:left="709" w:hanging="349"/>
        <w:jc w:val="both"/>
        <w:rPr>
          <w:color w:val="000000" w:themeColor="text1"/>
        </w:rPr>
      </w:pPr>
      <w:r>
        <w:rPr>
          <w:color w:val="000000" w:themeColor="text1"/>
        </w:rPr>
        <w:t xml:space="preserve">používať a </w:t>
      </w:r>
      <w:r w:rsidR="005F4AA3" w:rsidRPr="00672156">
        <w:rPr>
          <w:color w:val="000000" w:themeColor="text1"/>
        </w:rPr>
        <w:t>prinášať do školy alebo na činnosti organizované školou predmety ohrozujúce vlastné zdravie a bezpečnosť, bezpečnosť a zdravie spolužiakov alebo zamestnancov školy - zbrane, nože, cigarety</w:t>
      </w:r>
      <w:r>
        <w:rPr>
          <w:color w:val="000000" w:themeColor="text1"/>
        </w:rPr>
        <w:t xml:space="preserve"> (s prímesou tabaku</w:t>
      </w:r>
      <w:r w:rsidR="00EE45F4">
        <w:rPr>
          <w:color w:val="000000" w:themeColor="text1"/>
        </w:rPr>
        <w:t>, bez prímesi tabaku</w:t>
      </w:r>
      <w:r w:rsidR="003B5DBA">
        <w:rPr>
          <w:color w:val="000000" w:themeColor="text1"/>
        </w:rPr>
        <w:t>, elektronické cigarety, bylinné</w:t>
      </w:r>
      <w:r w:rsidR="00EE45F4">
        <w:rPr>
          <w:color w:val="000000" w:themeColor="text1"/>
        </w:rPr>
        <w:t xml:space="preserve"> výrobky na fajčenie)</w:t>
      </w:r>
      <w:r w:rsidR="005F4AA3" w:rsidRPr="00672156">
        <w:rPr>
          <w:color w:val="000000" w:themeColor="text1"/>
        </w:rPr>
        <w:t xml:space="preserve">, zápalky, zapaľovače, alkohol, omamné látky, </w:t>
      </w:r>
      <w:r w:rsidR="00EE45F4">
        <w:rPr>
          <w:color w:val="000000" w:themeColor="text1"/>
        </w:rPr>
        <w:t>legálne a nelegálne drogy,</w:t>
      </w:r>
    </w:p>
    <w:p w14:paraId="07C06967"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 xml:space="preserve">nosiť predmety, ktoré nebude na vyučovaní potrebovať (Playstation, MP 3, Ipod, tablet, notebook, spreje a pod.). Klenoty, väčšie sumy peňazí, mobil a ďalšie cenné veci nosí na vlastnú zodpovednosť. Pri odcudzení alebo strate predmetov, ktoré žiak nepotrebuje na vyučovaní, škola nezodpovedá za vzniknutú škodu. </w:t>
      </w:r>
    </w:p>
    <w:p w14:paraId="2EEFD777"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manipulovať so žalúziami, oknami, vypínačmi, audiovizuálnymi prístrojmi, počítačmi a notebookmi bez súhlasu a prítomnosti vyučujúceho,</w:t>
      </w:r>
    </w:p>
    <w:p w14:paraId="6B434F46"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 xml:space="preserve">znečisťovať steny, dvere, ničiť zariadenia učební a sociálnych zariadení, </w:t>
      </w:r>
    </w:p>
    <w:p w14:paraId="6BA3FEEE" w14:textId="77777777" w:rsidR="00356D3D" w:rsidRPr="00672156" w:rsidRDefault="005F4AA3">
      <w:pPr>
        <w:numPr>
          <w:ilvl w:val="0"/>
          <w:numId w:val="31"/>
        </w:numPr>
        <w:spacing w:after="0" w:line="360" w:lineRule="auto"/>
        <w:ind w:left="709" w:hanging="349"/>
        <w:jc w:val="both"/>
        <w:rPr>
          <w:color w:val="000000" w:themeColor="text1"/>
        </w:rPr>
      </w:pPr>
      <w:r w:rsidRPr="00672156">
        <w:rPr>
          <w:color w:val="000000" w:themeColor="text1"/>
        </w:rPr>
        <w:t xml:space="preserve">počas vyučovania bez súhlasu triedneho učiteľa alebo príslušného vyučujúceho opúšťať svojvoľne budovu školy alebo areál školy </w:t>
      </w:r>
    </w:p>
    <w:p w14:paraId="41C8F396" w14:textId="77777777" w:rsidR="00356D3D" w:rsidRPr="00672156" w:rsidRDefault="00356D3D">
      <w:pPr>
        <w:spacing w:after="0" w:line="360" w:lineRule="auto"/>
        <w:ind w:left="1065"/>
        <w:jc w:val="both"/>
        <w:rPr>
          <w:color w:val="000000" w:themeColor="text1"/>
        </w:rPr>
      </w:pPr>
    </w:p>
    <w:p w14:paraId="1CC071A0"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II. Práva a povinnosti zákonných zástupcov v škole</w:t>
      </w:r>
    </w:p>
    <w:p w14:paraId="0D0EE497" w14:textId="77777777" w:rsidR="00356D3D" w:rsidRPr="00672156" w:rsidRDefault="005F4AA3">
      <w:pPr>
        <w:spacing w:after="0" w:line="360" w:lineRule="auto"/>
        <w:jc w:val="both"/>
        <w:rPr>
          <w:b/>
          <w:i/>
          <w:color w:val="000000" w:themeColor="text1"/>
        </w:rPr>
      </w:pPr>
      <w:r w:rsidRPr="00672156">
        <w:rPr>
          <w:b/>
          <w:i/>
          <w:color w:val="000000" w:themeColor="text1"/>
        </w:rPr>
        <w:t>(1) Zákonný zástupca žiaka má právo</w:t>
      </w:r>
    </w:p>
    <w:p w14:paraId="335BD4D7"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 xml:space="preserve">vybrať pre svoje dieťa školu, ktorá poskytuje výchovu a vzdelávanie zodpovedajúce schopnostiam, zdravotnému stavu, záujmom a záľubám dieťaťa, jeho vierovyznaniu, svetonázoru, národnosti a etnickej príslušnosti; </w:t>
      </w:r>
    </w:p>
    <w:p w14:paraId="7AAE3FBA"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žiadať, aby sa v rámci výchovy a vzdelávania v škole žiakom poskytovali informácie a vedomosti vecne a mnohostranne v súlade so súčasným poznaním sveta a v súlade s princípmi a cieľmi výchovy a vzdelávania podľa školského zákona,</w:t>
      </w:r>
    </w:p>
    <w:p w14:paraId="0FC4E903"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oboznámiť sa so školským vzdelávacím programom školy a školským poriadkom; zverejnené na internetovej stránke školy,</w:t>
      </w:r>
    </w:p>
    <w:p w14:paraId="3DC0E9D4"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 xml:space="preserve">byť informovaný o výchovno-vzdelávacích výsledkoch svojho dieťaťa; </w:t>
      </w:r>
    </w:p>
    <w:p w14:paraId="6726EBC2"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na poskytnutie poradenských služieb vo výchove a vzdelávaní svojho dieťaťa od triedneho učiteľa, výchovného poradcu, koordinátora prevencie a člena vedenia školy,</w:t>
      </w:r>
    </w:p>
    <w:p w14:paraId="35F9999C"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zúčastňovať sa výchovy a vzdelávania po predchádzajúcom súhlase riaditeľa školy,</w:t>
      </w:r>
    </w:p>
    <w:p w14:paraId="35FCD035"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vyjadrovať sa k školskému vzdelávaciemu programu školy prostredníctvom Rady školy pri ZŠ s MŠ Hargašova 5,</w:t>
      </w:r>
    </w:p>
    <w:p w14:paraId="2FC9C474" w14:textId="77777777" w:rsidR="00356D3D" w:rsidRPr="00672156" w:rsidRDefault="005F4AA3">
      <w:pPr>
        <w:pStyle w:val="Odsekzoznamu"/>
        <w:numPr>
          <w:ilvl w:val="0"/>
          <w:numId w:val="8"/>
        </w:numPr>
        <w:spacing w:after="0" w:line="360" w:lineRule="auto"/>
        <w:jc w:val="both"/>
        <w:rPr>
          <w:color w:val="000000" w:themeColor="text1"/>
        </w:rPr>
      </w:pPr>
      <w:r w:rsidRPr="00672156">
        <w:rPr>
          <w:color w:val="000000" w:themeColor="text1"/>
        </w:rPr>
        <w:t>byť prítomný na komisionálnom preskúšaní svojho dieťaťa po predchádzajúcom súhlase  riaditeľa školy.</w:t>
      </w:r>
    </w:p>
    <w:p w14:paraId="0D0B940D" w14:textId="29DD3F19" w:rsidR="00F840E4" w:rsidRPr="00CC13AF" w:rsidRDefault="00F840E4" w:rsidP="00CC13AF">
      <w:pPr>
        <w:spacing w:after="0" w:line="360" w:lineRule="auto"/>
        <w:jc w:val="both"/>
        <w:rPr>
          <w:color w:val="000000" w:themeColor="text1"/>
        </w:rPr>
      </w:pPr>
    </w:p>
    <w:p w14:paraId="1AAC7535" w14:textId="77777777" w:rsidR="00356D3D" w:rsidRPr="00672156" w:rsidRDefault="005F4AA3">
      <w:pPr>
        <w:spacing w:after="0" w:line="360" w:lineRule="auto"/>
        <w:jc w:val="both"/>
        <w:rPr>
          <w:b/>
          <w:i/>
          <w:color w:val="000000" w:themeColor="text1"/>
        </w:rPr>
      </w:pPr>
      <w:r w:rsidRPr="00672156">
        <w:rPr>
          <w:color w:val="000000" w:themeColor="text1"/>
        </w:rPr>
        <w:t xml:space="preserve"> </w:t>
      </w:r>
      <w:r w:rsidRPr="00672156">
        <w:rPr>
          <w:b/>
          <w:i/>
          <w:color w:val="000000" w:themeColor="text1"/>
        </w:rPr>
        <w:t>(2) Zákonný zástupcu žiaka má možnosť</w:t>
      </w:r>
    </w:p>
    <w:p w14:paraId="67CF907B"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požiadať v priebehu plnenia povinnej školskej dochádzky o prestup žiaka do inej základnej školy; o prestupe rozhoduje riaditeľ školy, do ktorej sa žiak hlási,</w:t>
      </w:r>
    </w:p>
    <w:p w14:paraId="42EBA232"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 xml:space="preserve">požiadať na konci prvého a druhého polroka, do troch pracovných dní odo dňa vydania vysvedčenia, o vykonanie komisionálnej skúšky; ak je vyučujúcim riaditeľ školy, môže požiadať o preskúšanie žiaka školský úrad, </w:t>
      </w:r>
    </w:p>
    <w:p w14:paraId="21013EB6"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požiadať o individuálny učebný plán pre žiaka s nadaním alebo z iných závažných dôvodov; tvorbu individuálneho učebného plánu koordinuje triedny učiteľ,</w:t>
      </w:r>
    </w:p>
    <w:p w14:paraId="585815A5"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podať prihlášku do prvého ročníka osemročného vzdelávacieho programu v gymnáziách alebo osemročného vzdelávacieho programu v konzervatóriách, ak jeho dieťa získalo primárne vzdelanie a navštevuje piaty ročník,</w:t>
      </w:r>
    </w:p>
    <w:p w14:paraId="3EF6CC82"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podať prihlášku do prvého ročníka päťročného vzdelávacieho programu bilingválneho vzdelávania, ak jeho dieťa získalo primárne vzdelanie a navštevuje ôsmy ročník,</w:t>
      </w:r>
    </w:p>
    <w:p w14:paraId="77FECAF9"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podať dve prihlášky na dve stredné školy alebo dva odbory tej istej strednej školy,</w:t>
      </w:r>
    </w:p>
    <w:p w14:paraId="2F2AF44E"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v odôvodnených prípadoch môže podať ďalšie dve prihlášky na štúdium v odboroch vzdelávania, ktoré vyžadujú overenie špeciálnych schopností, zručností alebo nadania,</w:t>
      </w:r>
    </w:p>
    <w:p w14:paraId="64B5D7EF"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 xml:space="preserve">podať ďalšiu prihlášku na prijímacie skúšky v ďalšom termíne na nenaplnený počet miest pre žiakov, ktorých možno prijať do prvého ročníka strednej školy. </w:t>
      </w:r>
    </w:p>
    <w:p w14:paraId="6C03F033" w14:textId="77777777" w:rsidR="00356D3D" w:rsidRPr="00672156" w:rsidRDefault="005F4AA3">
      <w:pPr>
        <w:pStyle w:val="Odsekzoznamu"/>
        <w:numPr>
          <w:ilvl w:val="0"/>
          <w:numId w:val="9"/>
        </w:numPr>
        <w:spacing w:after="0" w:line="360" w:lineRule="auto"/>
        <w:jc w:val="both"/>
        <w:rPr>
          <w:color w:val="000000" w:themeColor="text1"/>
        </w:rPr>
      </w:pPr>
      <w:r w:rsidRPr="00672156">
        <w:rPr>
          <w:color w:val="000000" w:themeColor="text1"/>
        </w:rPr>
        <w:t>písomne vyžiadať uvoľnenie žiaka z vyučovania pre vopred známu príčinu: z jednej vyučovacej hodiny od príslušn</w:t>
      </w:r>
      <w:r w:rsidR="00D056C3">
        <w:rPr>
          <w:color w:val="000000" w:themeColor="text1"/>
        </w:rPr>
        <w:t xml:space="preserve">ého vyučujúceho, </w:t>
      </w:r>
      <w:r w:rsidR="00D056C3" w:rsidRPr="00D056C3">
        <w:rPr>
          <w:b/>
          <w:color w:val="000000" w:themeColor="text1"/>
        </w:rPr>
        <w:t>na jeden až päť</w:t>
      </w:r>
      <w:r w:rsidRPr="00D056C3">
        <w:rPr>
          <w:b/>
          <w:color w:val="000000" w:themeColor="text1"/>
        </w:rPr>
        <w:t xml:space="preserve"> </w:t>
      </w:r>
      <w:r w:rsidR="00D056C3" w:rsidRPr="00D056C3">
        <w:rPr>
          <w:b/>
          <w:color w:val="000000" w:themeColor="text1"/>
        </w:rPr>
        <w:t>dní</w:t>
      </w:r>
      <w:r w:rsidR="009A26B2" w:rsidRPr="00672156">
        <w:rPr>
          <w:color w:val="000000" w:themeColor="text1"/>
        </w:rPr>
        <w:t xml:space="preserve"> od triedneho učiteľa, na </w:t>
      </w:r>
      <w:r w:rsidRPr="00672156">
        <w:rPr>
          <w:color w:val="000000" w:themeColor="text1"/>
        </w:rPr>
        <w:t>viac</w:t>
      </w:r>
      <w:r w:rsidR="00D056C3">
        <w:rPr>
          <w:color w:val="000000" w:themeColor="text1"/>
        </w:rPr>
        <w:t xml:space="preserve"> </w:t>
      </w:r>
      <w:r w:rsidR="00D056C3" w:rsidRPr="00D056C3">
        <w:rPr>
          <w:b/>
          <w:color w:val="000000" w:themeColor="text1"/>
        </w:rPr>
        <w:t>ako päť</w:t>
      </w:r>
      <w:r w:rsidR="009A26B2" w:rsidRPr="00D056C3">
        <w:rPr>
          <w:b/>
          <w:color w:val="000000" w:themeColor="text1"/>
        </w:rPr>
        <w:t xml:space="preserve"> dni</w:t>
      </w:r>
      <w:r w:rsidRPr="00672156">
        <w:rPr>
          <w:color w:val="000000" w:themeColor="text1"/>
        </w:rPr>
        <w:t xml:space="preserve"> od riaditeľky školy,</w:t>
      </w:r>
    </w:p>
    <w:p w14:paraId="60061E4C" w14:textId="6347C4C1" w:rsidR="00356D3D" w:rsidRPr="00672156" w:rsidRDefault="00356D3D">
      <w:pPr>
        <w:spacing w:after="0" w:line="360" w:lineRule="auto"/>
        <w:jc w:val="both"/>
        <w:rPr>
          <w:b/>
          <w:i/>
          <w:color w:val="000000" w:themeColor="text1"/>
        </w:rPr>
      </w:pPr>
    </w:p>
    <w:p w14:paraId="3AD99A2C" w14:textId="77777777" w:rsidR="00356D3D" w:rsidRPr="00672156" w:rsidRDefault="005F4AA3">
      <w:pPr>
        <w:spacing w:after="0" w:line="360" w:lineRule="auto"/>
        <w:jc w:val="both"/>
        <w:rPr>
          <w:b/>
          <w:i/>
          <w:color w:val="000000" w:themeColor="text1"/>
        </w:rPr>
      </w:pPr>
      <w:r w:rsidRPr="00672156">
        <w:rPr>
          <w:b/>
          <w:i/>
          <w:color w:val="000000" w:themeColor="text1"/>
        </w:rPr>
        <w:t>(3) Zákonný zástupca žiaka je povinný</w:t>
      </w:r>
    </w:p>
    <w:p w14:paraId="2E11F04D"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vytvoriť pre dieťa podmienky na prípravu na výchovu a vzdelávanie v škole a na plnenie školských povinností,</w:t>
      </w:r>
    </w:p>
    <w:p w14:paraId="77E08527"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dodržiavať podmienky výchovno-vzdelávacieho procesu svojho dieťaťa určené týmto školským poriadkom,</w:t>
      </w:r>
    </w:p>
    <w:p w14:paraId="7A77F711"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dbať na sociálne a kultúrne zázemie dieťaťa a rešpektovať jeho špeciálne výchovnovzdelávacie potreby,</w:t>
      </w:r>
    </w:p>
    <w:p w14:paraId="75D5E772"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dbať o úpravu zovňajšku svojho dieťaťa (oblečenie, účes a pod.),</w:t>
      </w:r>
    </w:p>
    <w:p w14:paraId="2A3B49C6"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informovať školu o zmene zdravotnej spôsobilosti jeho dieťaťa, jeho zdravotných problémoch alebo iných závažných skutočnostiach, ktoré by mohli mať vplyv na priebeh výchovy a vzdelávania,</w:t>
      </w:r>
    </w:p>
    <w:p w14:paraId="06BB1B68"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nahradiť škodu, ktorú žiak úmyselne alebo z nedbanlivosti zavinil. Ak sa nezistí vinník, a je dôvodné podozrenie, že spolužiaci ho zamlčujú, škodu nahradí celý kolektív triedy.</w:t>
      </w:r>
    </w:p>
    <w:p w14:paraId="21C1677C"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prihlásiť dieťa na plnenie povinnej školskej dochádzky a dbať o to, aby dieťa dochádzalo do školy pravidelne a včas, ak mu nezabezpečí individuálne vzdelávanie; dôvody neprítomnosti dieťaťa na výchove a vzdelávaní doloží dokladmi v súlade s týmto školským poriadkom,</w:t>
      </w:r>
    </w:p>
    <w:p w14:paraId="7A43DAA2" w14:textId="2E8117B2"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 xml:space="preserve">ak sa žiak nemôže zúčastniť na výchove a vzdelávaní v škole, je povinný oznámiť škole </w:t>
      </w:r>
      <w:r w:rsidR="00CC13AF">
        <w:rPr>
          <w:color w:val="000000" w:themeColor="text1"/>
        </w:rPr>
        <w:t>do 24 hodín</w:t>
      </w:r>
      <w:r w:rsidRPr="00672156">
        <w:rPr>
          <w:color w:val="000000" w:themeColor="text1"/>
        </w:rPr>
        <w:t xml:space="preserve"> príčinu jeho neprítomnosti, čo môž</w:t>
      </w:r>
      <w:r w:rsidR="00C04B8D">
        <w:rPr>
          <w:color w:val="000000" w:themeColor="text1"/>
        </w:rPr>
        <w:t xml:space="preserve">e urobiť telefonicky, e-mailom </w:t>
      </w:r>
      <w:r w:rsidR="00C04B8D" w:rsidRPr="00D056C3">
        <w:rPr>
          <w:color w:val="000000" w:themeColor="text1"/>
        </w:rPr>
        <w:t>alebo cez Edupage</w:t>
      </w:r>
      <w:r w:rsidRPr="00672156">
        <w:rPr>
          <w:color w:val="000000" w:themeColor="text1"/>
        </w:rPr>
        <w:t>; za dôvod ospravedlniteľnej neprítomnosti žiaka sa uznáva najmä choroba, prípadne lekárom nariadený zákaz dochádzky do školy, mimoriadne nepriaznivé poveternostné podmienky alebo náhle prerušenie premávky hromadných dopravných prostriedkov, mimoriadne udalosti v rodine alebo účasť žiaka na súťažiach,</w:t>
      </w:r>
    </w:p>
    <w:p w14:paraId="30D9D827" w14:textId="77777777" w:rsidR="00356D3D" w:rsidRPr="00672156" w:rsidRDefault="005F4AA3">
      <w:pPr>
        <w:pStyle w:val="Odsekzoznamu"/>
        <w:numPr>
          <w:ilvl w:val="0"/>
          <w:numId w:val="10"/>
        </w:numPr>
        <w:spacing w:after="0" w:line="360" w:lineRule="auto"/>
        <w:jc w:val="both"/>
        <w:rPr>
          <w:color w:val="000000" w:themeColor="text1"/>
        </w:rPr>
      </w:pPr>
      <w:r w:rsidRPr="00672156">
        <w:rPr>
          <w:color w:val="000000" w:themeColor="text1"/>
        </w:rPr>
        <w:t>písomne v</w:t>
      </w:r>
      <w:r w:rsidR="00D056C3">
        <w:rPr>
          <w:color w:val="000000" w:themeColor="text1"/>
        </w:rPr>
        <w:t> ŽK alebo</w:t>
      </w:r>
      <w:r w:rsidR="00C04B8D">
        <w:rPr>
          <w:color w:val="000000" w:themeColor="text1"/>
        </w:rPr>
        <w:t xml:space="preserve"> </w:t>
      </w:r>
      <w:r w:rsidR="00D056C3">
        <w:rPr>
          <w:color w:val="000000" w:themeColor="text1"/>
        </w:rPr>
        <w:t>IŽK (Edupage)</w:t>
      </w:r>
      <w:r w:rsidRPr="00672156">
        <w:rPr>
          <w:color w:val="000000" w:themeColor="text1"/>
        </w:rPr>
        <w:t xml:space="preserve"> ospravedlniť neprítomnosť žia</w:t>
      </w:r>
      <w:r w:rsidR="00F4028D">
        <w:rPr>
          <w:color w:val="000000" w:themeColor="text1"/>
        </w:rPr>
        <w:t xml:space="preserve">ka v škole, ktorá trvá najviac </w:t>
      </w:r>
      <w:r w:rsidR="00F4028D" w:rsidRPr="000D3C93">
        <w:rPr>
          <w:b/>
          <w:color w:val="000000" w:themeColor="text1"/>
        </w:rPr>
        <w:t>5</w:t>
      </w:r>
      <w:r w:rsidRPr="000D3C93">
        <w:rPr>
          <w:b/>
          <w:color w:val="000000" w:themeColor="text1"/>
        </w:rPr>
        <w:t xml:space="preserve"> </w:t>
      </w:r>
      <w:r w:rsidRPr="00672156">
        <w:rPr>
          <w:color w:val="000000" w:themeColor="text1"/>
        </w:rPr>
        <w:t xml:space="preserve">po sebe </w:t>
      </w:r>
      <w:r w:rsidR="00D056C3">
        <w:rPr>
          <w:color w:val="000000" w:themeColor="text1"/>
        </w:rPr>
        <w:t>idúcich vyučovacích dní (víkendy a sviatky sa nepočítaju)</w:t>
      </w:r>
      <w:r w:rsidRPr="00672156">
        <w:rPr>
          <w:color w:val="000000" w:themeColor="text1"/>
        </w:rPr>
        <w:t>; vo výnimočných a osobitne odôvodnených prípadoch škola môže vyžadovať lekárske potvrdenie o chorobe žiaka alebo iný doklad potvrdzujúci odôvodnenosť jeho neprítomnosti; ak neprítomnosť žiaka z dôvo</w:t>
      </w:r>
      <w:r w:rsidR="00F4028D">
        <w:rPr>
          <w:color w:val="000000" w:themeColor="text1"/>
        </w:rPr>
        <w:t xml:space="preserve">du ochorenia trvá dlhšie ako </w:t>
      </w:r>
      <w:r w:rsidR="00F4028D" w:rsidRPr="000D3C93">
        <w:rPr>
          <w:b/>
          <w:color w:val="000000" w:themeColor="text1"/>
        </w:rPr>
        <w:t>5</w:t>
      </w:r>
      <w:r w:rsidRPr="000D3C93">
        <w:rPr>
          <w:color w:val="000000" w:themeColor="text1"/>
        </w:rPr>
        <w:t xml:space="preserve"> </w:t>
      </w:r>
      <w:r w:rsidRPr="00672156">
        <w:rPr>
          <w:color w:val="000000" w:themeColor="text1"/>
        </w:rPr>
        <w:t xml:space="preserve">po sebe </w:t>
      </w:r>
      <w:r w:rsidR="00D056C3">
        <w:rPr>
          <w:color w:val="000000" w:themeColor="text1"/>
        </w:rPr>
        <w:t>idúcich vyučovacích dní (víkendy a sviatky sa nepočítajú)</w:t>
      </w:r>
      <w:r w:rsidRPr="00672156">
        <w:rPr>
          <w:color w:val="000000" w:themeColor="text1"/>
        </w:rPr>
        <w:t>, predloží žiak, jeho zákonný zástupca potvrdenie od lekára.</w:t>
      </w:r>
    </w:p>
    <w:p w14:paraId="44EAFD9C" w14:textId="77777777" w:rsidR="00356D3D" w:rsidRPr="00672156" w:rsidRDefault="00356D3D">
      <w:pPr>
        <w:spacing w:after="0" w:line="360" w:lineRule="auto"/>
        <w:jc w:val="both"/>
        <w:rPr>
          <w:color w:val="000000" w:themeColor="text1"/>
        </w:rPr>
      </w:pPr>
    </w:p>
    <w:p w14:paraId="403C19F9" w14:textId="77777777" w:rsidR="00356D3D" w:rsidRPr="00672156" w:rsidRDefault="005F4AA3">
      <w:pPr>
        <w:spacing w:after="0" w:line="360" w:lineRule="auto"/>
        <w:jc w:val="center"/>
        <w:rPr>
          <w:b/>
          <w:color w:val="000000" w:themeColor="text1"/>
          <w:sz w:val="24"/>
        </w:rPr>
      </w:pPr>
      <w:r w:rsidRPr="00672156">
        <w:rPr>
          <w:b/>
          <w:color w:val="000000" w:themeColor="text1"/>
          <w:sz w:val="24"/>
        </w:rPr>
        <w:t>Čl. 3</w:t>
      </w:r>
    </w:p>
    <w:p w14:paraId="4581E3E5" w14:textId="77777777" w:rsidR="00356D3D" w:rsidRPr="00672156" w:rsidRDefault="005F4AA3">
      <w:pPr>
        <w:spacing w:after="0" w:line="360" w:lineRule="auto"/>
        <w:jc w:val="both"/>
        <w:rPr>
          <w:b/>
          <w:color w:val="000000" w:themeColor="text1"/>
          <w:sz w:val="24"/>
        </w:rPr>
      </w:pPr>
      <w:r w:rsidRPr="00672156">
        <w:rPr>
          <w:b/>
          <w:color w:val="000000" w:themeColor="text1"/>
          <w:sz w:val="24"/>
        </w:rPr>
        <w:t>Prevádzka a vnútorný režim školy</w:t>
      </w:r>
    </w:p>
    <w:p w14:paraId="56D75DF4"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 xml:space="preserve">I. Dochádzka žiaka do školy  </w:t>
      </w:r>
    </w:p>
    <w:p w14:paraId="46A45CB6" w14:textId="77777777" w:rsidR="00356D3D" w:rsidRPr="00672156" w:rsidRDefault="005F4AA3">
      <w:pPr>
        <w:pStyle w:val="Odsekzoznamu"/>
        <w:numPr>
          <w:ilvl w:val="0"/>
          <w:numId w:val="11"/>
        </w:numPr>
        <w:spacing w:after="0" w:line="360" w:lineRule="auto"/>
        <w:jc w:val="both"/>
        <w:rPr>
          <w:b/>
          <w:color w:val="000000" w:themeColor="text1"/>
        </w:rPr>
      </w:pPr>
      <w:r w:rsidRPr="00672156">
        <w:rPr>
          <w:color w:val="000000" w:themeColor="text1"/>
        </w:rPr>
        <w:t xml:space="preserve">Na vyučovanie prichádza v čase od 7,35 hod., najneskôr do 7,55 hod., potom sa budova školy uzatvára. Ak príde po tomto čase, zaznačí ho dozor konajúci učiteľ do zošita na vrátnici. </w:t>
      </w:r>
      <w:r w:rsidRPr="00672156">
        <w:rPr>
          <w:b/>
          <w:color w:val="000000" w:themeColor="text1"/>
        </w:rPr>
        <w:t xml:space="preserve">Za tri bezdôvodné neskoré príchody na vyučovanie má žiak jednu neospravedlnenú hodinu. </w:t>
      </w:r>
    </w:p>
    <w:p w14:paraId="778E7BEC" w14:textId="77777777" w:rsidR="00356D3D" w:rsidRPr="00672156" w:rsidRDefault="005F4AA3">
      <w:pPr>
        <w:pStyle w:val="Odsekzoznamu"/>
        <w:numPr>
          <w:ilvl w:val="0"/>
          <w:numId w:val="11"/>
        </w:numPr>
        <w:spacing w:after="0" w:line="360" w:lineRule="auto"/>
        <w:jc w:val="both"/>
        <w:rPr>
          <w:b/>
          <w:color w:val="000000" w:themeColor="text1"/>
        </w:rPr>
      </w:pPr>
      <w:r w:rsidRPr="00672156">
        <w:rPr>
          <w:color w:val="000000" w:themeColor="text1"/>
        </w:rPr>
        <w:t xml:space="preserve">Na popoludňajšie vyučovanie a záujmovú činnosť prichádza 5 minút pred ich začatím. </w:t>
      </w:r>
      <w:r w:rsidRPr="00672156">
        <w:rPr>
          <w:b/>
          <w:color w:val="000000" w:themeColor="text1"/>
        </w:rPr>
        <w:t xml:space="preserve">Na popoludňajšie vyučovanie a krúžky čaká pred budovou školy. </w:t>
      </w:r>
    </w:p>
    <w:p w14:paraId="17D38EBC" w14:textId="77777777"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Žiaci, ktorí prídu pred školu skôr ako 7,35 hod., sa nesmú zdržovať v budove školy. Pri veľmi zlom počasí sa môžu ukryť medzi brány školy. Ranný dozor ich môže vpustiť do budovy  už o 7,30 hod. Do tried však môžu odísť až pri prvom zvonení o 7,35 hod.</w:t>
      </w:r>
    </w:p>
    <w:p w14:paraId="5D97A83B" w14:textId="77777777"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Vrchné oblečenie si odložia vo svojej skrinke alebo na svojom vešiačiku, prezujú sa do hygienicky vhodných prezuviek, uložia si svoje veci. Prezuvkami nemôže byť športová obuv, určená na hodiny telesnej výchovy, </w:t>
      </w:r>
      <w:r w:rsidRPr="00672156">
        <w:rPr>
          <w:b/>
          <w:color w:val="000000" w:themeColor="text1"/>
        </w:rPr>
        <w:t>ani obuv s čiernou, podlahu znečisťujúcou podrážkou,</w:t>
      </w:r>
      <w:r w:rsidRPr="00672156">
        <w:rPr>
          <w:color w:val="000000" w:themeColor="text1"/>
        </w:rPr>
        <w:t xml:space="preserve"> ani obuv ohrozujúca bezpečnosť a zdravie žiaka. Žiaci sú povinní prezúvať sa aj na popoludňajšie vyučovanie a záujmové krúžky. </w:t>
      </w:r>
    </w:p>
    <w:p w14:paraId="3B581948" w14:textId="77777777"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Pri prezúvaní sa zbytočne nezdržiava a čo najskôr zaujme svoje miesto v triede. Pripraví si všetky potrebné pomôcky na prvú vyučovaciu hodinu. Školskú aktovku má zavesenú v priebehu celého vyučovania na vešiačiku na lavici. Počas vyučovania je povinný udržiavať poriadok na lavici, v lavici a vo svojom okolí. </w:t>
      </w:r>
    </w:p>
    <w:p w14:paraId="17192373" w14:textId="77777777" w:rsidR="00356D3D" w:rsidRPr="00672156" w:rsidRDefault="005F4AA3">
      <w:pPr>
        <w:pStyle w:val="Odsekzoznamu"/>
        <w:numPr>
          <w:ilvl w:val="0"/>
          <w:numId w:val="11"/>
        </w:numPr>
        <w:spacing w:after="0" w:line="360" w:lineRule="auto"/>
        <w:jc w:val="both"/>
        <w:rPr>
          <w:color w:val="000000" w:themeColor="text1"/>
        </w:rPr>
      </w:pPr>
      <w:r w:rsidRPr="00672156">
        <w:rPr>
          <w:color w:val="000000" w:themeColor="text1"/>
        </w:rPr>
        <w:t>Neskorý príchod na vyučovanie musí ospravedlniť u vyučujúceho v triede aj u triedneho učiteľa.</w:t>
      </w:r>
    </w:p>
    <w:p w14:paraId="3A721A9B" w14:textId="58BAC760" w:rsidR="00356D3D" w:rsidRDefault="005F4AA3">
      <w:pPr>
        <w:pStyle w:val="Odsekzoznamu"/>
        <w:numPr>
          <w:ilvl w:val="0"/>
          <w:numId w:val="11"/>
        </w:numPr>
        <w:spacing w:after="0" w:line="360" w:lineRule="auto"/>
        <w:jc w:val="both"/>
        <w:rPr>
          <w:color w:val="000000" w:themeColor="text1"/>
        </w:rPr>
      </w:pPr>
      <w:r w:rsidRPr="00672156">
        <w:rPr>
          <w:color w:val="000000" w:themeColor="text1"/>
        </w:rPr>
        <w:t xml:space="preserve">Ak je prvá hodina v odbornej učebni, odloží si svoje veci najskôr v kmeňovej triede a do odbornej učebne alebo telocvične si berie so sebou len potrebné veci. Kmeňovú triedu vtedy uzamyká dozor konajúci učiteľ. </w:t>
      </w:r>
    </w:p>
    <w:p w14:paraId="6C62F73A" w14:textId="1DD7D53B" w:rsidR="00EE45F4" w:rsidRPr="00EE45F4" w:rsidRDefault="00EE45F4" w:rsidP="00EE45F4">
      <w:pPr>
        <w:pStyle w:val="Odsekzoznamu"/>
        <w:numPr>
          <w:ilvl w:val="0"/>
          <w:numId w:val="11"/>
        </w:numPr>
        <w:spacing w:after="0" w:line="360" w:lineRule="auto"/>
        <w:jc w:val="both"/>
        <w:rPr>
          <w:color w:val="000000" w:themeColor="text1"/>
        </w:rPr>
      </w:pPr>
      <w:r w:rsidRPr="00EE45F4">
        <w:rPr>
          <w:rFonts w:asciiTheme="minorHAnsi" w:hAnsiTheme="minorHAnsi" w:cstheme="minorHAnsi"/>
          <w:color w:val="000000"/>
          <w:szCs w:val="18"/>
          <w:shd w:val="clear" w:color="auto" w:fill="FFFEED"/>
        </w:rPr>
        <w:t>Ak žiak vymešká viac ako 30 % vyučovacích hodín z vyučovacieho predmetu za hodnotiace obdobie, jeden polrok, dáva vyučujúci alebo triedny učiteľ návrh riaditeľke školy na komisionálne preskúšanie. Po prešetrení situácie riaditeľka školy rozhodne o komisionálnom preskúšaní.</w:t>
      </w:r>
    </w:p>
    <w:p w14:paraId="4B94D5A5" w14:textId="77777777" w:rsidR="00356D3D" w:rsidRPr="00672156" w:rsidRDefault="00356D3D">
      <w:pPr>
        <w:spacing w:after="0" w:line="360" w:lineRule="auto"/>
        <w:jc w:val="both"/>
        <w:rPr>
          <w:b/>
          <w:color w:val="000000" w:themeColor="text1"/>
          <w:u w:val="single"/>
        </w:rPr>
      </w:pPr>
    </w:p>
    <w:p w14:paraId="753C7E3E"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II. Správanie žiaka na vyučovacích hodinách</w:t>
      </w:r>
    </w:p>
    <w:p w14:paraId="28A4887A" w14:textId="77777777" w:rsidR="00356D3D" w:rsidRPr="00672156" w:rsidRDefault="005F4AA3">
      <w:pPr>
        <w:spacing w:after="0" w:line="360" w:lineRule="auto"/>
        <w:jc w:val="both"/>
        <w:rPr>
          <w:color w:val="000000" w:themeColor="text1"/>
        </w:rPr>
      </w:pPr>
      <w:r w:rsidRPr="00672156">
        <w:rPr>
          <w:color w:val="000000" w:themeColor="text1"/>
        </w:rPr>
        <w:t>Organizácia vyučovania:</w:t>
      </w:r>
    </w:p>
    <w:p w14:paraId="0C886862" w14:textId="77777777" w:rsidR="00356D3D" w:rsidRPr="00672156" w:rsidRDefault="005F4AA3">
      <w:pPr>
        <w:spacing w:after="0" w:line="360" w:lineRule="auto"/>
        <w:jc w:val="both"/>
        <w:rPr>
          <w:color w:val="000000" w:themeColor="text1"/>
        </w:rPr>
      </w:pPr>
      <w:r w:rsidRPr="00672156">
        <w:rPr>
          <w:color w:val="000000" w:themeColor="text1"/>
        </w:rPr>
        <w:t>1. vyučovacia hodina      8,00 –  8,45</w:t>
      </w:r>
    </w:p>
    <w:p w14:paraId="5884F954" w14:textId="77777777" w:rsidR="00356D3D" w:rsidRPr="00672156" w:rsidRDefault="005F4AA3">
      <w:pPr>
        <w:spacing w:after="0" w:line="360" w:lineRule="auto"/>
        <w:jc w:val="both"/>
        <w:rPr>
          <w:color w:val="000000" w:themeColor="text1"/>
        </w:rPr>
      </w:pPr>
      <w:r w:rsidRPr="00672156">
        <w:rPr>
          <w:color w:val="000000" w:themeColor="text1"/>
        </w:rPr>
        <w:t>2. vyučovacia hodina      8,55 –  9,40</w:t>
      </w:r>
    </w:p>
    <w:p w14:paraId="67FDDF28" w14:textId="77777777" w:rsidR="00356D3D" w:rsidRPr="00672156" w:rsidRDefault="005F4AA3">
      <w:pPr>
        <w:spacing w:after="0" w:line="360" w:lineRule="auto"/>
        <w:jc w:val="both"/>
        <w:rPr>
          <w:color w:val="000000" w:themeColor="text1"/>
        </w:rPr>
      </w:pPr>
      <w:r w:rsidRPr="00672156">
        <w:rPr>
          <w:color w:val="000000" w:themeColor="text1"/>
        </w:rPr>
        <w:t>3. vyučovacia hodina      9,50 – 10,35</w:t>
      </w:r>
    </w:p>
    <w:p w14:paraId="49F0A406" w14:textId="77777777" w:rsidR="00356D3D" w:rsidRPr="00672156" w:rsidRDefault="005F4AA3">
      <w:pPr>
        <w:spacing w:after="0" w:line="360" w:lineRule="auto"/>
        <w:jc w:val="both"/>
        <w:rPr>
          <w:color w:val="000000" w:themeColor="text1"/>
        </w:rPr>
      </w:pPr>
      <w:r w:rsidRPr="00672156">
        <w:rPr>
          <w:color w:val="000000" w:themeColor="text1"/>
        </w:rPr>
        <w:t>4. vyučovacia hodina    10,55 – 11,40</w:t>
      </w:r>
    </w:p>
    <w:p w14:paraId="0A9839A5" w14:textId="77777777" w:rsidR="00356D3D" w:rsidRPr="00672156" w:rsidRDefault="005F4AA3">
      <w:pPr>
        <w:spacing w:after="0" w:line="360" w:lineRule="auto"/>
        <w:jc w:val="both"/>
        <w:rPr>
          <w:color w:val="000000" w:themeColor="text1"/>
        </w:rPr>
      </w:pPr>
      <w:r w:rsidRPr="00672156">
        <w:rPr>
          <w:color w:val="000000" w:themeColor="text1"/>
        </w:rPr>
        <w:t>5. vyučovacia hodina    11,50 – 12,35</w:t>
      </w:r>
    </w:p>
    <w:p w14:paraId="655ABBFF" w14:textId="77777777" w:rsidR="00356D3D" w:rsidRPr="00672156" w:rsidRDefault="005F4AA3">
      <w:pPr>
        <w:spacing w:after="0" w:line="360" w:lineRule="auto"/>
        <w:jc w:val="both"/>
        <w:rPr>
          <w:color w:val="000000" w:themeColor="text1"/>
        </w:rPr>
      </w:pPr>
      <w:r w:rsidRPr="00672156">
        <w:rPr>
          <w:color w:val="000000" w:themeColor="text1"/>
        </w:rPr>
        <w:t>6. vyučovacia hodina    12,45 – 13,30</w:t>
      </w:r>
    </w:p>
    <w:p w14:paraId="573B1CDD" w14:textId="77777777" w:rsidR="00356D3D" w:rsidRPr="00672156" w:rsidRDefault="005F4AA3">
      <w:pPr>
        <w:spacing w:after="0" w:line="360" w:lineRule="auto"/>
        <w:jc w:val="both"/>
        <w:rPr>
          <w:color w:val="000000" w:themeColor="text1"/>
        </w:rPr>
      </w:pPr>
      <w:r w:rsidRPr="00672156">
        <w:rPr>
          <w:color w:val="000000" w:themeColor="text1"/>
        </w:rPr>
        <w:t>Popoludňajšie vyučovanie a začína najskôr o 14,00 hod.</w:t>
      </w:r>
    </w:p>
    <w:p w14:paraId="30B35206" w14:textId="77777777"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Na každú vyučovaciu hodinu prichádza včas, učebnice, všetky školské potreby a pomôcky má pripravené na lavici podľa rozvrhu hodín. </w:t>
      </w:r>
    </w:p>
    <w:p w14:paraId="347A5176" w14:textId="77777777" w:rsidR="00B12592" w:rsidRPr="00B12592" w:rsidRDefault="005F4AA3" w:rsidP="00B12592">
      <w:pPr>
        <w:pStyle w:val="Odsekzoznamu"/>
        <w:numPr>
          <w:ilvl w:val="0"/>
          <w:numId w:val="12"/>
        </w:numPr>
        <w:spacing w:after="0" w:line="360" w:lineRule="auto"/>
        <w:jc w:val="both"/>
        <w:rPr>
          <w:color w:val="000000" w:themeColor="text1"/>
        </w:rPr>
      </w:pPr>
      <w:r w:rsidRPr="00B12592">
        <w:rPr>
          <w:color w:val="000000" w:themeColor="text1"/>
        </w:rPr>
        <w:t xml:space="preserve">Po zazvonení na vyučovaciu hodinu sedí na mieste určenom podľa zasadacieho poriadku. </w:t>
      </w:r>
      <w:r w:rsidRPr="00B12592">
        <w:rPr>
          <w:b/>
          <w:color w:val="000000" w:themeColor="text1"/>
        </w:rPr>
        <w:t>Na začiatku hodiny a po jej ukončení zdraví učiteľa</w:t>
      </w:r>
      <w:r w:rsidR="00B12592" w:rsidRPr="00B12592">
        <w:rPr>
          <w:b/>
          <w:color w:val="000000" w:themeColor="text1"/>
        </w:rPr>
        <w:t xml:space="preserve"> tým, že vstane</w:t>
      </w:r>
      <w:r w:rsidR="00B12592" w:rsidRPr="00D056C3">
        <w:rPr>
          <w:b/>
          <w:color w:val="000000" w:themeColor="text1"/>
        </w:rPr>
        <w:t>.</w:t>
      </w:r>
    </w:p>
    <w:p w14:paraId="338D399C" w14:textId="77777777" w:rsidR="00356D3D" w:rsidRPr="00B12592" w:rsidRDefault="005F4AA3" w:rsidP="00B12592">
      <w:pPr>
        <w:pStyle w:val="Odsekzoznamu"/>
        <w:numPr>
          <w:ilvl w:val="0"/>
          <w:numId w:val="12"/>
        </w:numPr>
        <w:spacing w:after="0" w:line="360" w:lineRule="auto"/>
        <w:jc w:val="both"/>
        <w:rPr>
          <w:color w:val="000000" w:themeColor="text1"/>
        </w:rPr>
      </w:pPr>
      <w:r w:rsidRPr="00B12592">
        <w:rPr>
          <w:color w:val="000000" w:themeColor="text1"/>
        </w:rPr>
        <w:t xml:space="preserve">Na vyučovaní sedí slušne, pozorne sleduje učiteľov výklad, odpovede spolužiakov, svedomito a aktívne pracuje a zapája sa do vyučovania, nenašepkáva, neodpisuje a nevyrušuje. Neotáča sa za spolužiakmi, nehojdá sa na stoličke. </w:t>
      </w:r>
    </w:p>
    <w:p w14:paraId="0DFFCA61" w14:textId="77777777"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Ak chce odpovedať, alebo sa vyučujúceho niečo opýtať, prihlási sa zdvihnutím ruky.</w:t>
      </w:r>
    </w:p>
    <w:p w14:paraId="0B78ED5D" w14:textId="77777777"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Triedu, učebňu alebo ihrisko môže opustiť len ak je písomne ospravedlnený od svojho zákonného zástupcu a so súhlasom učiteľa. </w:t>
      </w:r>
    </w:p>
    <w:p w14:paraId="139A52E6" w14:textId="77777777"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Ak sa na vyučovanie nepripravil, ospravedlní sa na začiatku vyučovacej hodiny. Počas hodiny vyučujúci nemusí prijať jeho ospravedlnenie.</w:t>
      </w:r>
    </w:p>
    <w:p w14:paraId="6B9699FB" w14:textId="77777777" w:rsidR="00356D3D" w:rsidRPr="00D056C3" w:rsidRDefault="005F4AA3">
      <w:pPr>
        <w:pStyle w:val="Odsekzoznamu"/>
        <w:numPr>
          <w:ilvl w:val="0"/>
          <w:numId w:val="12"/>
        </w:numPr>
        <w:spacing w:after="0" w:line="360" w:lineRule="auto"/>
        <w:jc w:val="both"/>
        <w:rPr>
          <w:color w:val="000000" w:themeColor="text1"/>
        </w:rPr>
      </w:pPr>
      <w:r w:rsidRPr="00672156">
        <w:rPr>
          <w:color w:val="000000" w:themeColor="text1"/>
        </w:rPr>
        <w:t xml:space="preserve">Pri vstupe dospelej osoby do triedy a pri jej odchode z triedy zdravia žiaci </w:t>
      </w:r>
      <w:r w:rsidR="00B12592" w:rsidRPr="00D056C3">
        <w:rPr>
          <w:color w:val="000000" w:themeColor="text1"/>
        </w:rPr>
        <w:t xml:space="preserve">tým, že sa postavia. </w:t>
      </w:r>
      <w:r w:rsidRPr="00D056C3">
        <w:rPr>
          <w:color w:val="000000" w:themeColor="text1"/>
        </w:rPr>
        <w:t xml:space="preserve">Ak pracujú s počítačom, na telocviku, alebo sa venujú písaniu písomnej práce, </w:t>
      </w:r>
      <w:r w:rsidR="00B12592" w:rsidRPr="00D056C3">
        <w:rPr>
          <w:color w:val="000000" w:themeColor="text1"/>
        </w:rPr>
        <w:t xml:space="preserve">ostanú sedieť. </w:t>
      </w:r>
    </w:p>
    <w:p w14:paraId="707AC229" w14:textId="77777777"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Na hodinách telesnej výchovy, telesnej a športovej výchovy, technických prácach, pracovnom vyučovaní, pri laboratórnych prácach a pri pokusoch na chémii žiak osobitne svedomito dodržiava bezpečnostné pokyny vyučujúceho.</w:t>
      </w:r>
    </w:p>
    <w:p w14:paraId="416B74ED" w14:textId="7EBA98E8"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Mobilné telefóny musia byť počas vyučovacích hodín a prestávok (ďalej len vyučovanie) vypnuté a odložené v aktovkách. Žiak  nesmie používať mobilný telefón, ani sa s ním hrať. Ak poruší tento príkaz, je povinný odovzdať telefón vyučujúcemu, ktorý to oznámi  zákonnému zástupcovi v ŽK/IŽK</w:t>
      </w:r>
      <w:r w:rsidR="00F94F3D">
        <w:rPr>
          <w:color w:val="000000" w:themeColor="text1"/>
        </w:rPr>
        <w:t xml:space="preserve"> (Edupage)</w:t>
      </w:r>
      <w:r w:rsidRPr="00672156">
        <w:rPr>
          <w:color w:val="000000" w:themeColor="text1"/>
        </w:rPr>
        <w:t xml:space="preserve">. Po skončení poslednej vyučovacej hodiny učiteľ vráti žiakovi mobil. Pri opakovanom vzatí mobilu – 5-krát </w:t>
      </w:r>
      <w:r w:rsidR="00765F2C" w:rsidRPr="00672156">
        <w:rPr>
          <w:color w:val="000000" w:themeColor="text1"/>
        </w:rPr>
        <w:t xml:space="preserve">a viac </w:t>
      </w:r>
      <w:r w:rsidRPr="00672156">
        <w:rPr>
          <w:color w:val="000000" w:themeColor="text1"/>
        </w:rPr>
        <w:t>v jednom polroku, učiteľ vráti mobil len zákonnému zástupcovi žiaka</w:t>
      </w:r>
      <w:r w:rsidRPr="00CC13AF">
        <w:t>.</w:t>
      </w:r>
      <w:r w:rsidR="00CC13AF" w:rsidRPr="00CC13AF">
        <w:t xml:space="preserve"> Za tieto porušenia školského poriadku bude žiakovi udelené výchovné opatrenie podľa školského poriadku.</w:t>
      </w:r>
      <w:r w:rsidR="00CC13AF">
        <w:t xml:space="preserve"> </w:t>
      </w:r>
      <w:r w:rsidRPr="00672156">
        <w:rPr>
          <w:color w:val="000000" w:themeColor="text1"/>
        </w:rPr>
        <w:t xml:space="preserve">Mobilný telefón môže použiť iba v odôvodnených prípadoch so súhlasom vyučujúceho, triedneho učiteľa alebo riaditeľa alebo jeho zástupcu. </w:t>
      </w:r>
    </w:p>
    <w:p w14:paraId="4DDD83FB" w14:textId="77777777" w:rsidR="00356D3D" w:rsidRPr="00672156" w:rsidRDefault="005F4AA3">
      <w:pPr>
        <w:pStyle w:val="Odsekzoznamu"/>
        <w:numPr>
          <w:ilvl w:val="0"/>
          <w:numId w:val="12"/>
        </w:numPr>
        <w:spacing w:after="0" w:line="360" w:lineRule="auto"/>
        <w:jc w:val="both"/>
        <w:rPr>
          <w:color w:val="000000" w:themeColor="text1"/>
        </w:rPr>
      </w:pPr>
      <w:r w:rsidRPr="00672156">
        <w:rPr>
          <w:color w:val="000000" w:themeColor="text1"/>
        </w:rPr>
        <w:t>Ak nemôže zo zdravotných dôvodov cvičiť jeden týždeň a kratšie, rodičia ho  ospravedlnia v</w:t>
      </w:r>
      <w:r w:rsidR="00B12592">
        <w:rPr>
          <w:color w:val="000000" w:themeColor="text1"/>
        </w:rPr>
        <w:t> </w:t>
      </w:r>
      <w:r w:rsidRPr="00672156">
        <w:rPr>
          <w:color w:val="000000" w:themeColor="text1"/>
        </w:rPr>
        <w:t>ŽK</w:t>
      </w:r>
      <w:r w:rsidR="00B12592" w:rsidRPr="00F94F3D">
        <w:rPr>
          <w:color w:val="000000" w:themeColor="text1"/>
        </w:rPr>
        <w:t>/IŽK</w:t>
      </w:r>
      <w:r w:rsidR="00F94F3D">
        <w:rPr>
          <w:color w:val="000000" w:themeColor="text1"/>
        </w:rPr>
        <w:t xml:space="preserve"> (Edupage)</w:t>
      </w:r>
      <w:r w:rsidRPr="00672156">
        <w:rPr>
          <w:color w:val="000000" w:themeColor="text1"/>
        </w:rPr>
        <w:t xml:space="preserve">. Pokiaľ nemôže cvičiť dlhšie ako týždeň, musí vyučujúcemu predložiť potvrdenie od lekára. Necvičiacich žiakov môže vyučujúci využiť podľa dôvodu, pre ktorý necvičia, na niektoré pomocné úkony. </w:t>
      </w:r>
    </w:p>
    <w:p w14:paraId="3DEEC669" w14:textId="77777777" w:rsidR="00356D3D" w:rsidRPr="00672156" w:rsidRDefault="00356D3D">
      <w:pPr>
        <w:spacing w:after="0" w:line="360" w:lineRule="auto"/>
        <w:jc w:val="both"/>
        <w:rPr>
          <w:b/>
          <w:color w:val="000000" w:themeColor="text1"/>
          <w:u w:val="single"/>
        </w:rPr>
      </w:pPr>
    </w:p>
    <w:p w14:paraId="2F4842CB"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III. Správanie žiaka počas prestávok</w:t>
      </w:r>
    </w:p>
    <w:p w14:paraId="6F903FA9" w14:textId="77777777" w:rsidR="00356D3D" w:rsidRPr="00672156" w:rsidRDefault="005F4AA3">
      <w:pPr>
        <w:spacing w:after="0" w:line="360" w:lineRule="auto"/>
        <w:jc w:val="both"/>
        <w:rPr>
          <w:color w:val="000000" w:themeColor="text1"/>
        </w:rPr>
      </w:pPr>
      <w:r w:rsidRPr="00672156">
        <w:rPr>
          <w:color w:val="000000" w:themeColor="text1"/>
        </w:rPr>
        <w:t>Organizácia prestávok:</w:t>
      </w:r>
    </w:p>
    <w:p w14:paraId="50F9383A" w14:textId="77777777" w:rsidR="00356D3D" w:rsidRPr="00672156" w:rsidRDefault="005F4AA3">
      <w:pPr>
        <w:spacing w:after="0" w:line="360" w:lineRule="auto"/>
        <w:jc w:val="both"/>
        <w:rPr>
          <w:color w:val="000000" w:themeColor="text1"/>
        </w:rPr>
      </w:pPr>
      <w:r w:rsidRPr="00672156">
        <w:rPr>
          <w:color w:val="000000" w:themeColor="text1"/>
        </w:rPr>
        <w:t xml:space="preserve">Po 1. vyučovacej hodine </w:t>
      </w:r>
      <w:r w:rsidRPr="00672156">
        <w:rPr>
          <w:color w:val="000000" w:themeColor="text1"/>
        </w:rPr>
        <w:tab/>
      </w:r>
      <w:r w:rsidRPr="00672156">
        <w:rPr>
          <w:color w:val="000000" w:themeColor="text1"/>
        </w:rPr>
        <w:tab/>
        <w:t>8,45 – 8,55</w:t>
      </w:r>
    </w:p>
    <w:p w14:paraId="1199DE3D" w14:textId="77777777" w:rsidR="00356D3D" w:rsidRPr="00672156" w:rsidRDefault="005F4AA3">
      <w:pPr>
        <w:spacing w:after="0" w:line="360" w:lineRule="auto"/>
        <w:jc w:val="both"/>
        <w:rPr>
          <w:color w:val="000000" w:themeColor="text1"/>
        </w:rPr>
      </w:pPr>
      <w:r w:rsidRPr="00672156">
        <w:rPr>
          <w:color w:val="000000" w:themeColor="text1"/>
        </w:rPr>
        <w:t xml:space="preserve">Po 2. vyučovacej hodine (desiatová) </w:t>
      </w:r>
      <w:r w:rsidRPr="00672156">
        <w:rPr>
          <w:color w:val="000000" w:themeColor="text1"/>
        </w:rPr>
        <w:tab/>
        <w:t>9,40 – 9,50</w:t>
      </w:r>
    </w:p>
    <w:p w14:paraId="5BA4B814" w14:textId="77777777" w:rsidR="00356D3D" w:rsidRPr="00672156" w:rsidRDefault="005F4AA3">
      <w:pPr>
        <w:spacing w:after="0" w:line="360" w:lineRule="auto"/>
        <w:jc w:val="both"/>
        <w:rPr>
          <w:color w:val="000000" w:themeColor="text1"/>
        </w:rPr>
      </w:pPr>
      <w:r w:rsidRPr="00672156">
        <w:rPr>
          <w:color w:val="000000" w:themeColor="text1"/>
        </w:rPr>
        <w:t>Po 3. vyučovacej hodine (veľká)</w:t>
      </w:r>
      <w:r w:rsidRPr="00672156">
        <w:rPr>
          <w:color w:val="000000" w:themeColor="text1"/>
        </w:rPr>
        <w:tab/>
      </w:r>
      <w:r w:rsidRPr="00672156">
        <w:rPr>
          <w:color w:val="000000" w:themeColor="text1"/>
        </w:rPr>
        <w:tab/>
        <w:t xml:space="preserve">10,35 – 10,55                      </w:t>
      </w:r>
    </w:p>
    <w:p w14:paraId="37972AA2" w14:textId="77777777" w:rsidR="00356D3D" w:rsidRPr="00672156" w:rsidRDefault="005F4AA3">
      <w:pPr>
        <w:spacing w:after="0" w:line="360" w:lineRule="auto"/>
        <w:jc w:val="both"/>
        <w:rPr>
          <w:color w:val="000000" w:themeColor="text1"/>
        </w:rPr>
      </w:pPr>
      <w:r w:rsidRPr="00672156">
        <w:rPr>
          <w:color w:val="000000" w:themeColor="text1"/>
        </w:rPr>
        <w:t xml:space="preserve">Po 4. vyučovacej hodine                     </w:t>
      </w:r>
      <w:r w:rsidRPr="00672156">
        <w:rPr>
          <w:color w:val="000000" w:themeColor="text1"/>
        </w:rPr>
        <w:tab/>
        <w:t>11,40 – 11,50</w:t>
      </w:r>
    </w:p>
    <w:p w14:paraId="3854B9B4" w14:textId="77777777" w:rsidR="00356D3D" w:rsidRPr="00672156" w:rsidRDefault="005F4AA3">
      <w:pPr>
        <w:spacing w:after="0" w:line="360" w:lineRule="auto"/>
        <w:jc w:val="both"/>
        <w:rPr>
          <w:color w:val="000000" w:themeColor="text1"/>
        </w:rPr>
      </w:pPr>
      <w:r w:rsidRPr="00672156">
        <w:rPr>
          <w:color w:val="000000" w:themeColor="text1"/>
        </w:rPr>
        <w:t xml:space="preserve">Po 5. vyučovacej hodine                     </w:t>
      </w:r>
      <w:r w:rsidRPr="00672156">
        <w:rPr>
          <w:color w:val="000000" w:themeColor="text1"/>
        </w:rPr>
        <w:tab/>
        <w:t>12,35 – 12,45</w:t>
      </w:r>
    </w:p>
    <w:p w14:paraId="11875043"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 xml:space="preserve">Počas desaťminútových prestávok neodôvodnene neopúšťa triedu, nezdržiava sa v priestore dverí do triedy. Tieto prestávky sú určené najmä na prípravu pomôcok pre ďalšiu vyučovaciu hodinu, zopakovanie si učiva, upratanie lavice a jej okolia, použitie WC, vykonanie osobnej hygieny. Na WC sa zbytočne nezdržiava. </w:t>
      </w:r>
    </w:p>
    <w:p w14:paraId="2ECF67CB"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Desiatuje spravidla cez prestávku po druhej vyučovacej hodine (môže desiatovať aj pred 1.vyuč.hodinou alebo po nej). Všetky papiere a odpadky z desiaty odkladá do koša. Podľa možnosti separuje odpad.</w:t>
      </w:r>
      <w:r w:rsidRPr="00672156">
        <w:rPr>
          <w:color w:val="000000" w:themeColor="text1"/>
        </w:rPr>
        <w:tab/>
      </w:r>
    </w:p>
    <w:p w14:paraId="4F90DC19"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Cez prestávky chodia určení žiaci do kabinetov pre pomôcky. Podľa potreby môžu žiaci vyhľadať triedneho učiteľa, výchovného poradcu, školského špeciálneho pedagóga  alebo koordinátora prevencie. O dôvode svojho odchodu z chodby informujú dozor konajúceho učiteľa.</w:t>
      </w:r>
    </w:p>
    <w:p w14:paraId="6D0EB5B5"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Žiaci majú cez prestávky zakázané vykláňať sa z okien a vyhadzovať von papiere a iné predmety.</w:t>
      </w:r>
    </w:p>
    <w:p w14:paraId="667D6D95"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 xml:space="preserve">Ak majú vyučovanie v odbornej učebni, vezmú si potrebné veci a </w:t>
      </w:r>
      <w:r w:rsidRPr="00672156">
        <w:rPr>
          <w:b/>
          <w:color w:val="000000" w:themeColor="text1"/>
        </w:rPr>
        <w:t>disciplinovane sa pred koncom prestávky presunú pred odbornú učebňu.</w:t>
      </w:r>
      <w:r w:rsidRPr="00672156">
        <w:rPr>
          <w:color w:val="000000" w:themeColor="text1"/>
        </w:rPr>
        <w:t xml:space="preserve"> Pri presune z jedného pavilónu do druhého tak konajú v sprievode vyučujúceho.</w:t>
      </w:r>
    </w:p>
    <w:p w14:paraId="7F31EDC0"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Na vyučovanie telesnej výchovy, sa presunú podľa pokynov vyučujúcich. Na vyučovanie telesnej výchovy si n</w:t>
      </w:r>
      <w:r w:rsidR="007417A8" w:rsidRPr="00672156">
        <w:rPr>
          <w:color w:val="000000" w:themeColor="text1"/>
        </w:rPr>
        <w:t>osia veci na prezlečenie.</w:t>
      </w:r>
    </w:p>
    <w:p w14:paraId="7A8CB712" w14:textId="77777777" w:rsidR="00356D3D" w:rsidRDefault="005F4AA3">
      <w:pPr>
        <w:pStyle w:val="Odsekzoznamu"/>
        <w:numPr>
          <w:ilvl w:val="0"/>
          <w:numId w:val="13"/>
        </w:numPr>
        <w:spacing w:after="0" w:line="360" w:lineRule="auto"/>
        <w:jc w:val="both"/>
        <w:rPr>
          <w:color w:val="000000" w:themeColor="text1"/>
        </w:rPr>
      </w:pPr>
      <w:r w:rsidRPr="00672156">
        <w:rPr>
          <w:color w:val="000000" w:themeColor="text1"/>
        </w:rPr>
        <w:t xml:space="preserve">Na veľkú prestávku žiaci nastúpia na chodbe a disciplinovane sa pod vedením vyučujúcich presunú do vyhradených priestorov v školskom areáli. Vychádzajú zo školskej budovy v topánkach,    a pri chladnom počasí si na seba oblečú vrchné oblečenie. </w:t>
      </w:r>
    </w:p>
    <w:p w14:paraId="11111412" w14:textId="77777777" w:rsidR="000D3C93" w:rsidRPr="00672156" w:rsidRDefault="000D3C93">
      <w:pPr>
        <w:pStyle w:val="Odsekzoznamu"/>
        <w:numPr>
          <w:ilvl w:val="0"/>
          <w:numId w:val="13"/>
        </w:numPr>
        <w:spacing w:after="0" w:line="360" w:lineRule="auto"/>
        <w:jc w:val="both"/>
        <w:rPr>
          <w:color w:val="000000" w:themeColor="text1"/>
        </w:rPr>
      </w:pPr>
      <w:r>
        <w:rPr>
          <w:color w:val="000000" w:themeColor="text1"/>
        </w:rPr>
        <w:t>Veľkú prestávku trávia žiaci v prípade priaznivého počasia v školskom areáli podľa aktuálneho harmonogramu.</w:t>
      </w:r>
    </w:p>
    <w:p w14:paraId="3533767A"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Z veľkej prestávky sa žiaci vracajú do tried 5 minút pred začiatkom štvrtej vyučovacej hodiny, t.j. o 10,50 hod. Zoradia sa pred vchodmi a do školskej budovy vstupujú až na pokyn dozor konajúceho učiteľa.</w:t>
      </w:r>
    </w:p>
    <w:p w14:paraId="1003A176" w14:textId="77777777" w:rsidR="00356D3D" w:rsidRPr="00672156" w:rsidRDefault="005F4AA3">
      <w:pPr>
        <w:pStyle w:val="Odsekzoznamu"/>
        <w:numPr>
          <w:ilvl w:val="0"/>
          <w:numId w:val="13"/>
        </w:numPr>
        <w:spacing w:after="0" w:line="360" w:lineRule="auto"/>
        <w:jc w:val="both"/>
        <w:rPr>
          <w:color w:val="000000" w:themeColor="text1"/>
        </w:rPr>
      </w:pPr>
      <w:r w:rsidRPr="00672156">
        <w:rPr>
          <w:color w:val="000000" w:themeColor="text1"/>
        </w:rPr>
        <w:t xml:space="preserve">Pri zlom počasí (dážď, blato, sneh) žiaci zostávajú v školskej budove  </w:t>
      </w:r>
    </w:p>
    <w:p w14:paraId="52F4E790" w14:textId="77777777" w:rsidR="00356D3D" w:rsidRPr="0007552B" w:rsidRDefault="005F4AA3" w:rsidP="00F840E4">
      <w:pPr>
        <w:pStyle w:val="Odsekzoznamu"/>
        <w:numPr>
          <w:ilvl w:val="0"/>
          <w:numId w:val="13"/>
        </w:numPr>
        <w:spacing w:after="0" w:line="360" w:lineRule="auto"/>
        <w:jc w:val="both"/>
        <w:rPr>
          <w:color w:val="000000" w:themeColor="text1"/>
        </w:rPr>
      </w:pPr>
      <w:r w:rsidRPr="0007552B">
        <w:rPr>
          <w:color w:val="000000" w:themeColor="text1"/>
        </w:rPr>
        <w:t xml:space="preserve">Žiaci, ktorí majú triedy v pavilóne B môžu využívať služby bufetu počas prestávok od 7.00 do 10.30 hod., podľa pokynov dozor konajúcich učiteľov. Služby bufetu môžu využívať žiaci prvého až štvrtého ročníka (pavilón A) pred vyučovaním od 7.00 do 7.50 hod. </w:t>
      </w:r>
    </w:p>
    <w:p w14:paraId="049F31CB" w14:textId="1FEEC2E1" w:rsidR="0007552B" w:rsidRPr="00BE146E" w:rsidRDefault="0007552B" w:rsidP="00BE146E">
      <w:pPr>
        <w:spacing w:after="0" w:line="360" w:lineRule="auto"/>
        <w:jc w:val="both"/>
        <w:rPr>
          <w:color w:val="000000" w:themeColor="text1"/>
        </w:rPr>
      </w:pPr>
    </w:p>
    <w:p w14:paraId="3875703A" w14:textId="77777777" w:rsidR="00356D3D" w:rsidRPr="00672156" w:rsidRDefault="005F4AA3">
      <w:pPr>
        <w:spacing w:after="0" w:line="360" w:lineRule="auto"/>
        <w:jc w:val="both"/>
        <w:rPr>
          <w:color w:val="000000" w:themeColor="text1"/>
        </w:rPr>
      </w:pPr>
      <w:r w:rsidRPr="00672156">
        <w:rPr>
          <w:b/>
          <w:color w:val="000000" w:themeColor="text1"/>
          <w:u w:val="single"/>
        </w:rPr>
        <w:t>IV. Odchod žiaka zo školy</w:t>
      </w:r>
    </w:p>
    <w:p w14:paraId="004EA7E4" w14:textId="77777777"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Pred skončením vyučovania žiaci nesmú bez dovolenia vychádzať zo školskej budovy.</w:t>
      </w:r>
    </w:p>
    <w:p w14:paraId="1EA17179" w14:textId="77777777"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Pred odchodom z učebne zanecháva svoje miesto upravené podľa pokynov učiteľa.</w:t>
      </w:r>
    </w:p>
    <w:p w14:paraId="6FAABB28" w14:textId="77777777"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Po ukončení vyučovania uprace predovšetkým priestor na odkladanie vecí v školskej lavici a okolie svojej lavice. Vyloží stoličku, vezme si svoje veci a  podľa pokynov učiteľa sa organizovane presunie do šatne, kde sa prezuje a oblečie. Rešpektuje dozor konajúceho učiteľa a disciplinovane opustí školskú budovu.</w:t>
      </w:r>
    </w:p>
    <w:p w14:paraId="5753A998" w14:textId="77777777"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Po skončení vyučovania sa žiak zbytočne nezdržiava v budove školy a v školskom areáli.</w:t>
      </w:r>
    </w:p>
    <w:p w14:paraId="0DCA1DBE" w14:textId="46881A34"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Žiak stravujúci sa v školskej jedálni sa disciplinovane presunie do budovy jedálne</w:t>
      </w:r>
      <w:r w:rsidR="00AC74E8">
        <w:rPr>
          <w:color w:val="000000" w:themeColor="text1"/>
        </w:rPr>
        <w:t xml:space="preserve"> v sprievode učiteľa alebo vychovávateľa</w:t>
      </w:r>
      <w:r w:rsidRPr="00672156">
        <w:rPr>
          <w:color w:val="000000" w:themeColor="text1"/>
        </w:rPr>
        <w:t xml:space="preserve"> so všetkými svojimi vecami, ktoré si riadne odloží na chodbe pred jedálňou. V jedálni sa správa podľa usmernení dozor konajúceho učiteľa. Nepredbieha spolužiakov a disciplinovane čaká na vydanie stravy. Počas obeda dodržiava zásady kultúrneho stolovania. Po skončení jedenia odnesie použitý riad a príbor na jedálenský pult a opúšťa budovu školskej jedálne. </w:t>
      </w:r>
      <w:r w:rsidRPr="00672156">
        <w:rPr>
          <w:b/>
          <w:color w:val="000000" w:themeColor="text1"/>
        </w:rPr>
        <w:t>Do školskej jedálne vstupujú len žiaci, ktorí sa tu stravujú.</w:t>
      </w:r>
      <w:r w:rsidRPr="00672156">
        <w:rPr>
          <w:color w:val="000000" w:themeColor="text1"/>
        </w:rPr>
        <w:t xml:space="preserve"> </w:t>
      </w:r>
    </w:p>
    <w:p w14:paraId="673B9EC9" w14:textId="77777777" w:rsidR="00356D3D" w:rsidRPr="00672156" w:rsidRDefault="005F4AA3">
      <w:pPr>
        <w:pStyle w:val="Odsekzoznamu"/>
        <w:numPr>
          <w:ilvl w:val="0"/>
          <w:numId w:val="14"/>
        </w:numPr>
        <w:spacing w:after="0" w:line="360" w:lineRule="auto"/>
        <w:jc w:val="both"/>
        <w:rPr>
          <w:color w:val="000000" w:themeColor="text1"/>
        </w:rPr>
      </w:pPr>
      <w:r w:rsidRPr="00672156">
        <w:rPr>
          <w:color w:val="000000" w:themeColor="text1"/>
        </w:rPr>
        <w:t>Zo školskej akcie organizovanej mimo školskej budovy, ktorá končí skôr ako povinné vyučovanie, môžu žiaci odísť sami s písomným súhlasom a podpisom</w:t>
      </w:r>
      <w:r w:rsidR="009A26B2" w:rsidRPr="00672156">
        <w:rPr>
          <w:color w:val="000000" w:themeColor="text1"/>
        </w:rPr>
        <w:t xml:space="preserve"> rodiča</w:t>
      </w:r>
      <w:r w:rsidRPr="00672156">
        <w:rPr>
          <w:color w:val="000000" w:themeColor="text1"/>
        </w:rPr>
        <w:t>.</w:t>
      </w:r>
    </w:p>
    <w:p w14:paraId="53128261" w14:textId="77777777" w:rsidR="00356D3D" w:rsidRPr="00672156" w:rsidRDefault="00356D3D">
      <w:pPr>
        <w:spacing w:after="0" w:line="360" w:lineRule="auto"/>
        <w:jc w:val="both"/>
        <w:rPr>
          <w:b/>
          <w:color w:val="000000" w:themeColor="text1"/>
          <w:u w:val="single"/>
        </w:rPr>
      </w:pPr>
    </w:p>
    <w:p w14:paraId="72FBCA8B" w14:textId="77777777" w:rsidR="00356D3D" w:rsidRPr="00672156" w:rsidRDefault="005F4AA3">
      <w:pPr>
        <w:spacing w:after="0" w:line="360" w:lineRule="auto"/>
        <w:jc w:val="both"/>
        <w:rPr>
          <w:color w:val="000000" w:themeColor="text1"/>
        </w:rPr>
      </w:pPr>
      <w:r w:rsidRPr="00672156">
        <w:rPr>
          <w:b/>
          <w:color w:val="000000" w:themeColor="text1"/>
          <w:u w:val="single"/>
        </w:rPr>
        <w:t>V. Správanie žiaka v školských priestoroch v čase mimo vyučovania</w:t>
      </w:r>
    </w:p>
    <w:p w14:paraId="34D2155F" w14:textId="77777777" w:rsidR="00356D3D" w:rsidRPr="00672156" w:rsidRDefault="005F4AA3">
      <w:pPr>
        <w:pStyle w:val="Odsekzoznamu"/>
        <w:numPr>
          <w:ilvl w:val="0"/>
          <w:numId w:val="15"/>
        </w:numPr>
        <w:spacing w:after="0" w:line="360" w:lineRule="auto"/>
        <w:jc w:val="both"/>
        <w:rPr>
          <w:color w:val="000000" w:themeColor="text1"/>
        </w:rPr>
      </w:pPr>
      <w:r w:rsidRPr="00672156">
        <w:rPr>
          <w:color w:val="000000" w:themeColor="text1"/>
        </w:rPr>
        <w:t xml:space="preserve">Zdržiavať sa v školských priestoroch v čase mimo vyučovania môže len pri jeho účasti na popoludňajších akciách triedy alebo školy. </w:t>
      </w:r>
    </w:p>
    <w:p w14:paraId="3227597A" w14:textId="77777777" w:rsidR="00356D3D" w:rsidRPr="00672156" w:rsidRDefault="005F4AA3">
      <w:pPr>
        <w:pStyle w:val="Odsekzoznamu"/>
        <w:numPr>
          <w:ilvl w:val="0"/>
          <w:numId w:val="15"/>
        </w:numPr>
        <w:spacing w:after="0" w:line="360" w:lineRule="auto"/>
        <w:jc w:val="both"/>
        <w:rPr>
          <w:color w:val="000000" w:themeColor="text1"/>
        </w:rPr>
      </w:pPr>
      <w:r w:rsidRPr="00672156">
        <w:rPr>
          <w:color w:val="000000" w:themeColor="text1"/>
        </w:rPr>
        <w:t>Na popoludňajšie akcie sa prezúva do hygienicky vyhovujúcich a bezpečných prezuviek.</w:t>
      </w:r>
    </w:p>
    <w:p w14:paraId="7B41033F" w14:textId="77777777" w:rsidR="00356D3D" w:rsidRPr="00672156" w:rsidRDefault="005F4AA3">
      <w:pPr>
        <w:pStyle w:val="Odsekzoznamu"/>
        <w:numPr>
          <w:ilvl w:val="0"/>
          <w:numId w:val="15"/>
        </w:numPr>
        <w:spacing w:after="0" w:line="360" w:lineRule="auto"/>
        <w:jc w:val="both"/>
        <w:rPr>
          <w:color w:val="000000" w:themeColor="text1"/>
        </w:rPr>
      </w:pPr>
      <w:r w:rsidRPr="00672156">
        <w:rPr>
          <w:color w:val="000000" w:themeColor="text1"/>
        </w:rPr>
        <w:t>Na akcii dodržiava pokyny pedagogického dozoru.</w:t>
      </w:r>
    </w:p>
    <w:p w14:paraId="40C00E32" w14:textId="77777777" w:rsidR="00356D3D" w:rsidRPr="00672156" w:rsidRDefault="005F4AA3">
      <w:pPr>
        <w:pStyle w:val="Odsekzoznamu"/>
        <w:numPr>
          <w:ilvl w:val="0"/>
          <w:numId w:val="15"/>
        </w:numPr>
        <w:spacing w:after="0" w:line="360" w:lineRule="auto"/>
        <w:jc w:val="both"/>
        <w:rPr>
          <w:color w:val="000000" w:themeColor="text1"/>
        </w:rPr>
      </w:pPr>
      <w:r w:rsidRPr="00672156">
        <w:rPr>
          <w:color w:val="000000" w:themeColor="text1"/>
        </w:rPr>
        <w:t>Žiakom nie je dovolené pohybovať sa v iných priestoroch, ako je priestor určený na popoludňajšiu aktivitu.</w:t>
      </w:r>
    </w:p>
    <w:p w14:paraId="5955903A" w14:textId="77777777" w:rsidR="00356D3D" w:rsidRPr="00672156" w:rsidRDefault="005F4AA3">
      <w:pPr>
        <w:pStyle w:val="Odsekzoznamu"/>
        <w:numPr>
          <w:ilvl w:val="0"/>
          <w:numId w:val="15"/>
        </w:numPr>
        <w:spacing w:after="0" w:line="360" w:lineRule="auto"/>
        <w:jc w:val="both"/>
        <w:rPr>
          <w:color w:val="000000" w:themeColor="text1"/>
        </w:rPr>
      </w:pPr>
      <w:r w:rsidRPr="00672156">
        <w:rPr>
          <w:color w:val="000000" w:themeColor="text1"/>
        </w:rPr>
        <w:t xml:space="preserve">Akcie sa zúčastňuje aktívne, dodržiava na nej pravidlá slušného správania. </w:t>
      </w:r>
    </w:p>
    <w:p w14:paraId="00553628" w14:textId="77777777" w:rsidR="00356D3D" w:rsidRPr="00672156" w:rsidRDefault="005F4AA3">
      <w:pPr>
        <w:pStyle w:val="Odsekzoznamu"/>
        <w:numPr>
          <w:ilvl w:val="0"/>
          <w:numId w:val="15"/>
        </w:numPr>
        <w:spacing w:after="0" w:line="360" w:lineRule="auto"/>
        <w:jc w:val="both"/>
        <w:rPr>
          <w:color w:val="000000" w:themeColor="text1"/>
        </w:rPr>
      </w:pPr>
      <w:r w:rsidRPr="00672156">
        <w:rPr>
          <w:color w:val="000000" w:themeColor="text1"/>
        </w:rPr>
        <w:t>Po skončení akcie sa zbytočne nezdržiava v školskej budove ani pred školskou budovou.</w:t>
      </w:r>
    </w:p>
    <w:p w14:paraId="62486C05" w14:textId="77777777" w:rsidR="00356D3D" w:rsidRPr="00672156" w:rsidRDefault="00356D3D">
      <w:pPr>
        <w:spacing w:after="0" w:line="360" w:lineRule="auto"/>
        <w:jc w:val="both"/>
        <w:rPr>
          <w:b/>
          <w:color w:val="000000" w:themeColor="text1"/>
          <w:u w:val="single"/>
        </w:rPr>
      </w:pPr>
    </w:p>
    <w:p w14:paraId="049FBEC6"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VI. Pochvaly a iné ocenenia</w:t>
      </w:r>
    </w:p>
    <w:p w14:paraId="64E3B609" w14:textId="77777777" w:rsidR="00356D3D" w:rsidRPr="00672156" w:rsidRDefault="005F4AA3">
      <w:pPr>
        <w:spacing w:after="0" w:line="360" w:lineRule="auto"/>
        <w:jc w:val="both"/>
        <w:rPr>
          <w:color w:val="000000" w:themeColor="text1"/>
        </w:rPr>
      </w:pPr>
      <w:r w:rsidRPr="00672156">
        <w:rPr>
          <w:color w:val="000000" w:themeColor="text1"/>
        </w:rPr>
        <w:t xml:space="preserve">Udeľujú sa za mimoriadny prejav aktivity a iniciatívy, za záslužný alebo statočný čin, za vzorné správanie a za vzorné plnenie povinností. Návrh na udelenie pochvaly sa prerokuje v pedagogickej rade. </w:t>
      </w:r>
      <w:r w:rsidRPr="00672156">
        <w:rPr>
          <w:b/>
          <w:color w:val="000000" w:themeColor="text1"/>
        </w:rPr>
        <w:t>Ústnu alebo písomnú pochvalu udeľuje žiakovi pred kolektívom triedy alebo školy triedny učiteľ, riaditeľ školy pred kolektívom žiakov školy.</w:t>
      </w:r>
      <w:r w:rsidRPr="00672156">
        <w:rPr>
          <w:color w:val="000000" w:themeColor="text1"/>
        </w:rPr>
        <w:t xml:space="preserve"> Pochvalu môže žiakovi udeliť aj zástupca zriaďovateľa školy alebo zástupca právnickej osoby. </w:t>
      </w:r>
    </w:p>
    <w:p w14:paraId="19271107" w14:textId="77777777" w:rsidR="00356D3D" w:rsidRPr="00672156" w:rsidRDefault="005F4AA3">
      <w:pPr>
        <w:spacing w:after="0" w:line="360" w:lineRule="auto"/>
        <w:jc w:val="both"/>
        <w:rPr>
          <w:color w:val="000000" w:themeColor="text1"/>
        </w:rPr>
      </w:pPr>
      <w:r w:rsidRPr="00672156">
        <w:rPr>
          <w:color w:val="000000" w:themeColor="text1"/>
        </w:rPr>
        <w:t>Žiakovi môže byť udelená:</w:t>
      </w:r>
    </w:p>
    <w:p w14:paraId="0F8696A0" w14:textId="77777777" w:rsidR="00356D3D" w:rsidRPr="00672156" w:rsidRDefault="005F4AA3">
      <w:pPr>
        <w:pStyle w:val="Odsekzoznamu"/>
        <w:numPr>
          <w:ilvl w:val="0"/>
          <w:numId w:val="16"/>
        </w:numPr>
        <w:spacing w:after="0" w:line="360" w:lineRule="auto"/>
        <w:jc w:val="both"/>
        <w:rPr>
          <w:b/>
          <w:color w:val="000000" w:themeColor="text1"/>
        </w:rPr>
      </w:pPr>
      <w:r w:rsidRPr="00672156">
        <w:rPr>
          <w:b/>
          <w:color w:val="000000" w:themeColor="text1"/>
        </w:rPr>
        <w:t>pochvala od triedneho učiteľa</w:t>
      </w:r>
    </w:p>
    <w:p w14:paraId="645A628D" w14:textId="77777777"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výborný prospech (prospel s vyznamenaním, prospel veľmi dobre)</w:t>
      </w:r>
    </w:p>
    <w:p w14:paraId="695E0257" w14:textId="77777777"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 xml:space="preserve">za vzornú dochádzku                                                     </w:t>
      </w:r>
    </w:p>
    <w:p w14:paraId="485B99FB" w14:textId="77777777"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reprezentáciu triedy v súťažiach a školských podujatiach</w:t>
      </w:r>
    </w:p>
    <w:p w14:paraId="4C224AE0" w14:textId="77777777"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vzorné, slušné správanie, pozitívny vzťah ku vzdelávaniu, spolužiakom a učiteľom</w:t>
      </w:r>
    </w:p>
    <w:p w14:paraId="617706A5" w14:textId="77777777"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vzorné plnenie si povinností</w:t>
      </w:r>
    </w:p>
    <w:p w14:paraId="07906A33" w14:textId="77777777" w:rsidR="00356D3D" w:rsidRPr="00672156" w:rsidRDefault="005F4AA3">
      <w:pPr>
        <w:pStyle w:val="Odsekzoznamu"/>
        <w:numPr>
          <w:ilvl w:val="0"/>
          <w:numId w:val="17"/>
        </w:numPr>
        <w:spacing w:after="0" w:line="360" w:lineRule="auto"/>
        <w:jc w:val="both"/>
        <w:rPr>
          <w:color w:val="000000" w:themeColor="text1"/>
        </w:rPr>
      </w:pPr>
      <w:r w:rsidRPr="00672156">
        <w:rPr>
          <w:color w:val="000000" w:themeColor="text1"/>
        </w:rPr>
        <w:t>za pozitívne   vplývanie na atmosféru v triede</w:t>
      </w:r>
    </w:p>
    <w:p w14:paraId="4101652C" w14:textId="77777777" w:rsidR="00356D3D" w:rsidRPr="00672156" w:rsidRDefault="00356D3D">
      <w:pPr>
        <w:pStyle w:val="Odsekzoznamu"/>
        <w:spacing w:after="0" w:line="360" w:lineRule="auto"/>
        <w:jc w:val="both"/>
        <w:rPr>
          <w:color w:val="000000" w:themeColor="text1"/>
        </w:rPr>
      </w:pPr>
    </w:p>
    <w:p w14:paraId="7EF3FE5C" w14:textId="77777777" w:rsidR="00356D3D" w:rsidRPr="00672156" w:rsidRDefault="005F4AA3">
      <w:pPr>
        <w:pStyle w:val="Odsekzoznamu"/>
        <w:numPr>
          <w:ilvl w:val="0"/>
          <w:numId w:val="16"/>
        </w:numPr>
        <w:spacing w:after="0" w:line="360" w:lineRule="auto"/>
        <w:jc w:val="both"/>
        <w:rPr>
          <w:b/>
          <w:color w:val="000000" w:themeColor="text1"/>
        </w:rPr>
      </w:pPr>
      <w:r w:rsidRPr="00672156">
        <w:rPr>
          <w:b/>
          <w:color w:val="000000" w:themeColor="text1"/>
        </w:rPr>
        <w:t>pochvala od riaditeľa</w:t>
      </w:r>
    </w:p>
    <w:p w14:paraId="5C50BB2C" w14:textId="77777777" w:rsidR="00356D3D" w:rsidRPr="00672156" w:rsidRDefault="005F4AA3">
      <w:pPr>
        <w:pStyle w:val="Odsekzoznamu"/>
        <w:numPr>
          <w:ilvl w:val="0"/>
          <w:numId w:val="18"/>
        </w:numPr>
        <w:spacing w:after="0" w:line="360" w:lineRule="auto"/>
        <w:jc w:val="both"/>
        <w:rPr>
          <w:color w:val="000000" w:themeColor="text1"/>
        </w:rPr>
      </w:pPr>
      <w:r w:rsidRPr="00672156">
        <w:rPr>
          <w:color w:val="000000" w:themeColor="text1"/>
        </w:rPr>
        <w:t xml:space="preserve">za výborný prospech (prospel s vyznamenaním)  a vzornú dochádzku </w:t>
      </w:r>
    </w:p>
    <w:p w14:paraId="438665F4" w14:textId="77777777" w:rsidR="00356D3D" w:rsidRPr="00672156" w:rsidRDefault="005F4AA3">
      <w:pPr>
        <w:pStyle w:val="Odsekzoznamu"/>
        <w:numPr>
          <w:ilvl w:val="0"/>
          <w:numId w:val="18"/>
        </w:numPr>
        <w:spacing w:after="0" w:line="360" w:lineRule="auto"/>
        <w:jc w:val="both"/>
        <w:rPr>
          <w:color w:val="000000" w:themeColor="text1"/>
        </w:rPr>
      </w:pPr>
      <w:r w:rsidRPr="00672156">
        <w:rPr>
          <w:color w:val="000000" w:themeColor="text1"/>
        </w:rPr>
        <w:t>za reprezentáciu školy v súťažiach a olympiádach ( 1.až 3.miesto v postupových súťažiach )</w:t>
      </w:r>
    </w:p>
    <w:p w14:paraId="57FC2997" w14:textId="77777777" w:rsidR="00356D3D" w:rsidRPr="00672156" w:rsidRDefault="005F4AA3">
      <w:pPr>
        <w:pStyle w:val="Odsekzoznamu"/>
        <w:numPr>
          <w:ilvl w:val="0"/>
          <w:numId w:val="18"/>
        </w:numPr>
        <w:spacing w:after="0" w:line="360" w:lineRule="auto"/>
        <w:jc w:val="both"/>
        <w:rPr>
          <w:color w:val="000000" w:themeColor="text1"/>
        </w:rPr>
      </w:pPr>
      <w:r w:rsidRPr="00672156">
        <w:rPr>
          <w:color w:val="000000" w:themeColor="text1"/>
        </w:rPr>
        <w:t>za mimoriadnu aktivitu v prospech dobrých medziľudských vzťahov v triede a v škole</w:t>
      </w:r>
    </w:p>
    <w:p w14:paraId="65B4AE39" w14:textId="77777777" w:rsidR="00356D3D" w:rsidRPr="00672156" w:rsidRDefault="005F4AA3">
      <w:pPr>
        <w:pStyle w:val="Odsekzoznamu"/>
        <w:numPr>
          <w:ilvl w:val="0"/>
          <w:numId w:val="18"/>
        </w:numPr>
        <w:spacing w:after="0" w:line="360" w:lineRule="auto"/>
        <w:jc w:val="both"/>
        <w:rPr>
          <w:color w:val="000000" w:themeColor="text1"/>
        </w:rPr>
      </w:pPr>
      <w:r w:rsidRPr="00672156">
        <w:rPr>
          <w:color w:val="000000" w:themeColor="text1"/>
        </w:rPr>
        <w:t>za výnimočný výkon pri záchrane života alebo majetku, verejné uznanie inou osobou alebo inštitúciou pozitívne   vplývanie na atmosféru v triede</w:t>
      </w:r>
    </w:p>
    <w:p w14:paraId="0DFAE634" w14:textId="77777777" w:rsidR="00356D3D" w:rsidRPr="00672156" w:rsidRDefault="005F4AA3">
      <w:pPr>
        <w:spacing w:after="0" w:line="360" w:lineRule="auto"/>
        <w:jc w:val="both"/>
        <w:rPr>
          <w:color w:val="000000" w:themeColor="text1"/>
        </w:rPr>
      </w:pPr>
      <w:r w:rsidRPr="00672156">
        <w:rPr>
          <w:color w:val="000000" w:themeColor="text1"/>
        </w:rPr>
        <w:t xml:space="preserve">  </w:t>
      </w:r>
    </w:p>
    <w:p w14:paraId="5861B87E" w14:textId="77777777" w:rsidR="00356D3D" w:rsidRPr="00672156" w:rsidRDefault="005F4AA3">
      <w:pPr>
        <w:spacing w:after="0" w:line="360" w:lineRule="auto"/>
        <w:jc w:val="both"/>
        <w:rPr>
          <w:color w:val="000000" w:themeColor="text1"/>
        </w:rPr>
      </w:pPr>
      <w:r w:rsidRPr="00672156">
        <w:rPr>
          <w:b/>
          <w:color w:val="000000" w:themeColor="text1"/>
          <w:u w:val="single"/>
        </w:rPr>
        <w:t>VII. Opatrenia vo výchove</w:t>
      </w:r>
    </w:p>
    <w:p w14:paraId="4B762B7B" w14:textId="3A893383" w:rsidR="00356D3D" w:rsidRDefault="005F4AA3">
      <w:pPr>
        <w:spacing w:after="0" w:line="360" w:lineRule="auto"/>
        <w:jc w:val="both"/>
        <w:rPr>
          <w:color w:val="000000" w:themeColor="text1"/>
        </w:rPr>
      </w:pPr>
      <w:r w:rsidRPr="00672156">
        <w:rPr>
          <w:color w:val="000000" w:themeColor="text1"/>
        </w:rPr>
        <w:t>Ukladajú sa žiakovi po objektívnom prešetrení za závažné alebo opakované previnenie proti školskému poriadku. Spravidla predchádzajú zníženiu stupňa zo správania. Za jedno previnenie možno udeliť žiakovi len jedno výchovné opatrenie na posilnenie disciplíny. Podľa závažnosti previnenia sa ukladá niektoré z týchto opatrení:</w:t>
      </w:r>
    </w:p>
    <w:p w14:paraId="3C89F278" w14:textId="77777777" w:rsidR="001F703F" w:rsidRPr="00672156" w:rsidRDefault="001F703F">
      <w:pPr>
        <w:spacing w:after="0" w:line="360" w:lineRule="auto"/>
        <w:jc w:val="both"/>
        <w:rPr>
          <w:color w:val="000000" w:themeColor="text1"/>
        </w:rPr>
      </w:pPr>
    </w:p>
    <w:p w14:paraId="3EA602DB" w14:textId="4D936A27" w:rsidR="00AF307E" w:rsidRDefault="005F4AA3" w:rsidP="32C06FA3">
      <w:pPr>
        <w:spacing w:after="0" w:line="360" w:lineRule="auto"/>
        <w:jc w:val="both"/>
        <w:rPr>
          <w:b/>
          <w:bCs/>
          <w:color w:val="000000" w:themeColor="text1"/>
        </w:rPr>
      </w:pPr>
      <w:r w:rsidRPr="32C06FA3">
        <w:rPr>
          <w:color w:val="000000" w:themeColor="text1"/>
        </w:rPr>
        <w:t>N</w:t>
      </w:r>
      <w:r w:rsidRPr="32C06FA3">
        <w:rPr>
          <w:b/>
          <w:bCs/>
          <w:color w:val="000000" w:themeColor="text1"/>
        </w:rPr>
        <w:t>apomenutie od triedneho učiteľa</w:t>
      </w:r>
    </w:p>
    <w:p w14:paraId="2B5C26D2" w14:textId="78F255F8" w:rsidR="001F703F" w:rsidRPr="001F703F" w:rsidRDefault="001F703F" w:rsidP="001F703F">
      <w:pPr>
        <w:spacing w:after="0" w:line="360" w:lineRule="auto"/>
        <w:jc w:val="both"/>
        <w:rPr>
          <w:color w:val="000000" w:themeColor="text1"/>
          <w:highlight w:val="magenta"/>
        </w:rPr>
      </w:pPr>
      <w:r w:rsidRPr="001F703F">
        <w:t xml:space="preserve">Napomenutie triednym učiteľom udeľuje triedny učiteľ so súhlasom riaditeľa po prerokovaní v pedagogickej rade. </w:t>
      </w:r>
      <w:r w:rsidRPr="001F703F">
        <w:rPr>
          <w:color w:val="000000" w:themeColor="text1"/>
        </w:rPr>
        <w:t xml:space="preserve">Napomenutie od triedneho učiteľa </w:t>
      </w:r>
      <w:r w:rsidRPr="001F703F">
        <w:rPr>
          <w:b/>
          <w:bCs/>
          <w:color w:val="000000" w:themeColor="text1"/>
        </w:rPr>
        <w:t xml:space="preserve">sa ukladá na základe návrhu vyučujúceho. </w:t>
      </w:r>
      <w:r w:rsidRPr="001F703F">
        <w:rPr>
          <w:color w:val="000000" w:themeColor="text1"/>
        </w:rPr>
        <w:t>Zákonného zástupcu o tom informuje oznámením v ŽK/IŽK (Edupage), ktoré zákonný zástupca žiaka berie svojim podpisom na vedomie.</w:t>
      </w:r>
      <w:r>
        <w:rPr>
          <w:color w:val="000000" w:themeColor="text1"/>
        </w:rPr>
        <w:t xml:space="preserve"> Napomenutie triednym učiteľom sa ukladá za: </w:t>
      </w:r>
    </w:p>
    <w:p w14:paraId="26E13E60" w14:textId="37512B3A" w:rsidR="72A20038" w:rsidRPr="001F703F" w:rsidRDefault="72A20038" w:rsidP="32C06FA3">
      <w:pPr>
        <w:pStyle w:val="Odsekzoznamu"/>
        <w:numPr>
          <w:ilvl w:val="0"/>
          <w:numId w:val="1"/>
        </w:numPr>
        <w:spacing w:after="0" w:line="360" w:lineRule="auto"/>
        <w:jc w:val="both"/>
        <w:rPr>
          <w:rFonts w:cs="Calibri"/>
          <w:bCs/>
        </w:rPr>
      </w:pPr>
      <w:r w:rsidRPr="001F703F">
        <w:rPr>
          <w:bCs/>
        </w:rPr>
        <w:t>Za výrazné zhoršenie prospechu žiaka ( na podnet vyučujúcich)</w:t>
      </w:r>
    </w:p>
    <w:p w14:paraId="1044A5D6" w14:textId="6E5FC0E6" w:rsidR="72A20038" w:rsidRPr="001F703F" w:rsidRDefault="72A20038" w:rsidP="32C06FA3">
      <w:pPr>
        <w:pStyle w:val="Odsekzoznamu"/>
        <w:numPr>
          <w:ilvl w:val="0"/>
          <w:numId w:val="1"/>
        </w:numPr>
        <w:spacing w:after="0" w:line="360" w:lineRule="auto"/>
        <w:jc w:val="both"/>
        <w:rPr>
          <w:rFonts w:cs="Calibri"/>
          <w:bCs/>
        </w:rPr>
      </w:pPr>
      <w:r w:rsidRPr="001F703F">
        <w:rPr>
          <w:bCs/>
        </w:rPr>
        <w:t>Za  5 zápisov</w:t>
      </w:r>
      <w:r w:rsidR="62727E19" w:rsidRPr="001F703F">
        <w:rPr>
          <w:bCs/>
        </w:rPr>
        <w:t xml:space="preserve"> v Edupage menej závažného cha</w:t>
      </w:r>
      <w:r w:rsidR="43FE248B" w:rsidRPr="001F703F">
        <w:rPr>
          <w:bCs/>
        </w:rPr>
        <w:t>rakteru</w:t>
      </w:r>
      <w:r w:rsidRPr="001F703F">
        <w:rPr>
          <w:bCs/>
        </w:rPr>
        <w:t xml:space="preserve"> (</w:t>
      </w:r>
      <w:r w:rsidR="5E2F345D" w:rsidRPr="001F703F">
        <w:rPr>
          <w:bCs/>
        </w:rPr>
        <w:t>o</w:t>
      </w:r>
      <w:r w:rsidRPr="001F703F">
        <w:rPr>
          <w:bCs/>
        </w:rPr>
        <w:t>pakované neplnenie si povinností, zabúdanie pomôcok,  nevykonanie zadaní na hodine, manipulovanie bez dovolenia s cudzími vecami, p</w:t>
      </w:r>
      <w:r w:rsidR="6512CC85" w:rsidRPr="001F703F">
        <w:rPr>
          <w:bCs/>
        </w:rPr>
        <w:t xml:space="preserve">oužívanie mobilného telefónu bez dovolenia, neskoré príchody na vyučovania, neplnenie si povinností týždenníka, chýbajúce učebné pomôcky, cvičebný úbor a obuv na telesnú výchovu, </w:t>
      </w:r>
      <w:r w:rsidR="110820AD" w:rsidRPr="001F703F">
        <w:rPr>
          <w:bCs/>
        </w:rPr>
        <w:t>vyrušovanie a nevhodné sa správanie sa na vyučovaní a iné)</w:t>
      </w:r>
    </w:p>
    <w:p w14:paraId="1D3CD1D9" w14:textId="3E6C4D58" w:rsidR="3604A397" w:rsidRPr="001F703F" w:rsidRDefault="3604A397" w:rsidP="32C06FA3">
      <w:pPr>
        <w:pStyle w:val="Odsekzoznamu"/>
        <w:numPr>
          <w:ilvl w:val="0"/>
          <w:numId w:val="1"/>
        </w:numPr>
        <w:spacing w:after="0" w:line="360" w:lineRule="auto"/>
        <w:jc w:val="both"/>
        <w:rPr>
          <w:bCs/>
        </w:rPr>
      </w:pPr>
      <w:r w:rsidRPr="001F703F">
        <w:rPr>
          <w:bCs/>
        </w:rPr>
        <w:t>Za  1 celú neospravedlnenú vyučovaciu hodinu</w:t>
      </w:r>
      <w:r w:rsidR="00CC13AF">
        <w:rPr>
          <w:bCs/>
        </w:rPr>
        <w:t xml:space="preserve"> / 3- 5 neskorých príchodov na vyučovanie v jednom klasifikačnom období</w:t>
      </w:r>
    </w:p>
    <w:p w14:paraId="4B99056E" w14:textId="75B840EB" w:rsidR="005C00A3" w:rsidRPr="00672156" w:rsidRDefault="005C00A3" w:rsidP="004C0A87">
      <w:pPr>
        <w:spacing w:after="0" w:line="360" w:lineRule="auto"/>
        <w:jc w:val="both"/>
        <w:rPr>
          <w:color w:val="000000" w:themeColor="text1"/>
        </w:rPr>
      </w:pPr>
    </w:p>
    <w:p w14:paraId="0994EBDA" w14:textId="77777777" w:rsidR="00356D3D" w:rsidRPr="00672156" w:rsidRDefault="005F4AA3">
      <w:pPr>
        <w:spacing w:after="0" w:line="360" w:lineRule="auto"/>
        <w:jc w:val="both"/>
        <w:rPr>
          <w:color w:val="000000" w:themeColor="text1"/>
        </w:rPr>
      </w:pPr>
      <w:r w:rsidRPr="00672156">
        <w:rPr>
          <w:b/>
          <w:color w:val="000000" w:themeColor="text1"/>
        </w:rPr>
        <w:t>Pokarhanie od triedneho učiteľa</w:t>
      </w:r>
      <w:r w:rsidRPr="00672156">
        <w:rPr>
          <w:color w:val="000000" w:themeColor="text1"/>
        </w:rPr>
        <w:t xml:space="preserve"> </w:t>
      </w:r>
    </w:p>
    <w:p w14:paraId="54AE2562" w14:textId="45131AB2" w:rsidR="32C06FA3" w:rsidRPr="00390477" w:rsidRDefault="005F4AA3" w:rsidP="32C06FA3">
      <w:pPr>
        <w:spacing w:after="0" w:line="360" w:lineRule="auto"/>
        <w:jc w:val="both"/>
        <w:rPr>
          <w:color w:val="000000" w:themeColor="text1"/>
        </w:rPr>
      </w:pPr>
      <w:r w:rsidRPr="32C06FA3">
        <w:rPr>
          <w:color w:val="000000" w:themeColor="text1"/>
        </w:rPr>
        <w:t xml:space="preserve">Pokarhanie triednym učiteľom udeľuje triedny učiteľ </w:t>
      </w:r>
      <w:r w:rsidR="001F703F" w:rsidRPr="001F703F">
        <w:t>s</w:t>
      </w:r>
      <w:r w:rsidRPr="001F703F">
        <w:t>o súhlasom riaditeľa po prerokovaní v pedagogickej rade</w:t>
      </w:r>
      <w:r w:rsidRPr="001F703F">
        <w:rPr>
          <w:color w:val="000000" w:themeColor="text1"/>
        </w:rPr>
        <w:t>.</w:t>
      </w:r>
      <w:r w:rsidR="005C00A3" w:rsidRPr="32C06FA3">
        <w:rPr>
          <w:color w:val="000000" w:themeColor="text1"/>
        </w:rPr>
        <w:t xml:space="preserve"> </w:t>
      </w:r>
      <w:r w:rsidR="00390477">
        <w:rPr>
          <w:color w:val="000000" w:themeColor="text1"/>
        </w:rPr>
        <w:t>Pokarhanie</w:t>
      </w:r>
      <w:r w:rsidR="00390477" w:rsidRPr="001F703F">
        <w:rPr>
          <w:color w:val="000000" w:themeColor="text1"/>
        </w:rPr>
        <w:t xml:space="preserve"> od triedneho učiteľa </w:t>
      </w:r>
      <w:r w:rsidR="00390477" w:rsidRPr="001F703F">
        <w:rPr>
          <w:b/>
          <w:bCs/>
          <w:color w:val="000000" w:themeColor="text1"/>
        </w:rPr>
        <w:t xml:space="preserve">sa ukladá na základe návrhu vyučujúceho. </w:t>
      </w:r>
      <w:r w:rsidR="005C00A3" w:rsidRPr="32C06FA3">
        <w:rPr>
          <w:color w:val="000000" w:themeColor="text1"/>
        </w:rPr>
        <w:t xml:space="preserve">Zákonného zástupcu o tom informuje oznámením v </w:t>
      </w:r>
      <w:r w:rsidR="005C00A3" w:rsidRPr="00390477">
        <w:rPr>
          <w:color w:val="000000" w:themeColor="text1"/>
        </w:rPr>
        <w:t>ŽK/IŽK (Edupage),</w:t>
      </w:r>
      <w:r w:rsidR="005C00A3" w:rsidRPr="32C06FA3">
        <w:rPr>
          <w:color w:val="000000" w:themeColor="text1"/>
        </w:rPr>
        <w:t xml:space="preserve"> ktoré zákonný zástupca žiaka berie svoj</w:t>
      </w:r>
      <w:r w:rsidR="3505FD04" w:rsidRPr="32C06FA3">
        <w:rPr>
          <w:color w:val="000000" w:themeColor="text1"/>
        </w:rPr>
        <w:t>í</w:t>
      </w:r>
      <w:r w:rsidR="005C00A3" w:rsidRPr="32C06FA3">
        <w:rPr>
          <w:color w:val="000000" w:themeColor="text1"/>
        </w:rPr>
        <w:t xml:space="preserve">m podpisom na vedomie. Pokarhanie od triedneho učiteľa </w:t>
      </w:r>
      <w:r w:rsidR="005C00A3" w:rsidRPr="00390477">
        <w:rPr>
          <w:bCs/>
          <w:color w:val="000000" w:themeColor="text1"/>
        </w:rPr>
        <w:t>sa ukladá</w:t>
      </w:r>
      <w:r w:rsidR="00390477" w:rsidRPr="00390477">
        <w:rPr>
          <w:bCs/>
          <w:color w:val="000000" w:themeColor="text1"/>
        </w:rPr>
        <w:t xml:space="preserve"> za</w:t>
      </w:r>
      <w:r w:rsidR="4C96BE6A" w:rsidRPr="32C06FA3">
        <w:rPr>
          <w:b/>
          <w:bCs/>
          <w:color w:val="000000" w:themeColor="text1"/>
        </w:rPr>
        <w:t>:</w:t>
      </w:r>
      <w:r w:rsidR="005C00A3" w:rsidRPr="32C06FA3">
        <w:rPr>
          <w:b/>
          <w:bCs/>
          <w:color w:val="000000" w:themeColor="text1"/>
        </w:rPr>
        <w:t xml:space="preserve"> </w:t>
      </w:r>
    </w:p>
    <w:p w14:paraId="4AAD3B6A" w14:textId="0395AC62" w:rsidR="00356D3D" w:rsidRPr="00390477" w:rsidRDefault="00390477" w:rsidP="32C06FA3">
      <w:pPr>
        <w:pStyle w:val="Odsekzoznamu"/>
        <w:numPr>
          <w:ilvl w:val="0"/>
          <w:numId w:val="20"/>
        </w:numPr>
        <w:spacing w:after="0" w:line="360" w:lineRule="auto"/>
        <w:jc w:val="both"/>
      </w:pPr>
      <w:r>
        <w:rPr>
          <w:bCs/>
        </w:rPr>
        <w:t>z</w:t>
      </w:r>
      <w:r w:rsidR="52FD54CE" w:rsidRPr="00390477">
        <w:rPr>
          <w:bCs/>
        </w:rPr>
        <w:t>a 1 závažnejší priestupok ( podvádzanie, falšovanie dokladov a podpisu, a iné)</w:t>
      </w:r>
    </w:p>
    <w:p w14:paraId="68AEB362" w14:textId="24C8652F" w:rsidR="52FD54CE" w:rsidRDefault="52FD54CE" w:rsidP="32C06FA3">
      <w:pPr>
        <w:pStyle w:val="Odsekzoznamu"/>
        <w:numPr>
          <w:ilvl w:val="0"/>
          <w:numId w:val="20"/>
        </w:numPr>
        <w:spacing w:after="0" w:line="360" w:lineRule="auto"/>
        <w:jc w:val="both"/>
        <w:rPr>
          <w:rFonts w:cs="Calibri"/>
          <w:color w:val="000000" w:themeColor="text1"/>
        </w:rPr>
      </w:pPr>
      <w:r w:rsidRPr="32C06FA3">
        <w:rPr>
          <w:color w:val="000000" w:themeColor="text1"/>
        </w:rPr>
        <w:t xml:space="preserve">za opakujúce sa menšie priestupky </w:t>
      </w:r>
      <w:r w:rsidRPr="32C06FA3">
        <w:rPr>
          <w:b/>
          <w:bCs/>
          <w:color w:val="000000" w:themeColor="text1"/>
        </w:rPr>
        <w:t>po napomenutí od triedneho učiteľa</w:t>
      </w:r>
    </w:p>
    <w:p w14:paraId="10FDC7E5" w14:textId="77777777" w:rsidR="00356D3D" w:rsidRPr="00672156" w:rsidRDefault="005F4AA3">
      <w:pPr>
        <w:pStyle w:val="Odsekzoznamu"/>
        <w:numPr>
          <w:ilvl w:val="0"/>
          <w:numId w:val="20"/>
        </w:numPr>
        <w:spacing w:after="0" w:line="360" w:lineRule="auto"/>
        <w:jc w:val="both"/>
        <w:rPr>
          <w:color w:val="000000" w:themeColor="text1"/>
        </w:rPr>
      </w:pPr>
      <w:r w:rsidRPr="00672156">
        <w:rPr>
          <w:color w:val="000000" w:themeColor="text1"/>
        </w:rPr>
        <w:t>za usvedčenie z krádeže vecí spolužiakom, inventára školy a z priestorov, v ktorých sa organizuje akcia usporiadaná školou</w:t>
      </w:r>
    </w:p>
    <w:p w14:paraId="767F57D7" w14:textId="77777777" w:rsidR="00356D3D" w:rsidRPr="00672156" w:rsidRDefault="0089113D">
      <w:pPr>
        <w:pStyle w:val="Odsekzoznamu"/>
        <w:numPr>
          <w:ilvl w:val="0"/>
          <w:numId w:val="20"/>
        </w:numPr>
        <w:spacing w:after="0" w:line="360" w:lineRule="auto"/>
        <w:jc w:val="both"/>
        <w:rPr>
          <w:color w:val="000000" w:themeColor="text1"/>
        </w:rPr>
      </w:pPr>
      <w:r w:rsidRPr="32C06FA3">
        <w:rPr>
          <w:color w:val="000000" w:themeColor="text1"/>
        </w:rPr>
        <w:t>za neospravedlnené hodiny (</w:t>
      </w:r>
      <w:r w:rsidR="005F4AA3" w:rsidRPr="32C06FA3">
        <w:rPr>
          <w:color w:val="000000" w:themeColor="text1"/>
        </w:rPr>
        <w:t>2 – 9 vyučovacích hodín)</w:t>
      </w:r>
    </w:p>
    <w:p w14:paraId="025F43D0" w14:textId="427E2BE3" w:rsidR="7EF2A8F5" w:rsidRPr="00390477" w:rsidRDefault="00390477" w:rsidP="32C06FA3">
      <w:pPr>
        <w:pStyle w:val="Odsekzoznamu"/>
        <w:numPr>
          <w:ilvl w:val="0"/>
          <w:numId w:val="20"/>
        </w:numPr>
        <w:spacing w:after="0" w:line="360" w:lineRule="auto"/>
        <w:jc w:val="both"/>
        <w:rPr>
          <w:rFonts w:cs="Calibri"/>
        </w:rPr>
      </w:pPr>
      <w:r>
        <w:t>z</w:t>
      </w:r>
      <w:r w:rsidR="7EF2A8F5" w:rsidRPr="00390477">
        <w:t xml:space="preserve">a 6 a viac zápisov v Edupage o porušení školského poriadku menej závažného charakteru </w:t>
      </w:r>
    </w:p>
    <w:p w14:paraId="60D8B638" w14:textId="77777777" w:rsidR="00356D3D" w:rsidRPr="00672156" w:rsidRDefault="005F4AA3">
      <w:pPr>
        <w:pStyle w:val="Odsekzoznamu"/>
        <w:numPr>
          <w:ilvl w:val="0"/>
          <w:numId w:val="20"/>
        </w:numPr>
        <w:spacing w:after="0" w:line="360" w:lineRule="auto"/>
        <w:jc w:val="both"/>
        <w:rPr>
          <w:color w:val="000000" w:themeColor="text1"/>
        </w:rPr>
      </w:pPr>
      <w:r w:rsidRPr="00672156">
        <w:rPr>
          <w:color w:val="000000" w:themeColor="text1"/>
        </w:rPr>
        <w:t>za použitie mobilného telefónu na vyučovaní bez povolenia vyučujúceho 5x</w:t>
      </w:r>
    </w:p>
    <w:p w14:paraId="2E8F9D87" w14:textId="38D01974" w:rsidR="00356D3D" w:rsidRDefault="005F4AA3" w:rsidP="005C00A3">
      <w:pPr>
        <w:pStyle w:val="Odsekzoznamu"/>
        <w:numPr>
          <w:ilvl w:val="0"/>
          <w:numId w:val="20"/>
        </w:numPr>
        <w:spacing w:after="0" w:line="360" w:lineRule="auto"/>
        <w:jc w:val="both"/>
        <w:rPr>
          <w:color w:val="000000" w:themeColor="text1"/>
        </w:rPr>
      </w:pPr>
      <w:r w:rsidRPr="00672156">
        <w:rPr>
          <w:color w:val="000000" w:themeColor="text1"/>
        </w:rPr>
        <w:t>vulgárne vyjadrovanie</w:t>
      </w:r>
    </w:p>
    <w:p w14:paraId="27EAD12F" w14:textId="77777777" w:rsidR="00CC13AF" w:rsidRPr="001F703F" w:rsidRDefault="00CC13AF" w:rsidP="00CC13AF">
      <w:pPr>
        <w:pStyle w:val="Odsekzoznamu"/>
        <w:numPr>
          <w:ilvl w:val="0"/>
          <w:numId w:val="1"/>
        </w:numPr>
        <w:spacing w:after="0" w:line="360" w:lineRule="auto"/>
        <w:jc w:val="both"/>
        <w:rPr>
          <w:bCs/>
        </w:rPr>
      </w:pPr>
      <w:r w:rsidRPr="00CC13AF">
        <w:rPr>
          <w:color w:val="000000" w:themeColor="text1"/>
        </w:rPr>
        <w:t xml:space="preserve">za 6 – 15 </w:t>
      </w:r>
      <w:r>
        <w:rPr>
          <w:bCs/>
        </w:rPr>
        <w:t>neskorých príchodov na vyučovanie v jednom klasifikačnom období</w:t>
      </w:r>
    </w:p>
    <w:p w14:paraId="1299C43A" w14:textId="5E48BF96" w:rsidR="005C00A3" w:rsidRPr="00CC13AF" w:rsidRDefault="005C00A3" w:rsidP="00CC13AF">
      <w:pPr>
        <w:pStyle w:val="Odsekzoznamu"/>
        <w:spacing w:after="0" w:line="360" w:lineRule="auto"/>
        <w:jc w:val="both"/>
        <w:rPr>
          <w:color w:val="000000" w:themeColor="text1"/>
        </w:rPr>
      </w:pPr>
    </w:p>
    <w:p w14:paraId="653BBA63" w14:textId="77777777" w:rsidR="00356D3D" w:rsidRPr="00672156" w:rsidRDefault="005F4AA3">
      <w:pPr>
        <w:spacing w:after="0" w:line="360" w:lineRule="auto"/>
        <w:jc w:val="both"/>
        <w:rPr>
          <w:b/>
          <w:color w:val="000000" w:themeColor="text1"/>
        </w:rPr>
      </w:pPr>
      <w:r w:rsidRPr="00672156">
        <w:rPr>
          <w:b/>
          <w:color w:val="000000" w:themeColor="text1"/>
        </w:rPr>
        <w:t>Pokarhanie od riaditeľa</w:t>
      </w:r>
    </w:p>
    <w:p w14:paraId="48A4279B" w14:textId="6F113893" w:rsidR="00356D3D" w:rsidRPr="00672156" w:rsidRDefault="005F4AA3">
      <w:pPr>
        <w:spacing w:after="0" w:line="360" w:lineRule="auto"/>
        <w:jc w:val="both"/>
        <w:rPr>
          <w:color w:val="000000" w:themeColor="text1"/>
        </w:rPr>
      </w:pPr>
      <w:r w:rsidRPr="32C06FA3">
        <w:rPr>
          <w:b/>
          <w:bCs/>
          <w:color w:val="000000" w:themeColor="text1"/>
        </w:rPr>
        <w:t>Ukladá riaditeľ školy na návrh triedneho učiteľa alebo vyučujúceho</w:t>
      </w:r>
      <w:r w:rsidRPr="32C06FA3">
        <w:rPr>
          <w:color w:val="000000" w:themeColor="text1"/>
        </w:rPr>
        <w:t xml:space="preserve"> za závažné porušenie školského poriadku (opakované používanie nevhodných výrazov, vyvoláv</w:t>
      </w:r>
      <w:r w:rsidR="005C00A3" w:rsidRPr="32C06FA3">
        <w:rPr>
          <w:color w:val="000000" w:themeColor="text1"/>
        </w:rPr>
        <w:t>anie nezhôd medzi spolužiakmi, o</w:t>
      </w:r>
      <w:r w:rsidRPr="32C06FA3">
        <w:rPr>
          <w:color w:val="000000" w:themeColor="text1"/>
        </w:rPr>
        <w:t>pakované narúšanie vyučovania</w:t>
      </w:r>
      <w:r w:rsidR="2CBDD65E" w:rsidRPr="32C06FA3">
        <w:rPr>
          <w:color w:val="000000" w:themeColor="text1"/>
        </w:rPr>
        <w:t xml:space="preserve">, </w:t>
      </w:r>
      <w:r w:rsidR="2CBDD65E" w:rsidRPr="00390477">
        <w:t xml:space="preserve">svojvoľný odchod z vyučovania a prestávok, neuposlúchnutie pokynov vyučujúceho a pod. ) </w:t>
      </w:r>
    </w:p>
    <w:p w14:paraId="7273DD77" w14:textId="0203B85E" w:rsidR="00356D3D" w:rsidRPr="00672156" w:rsidRDefault="005F4AA3" w:rsidP="00F3099E">
      <w:pPr>
        <w:pStyle w:val="Odsekzoznamu"/>
        <w:numPr>
          <w:ilvl w:val="0"/>
          <w:numId w:val="21"/>
        </w:numPr>
        <w:spacing w:after="0" w:line="360" w:lineRule="auto"/>
        <w:jc w:val="both"/>
        <w:rPr>
          <w:color w:val="000000" w:themeColor="text1"/>
        </w:rPr>
      </w:pPr>
      <w:r w:rsidRPr="32C06FA3">
        <w:rPr>
          <w:color w:val="000000" w:themeColor="text1"/>
        </w:rPr>
        <w:t>za opakované použitie mobilného telefónu na vyučovaní bez povolenia vyučujúceho</w:t>
      </w:r>
      <w:r w:rsidR="4DEF95E7" w:rsidRPr="32C06FA3">
        <w:rPr>
          <w:color w:val="000000" w:themeColor="text1"/>
        </w:rPr>
        <w:t xml:space="preserve"> </w:t>
      </w:r>
      <w:r w:rsidR="4DEF95E7" w:rsidRPr="00390477">
        <w:t>6x a viac</w:t>
      </w:r>
    </w:p>
    <w:p w14:paraId="097F523B" w14:textId="6F9BF8F3" w:rsidR="00356D3D" w:rsidRPr="00390477" w:rsidRDefault="005C00A3" w:rsidP="32C06FA3">
      <w:pPr>
        <w:pStyle w:val="Odsekzoznamu"/>
        <w:numPr>
          <w:ilvl w:val="0"/>
          <w:numId w:val="21"/>
        </w:numPr>
        <w:spacing w:after="0" w:line="360" w:lineRule="auto"/>
        <w:jc w:val="both"/>
      </w:pPr>
      <w:r w:rsidRPr="00390477">
        <w:t xml:space="preserve">za </w:t>
      </w:r>
      <w:r w:rsidR="1276DF5B" w:rsidRPr="00390477">
        <w:t xml:space="preserve"> závažné porušenie školského poriadku </w:t>
      </w:r>
      <w:r w:rsidR="1DBEA61B" w:rsidRPr="00390477">
        <w:t xml:space="preserve">zapísaného v ŽK / </w:t>
      </w:r>
      <w:r w:rsidR="00390477" w:rsidRPr="00390477">
        <w:t>IŽK (Edupage)</w:t>
      </w:r>
    </w:p>
    <w:p w14:paraId="36EDEB82" w14:textId="70F70003" w:rsidR="00356D3D" w:rsidRDefault="0089113D">
      <w:pPr>
        <w:pStyle w:val="Odsekzoznamu"/>
        <w:numPr>
          <w:ilvl w:val="0"/>
          <w:numId w:val="21"/>
        </w:numPr>
        <w:spacing w:after="0" w:line="360" w:lineRule="auto"/>
        <w:jc w:val="both"/>
        <w:rPr>
          <w:color w:val="000000" w:themeColor="text1"/>
        </w:rPr>
      </w:pPr>
      <w:r>
        <w:rPr>
          <w:color w:val="000000" w:themeColor="text1"/>
        </w:rPr>
        <w:t>za neospravedlnené hodiny (</w:t>
      </w:r>
      <w:r w:rsidR="005F4AA3" w:rsidRPr="00672156">
        <w:rPr>
          <w:color w:val="000000" w:themeColor="text1"/>
        </w:rPr>
        <w:t xml:space="preserve">10 – 15 vyučovacích hodín) </w:t>
      </w:r>
      <w:bookmarkStart w:id="0" w:name="__DdeLink__1932_2490895821"/>
      <w:bookmarkEnd w:id="0"/>
      <w:r w:rsidR="005F4AA3" w:rsidRPr="00672156">
        <w:rPr>
          <w:color w:val="000000" w:themeColor="text1"/>
        </w:rPr>
        <w:t>v príslušnom klasifikačnom období</w:t>
      </w:r>
    </w:p>
    <w:p w14:paraId="4EC8722B" w14:textId="3D26D588" w:rsidR="00CC13AF" w:rsidRPr="00CC13AF" w:rsidRDefault="00CC13AF" w:rsidP="00CC13AF">
      <w:pPr>
        <w:pStyle w:val="Odsekzoznamu"/>
        <w:numPr>
          <w:ilvl w:val="0"/>
          <w:numId w:val="21"/>
        </w:numPr>
        <w:spacing w:after="0" w:line="360" w:lineRule="auto"/>
        <w:jc w:val="both"/>
        <w:rPr>
          <w:bCs/>
        </w:rPr>
      </w:pPr>
      <w:r>
        <w:rPr>
          <w:bCs/>
        </w:rPr>
        <w:t>za 16 a viac neskorých príchodov na vyučovanie v jednom klasifikačnom období</w:t>
      </w:r>
    </w:p>
    <w:p w14:paraId="51A8E8C3" w14:textId="77777777" w:rsidR="00356D3D" w:rsidRPr="00672156" w:rsidRDefault="005F4AA3">
      <w:pPr>
        <w:spacing w:after="0" w:line="360" w:lineRule="auto"/>
        <w:jc w:val="both"/>
        <w:rPr>
          <w:b/>
          <w:color w:val="000000" w:themeColor="text1"/>
        </w:rPr>
      </w:pPr>
      <w:r w:rsidRPr="00672156">
        <w:rPr>
          <w:color w:val="000000" w:themeColor="text1"/>
        </w:rPr>
        <w:t>Riaditeľ udeľuje pokarhanie riaditeľom školy po prerokovaní v pedagogickej rade. O udelení opatrenia informuje zákonného zástupcu žiaka doporučeným listom.</w:t>
      </w:r>
    </w:p>
    <w:p w14:paraId="3E63F043" w14:textId="77777777" w:rsidR="00356D3D" w:rsidRPr="00672156" w:rsidRDefault="005F4AA3">
      <w:pPr>
        <w:spacing w:after="0" w:line="360" w:lineRule="auto"/>
        <w:jc w:val="both"/>
        <w:rPr>
          <w:color w:val="000000" w:themeColor="text1"/>
        </w:rPr>
      </w:pPr>
      <w:r w:rsidRPr="00672156">
        <w:rPr>
          <w:color w:val="000000" w:themeColor="text1"/>
        </w:rPr>
        <w:t>Ak žiak svojim správaním a agresivitou ohrozuje bezpečnosť a zdravie ostatných spolužiakov,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w:t>
      </w:r>
    </w:p>
    <w:p w14:paraId="7918666F" w14:textId="77777777" w:rsidR="00356D3D" w:rsidRPr="00672156" w:rsidRDefault="005F4AA3">
      <w:pPr>
        <w:pStyle w:val="Odsekzoznamu"/>
        <w:numPr>
          <w:ilvl w:val="1"/>
          <w:numId w:val="22"/>
        </w:numPr>
        <w:spacing w:after="0" w:line="360" w:lineRule="auto"/>
        <w:jc w:val="both"/>
        <w:rPr>
          <w:color w:val="000000" w:themeColor="text1"/>
        </w:rPr>
      </w:pPr>
      <w:r w:rsidRPr="00672156">
        <w:rPr>
          <w:color w:val="000000" w:themeColor="text1"/>
        </w:rPr>
        <w:t>zákonného zástupcu,</w:t>
      </w:r>
    </w:p>
    <w:p w14:paraId="1DB2FBDF" w14:textId="77777777" w:rsidR="00356D3D" w:rsidRPr="00672156" w:rsidRDefault="005F4AA3">
      <w:pPr>
        <w:pStyle w:val="Odsekzoznamu"/>
        <w:numPr>
          <w:ilvl w:val="1"/>
          <w:numId w:val="22"/>
        </w:numPr>
        <w:spacing w:after="0" w:line="360" w:lineRule="auto"/>
        <w:jc w:val="both"/>
        <w:rPr>
          <w:color w:val="000000" w:themeColor="text1"/>
        </w:rPr>
      </w:pPr>
      <w:r w:rsidRPr="00672156">
        <w:rPr>
          <w:color w:val="000000" w:themeColor="text1"/>
        </w:rPr>
        <w:t>zdravotnú pomoc,</w:t>
      </w:r>
    </w:p>
    <w:p w14:paraId="120DB8C4" w14:textId="77777777" w:rsidR="00356D3D" w:rsidRPr="00672156" w:rsidRDefault="005F4AA3">
      <w:pPr>
        <w:pStyle w:val="Odsekzoznamu"/>
        <w:numPr>
          <w:ilvl w:val="1"/>
          <w:numId w:val="22"/>
        </w:numPr>
        <w:spacing w:after="0" w:line="360" w:lineRule="auto"/>
        <w:jc w:val="both"/>
        <w:rPr>
          <w:color w:val="000000" w:themeColor="text1"/>
        </w:rPr>
      </w:pPr>
      <w:r w:rsidRPr="00672156">
        <w:rPr>
          <w:color w:val="000000" w:themeColor="text1"/>
        </w:rPr>
        <w:t>Policajný zbor.</w:t>
      </w:r>
    </w:p>
    <w:p w14:paraId="30EF0673" w14:textId="77777777" w:rsidR="00356D3D" w:rsidRPr="00672156" w:rsidRDefault="005F4AA3">
      <w:pPr>
        <w:spacing w:after="0" w:line="360" w:lineRule="auto"/>
        <w:jc w:val="both"/>
        <w:rPr>
          <w:color w:val="000000" w:themeColor="text1"/>
        </w:rPr>
      </w:pPr>
      <w:r w:rsidRPr="00672156">
        <w:rPr>
          <w:color w:val="000000" w:themeColor="text1"/>
        </w:rPr>
        <w:t xml:space="preserve">Ochranné opatrenie slúži na upokojenie žiaka.  </w:t>
      </w:r>
    </w:p>
    <w:p w14:paraId="23EA5C1A" w14:textId="77777777" w:rsidR="00356D3D" w:rsidRPr="00672156" w:rsidRDefault="005F4AA3">
      <w:pPr>
        <w:spacing w:after="0" w:line="360" w:lineRule="auto"/>
        <w:jc w:val="both"/>
        <w:rPr>
          <w:b/>
          <w:color w:val="000000" w:themeColor="text1"/>
        </w:rPr>
      </w:pPr>
      <w:r w:rsidRPr="00672156">
        <w:rPr>
          <w:b/>
          <w:color w:val="000000" w:themeColor="text1"/>
        </w:rPr>
        <w:t>Zníženie známky so správania na stupeň 2 (uspokojivé)</w:t>
      </w:r>
    </w:p>
    <w:p w14:paraId="67359C00" w14:textId="77777777" w:rsidR="00356D3D" w:rsidRPr="00672156" w:rsidRDefault="005F4AA3">
      <w:pPr>
        <w:pStyle w:val="Odsekzoznamu"/>
        <w:numPr>
          <w:ilvl w:val="0"/>
          <w:numId w:val="23"/>
        </w:numPr>
        <w:spacing w:after="0" w:line="360" w:lineRule="auto"/>
        <w:jc w:val="both"/>
        <w:rPr>
          <w:color w:val="000000" w:themeColor="text1"/>
        </w:rPr>
      </w:pPr>
      <w:r w:rsidRPr="00672156">
        <w:rPr>
          <w:color w:val="000000" w:themeColor="text1"/>
        </w:rPr>
        <w:t>za šikanovanie v akejkoľvek podobe, psychické alebo fyzické ublíženia na zdraví, fyzické napadnutie spolužiaka, iného žiaka školy, znemožňovanie vyučovacieho procesu ostatným účastníkom vzdelávania, poškodzovanie majetku školy alebo osobného majetku žiakov a pod.</w:t>
      </w:r>
    </w:p>
    <w:p w14:paraId="7D4DA10C" w14:textId="77777777" w:rsidR="00356D3D" w:rsidRPr="00672156" w:rsidRDefault="005F4AA3">
      <w:pPr>
        <w:pStyle w:val="Odsekzoznamu"/>
        <w:numPr>
          <w:ilvl w:val="0"/>
          <w:numId w:val="23"/>
        </w:numPr>
        <w:spacing w:after="0" w:line="360" w:lineRule="auto"/>
        <w:jc w:val="both"/>
        <w:rPr>
          <w:color w:val="000000" w:themeColor="text1"/>
        </w:rPr>
      </w:pPr>
      <w:r w:rsidRPr="00672156">
        <w:rPr>
          <w:color w:val="000000" w:themeColor="text1"/>
        </w:rPr>
        <w:t>za porušovanie zákazu používania legálnych i nelegálnych drog v škole, v areáli školy a pri činnostiach organizovaných školou</w:t>
      </w:r>
    </w:p>
    <w:p w14:paraId="370F84FA" w14:textId="77777777" w:rsidR="00356D3D" w:rsidRPr="00672156" w:rsidRDefault="005F4AA3">
      <w:pPr>
        <w:pStyle w:val="Odsekzoznamu"/>
        <w:numPr>
          <w:ilvl w:val="0"/>
          <w:numId w:val="23"/>
        </w:numPr>
        <w:spacing w:after="0" w:line="360" w:lineRule="auto"/>
        <w:jc w:val="both"/>
        <w:rPr>
          <w:color w:val="000000" w:themeColor="text1"/>
        </w:rPr>
      </w:pPr>
      <w:r w:rsidRPr="00672156">
        <w:rPr>
          <w:color w:val="000000" w:themeColor="text1"/>
        </w:rPr>
        <w:t>za hrubé porušenie školského poriadku aj bez predchádzajúcich výchovných opatrení (zneužívanie- znevažovanie  dôstojnosti človeka, propagáciu rasizmu, xenofóbie, používanie neonacistických symbolov, znevažovanie vierovyznania, svetonázoru príslušníkov národnostnej a etnickej príslušnosti)</w:t>
      </w:r>
    </w:p>
    <w:p w14:paraId="5FB8AFAB" w14:textId="77777777" w:rsidR="00356D3D" w:rsidRPr="00672156" w:rsidRDefault="005F4AA3">
      <w:pPr>
        <w:pStyle w:val="Odsekzoznamu"/>
        <w:numPr>
          <w:ilvl w:val="0"/>
          <w:numId w:val="23"/>
        </w:numPr>
        <w:spacing w:after="0" w:line="360" w:lineRule="auto"/>
        <w:jc w:val="both"/>
        <w:rPr>
          <w:color w:val="000000" w:themeColor="text1"/>
        </w:rPr>
      </w:pPr>
      <w:r w:rsidRPr="00672156">
        <w:rPr>
          <w:color w:val="000000" w:themeColor="text1"/>
        </w:rPr>
        <w:t xml:space="preserve">za opakované hrubé porušenie školského poriadku aj napriek predchádzajúcim opatreniam a vykonaným disciplinárny opatreniam </w:t>
      </w:r>
    </w:p>
    <w:p w14:paraId="38A72876" w14:textId="77777777" w:rsidR="00356D3D" w:rsidRPr="00672156" w:rsidRDefault="005F4AA3">
      <w:pPr>
        <w:pStyle w:val="Odsekzoznamu"/>
        <w:numPr>
          <w:ilvl w:val="0"/>
          <w:numId w:val="23"/>
        </w:numPr>
        <w:spacing w:after="0" w:line="360" w:lineRule="auto"/>
        <w:jc w:val="both"/>
        <w:rPr>
          <w:color w:val="000000" w:themeColor="text1"/>
        </w:rPr>
      </w:pPr>
      <w:r w:rsidRPr="00672156">
        <w:rPr>
          <w:color w:val="000000" w:themeColor="text1"/>
        </w:rPr>
        <w:t>za 16 – 30 neospravedlnených hodín v príslušnom klasifikačnom období</w:t>
      </w:r>
    </w:p>
    <w:p w14:paraId="4DDBEF00" w14:textId="77777777" w:rsidR="00356D3D" w:rsidRPr="00672156" w:rsidRDefault="00356D3D">
      <w:pPr>
        <w:spacing w:after="0" w:line="360" w:lineRule="auto"/>
        <w:jc w:val="both"/>
        <w:rPr>
          <w:b/>
          <w:color w:val="000000" w:themeColor="text1"/>
        </w:rPr>
      </w:pPr>
    </w:p>
    <w:p w14:paraId="12FE26A3" w14:textId="77777777" w:rsidR="00356D3D" w:rsidRPr="00672156" w:rsidRDefault="005F4AA3">
      <w:pPr>
        <w:spacing w:after="0" w:line="360" w:lineRule="auto"/>
        <w:jc w:val="both"/>
        <w:rPr>
          <w:b/>
          <w:color w:val="000000" w:themeColor="text1"/>
        </w:rPr>
      </w:pPr>
      <w:r w:rsidRPr="00672156">
        <w:rPr>
          <w:b/>
          <w:color w:val="000000" w:themeColor="text1"/>
        </w:rPr>
        <w:t>Zníženie známky zo správania na stupeň 3 (menej uspokojivé)</w:t>
      </w:r>
    </w:p>
    <w:p w14:paraId="54181DB2" w14:textId="77777777"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opakujúce sa závažné priestupky</w:t>
      </w:r>
    </w:p>
    <w:p w14:paraId="16127EF1" w14:textId="77777777"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úmyselné ublíženie na zdraví</w:t>
      </w:r>
    </w:p>
    <w:p w14:paraId="247C4C40" w14:textId="77777777"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vandalizmus</w:t>
      </w:r>
    </w:p>
    <w:p w14:paraId="725076D6" w14:textId="77777777"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šikanovanie a vydieranie aj po predchádzajúcich výchovných opatreniach ak žiak neustúpil zo svojho správania</w:t>
      </w:r>
    </w:p>
    <w:p w14:paraId="46619633" w14:textId="77777777" w:rsidR="00356D3D" w:rsidRPr="00672156" w:rsidRDefault="005F4AA3">
      <w:pPr>
        <w:pStyle w:val="Odsekzoznamu"/>
        <w:numPr>
          <w:ilvl w:val="0"/>
          <w:numId w:val="24"/>
        </w:numPr>
        <w:spacing w:after="0" w:line="360" w:lineRule="auto"/>
        <w:jc w:val="both"/>
        <w:rPr>
          <w:b/>
          <w:color w:val="000000" w:themeColor="text1"/>
        </w:rPr>
      </w:pPr>
      <w:r w:rsidRPr="00672156">
        <w:rPr>
          <w:color w:val="000000" w:themeColor="text1"/>
        </w:rPr>
        <w:t>za opakované požívanie legálnych drog (cigarety, alkohol), nelegálnych drog a omamných látok v priestoroch školy aj mimo školy</w:t>
      </w:r>
    </w:p>
    <w:p w14:paraId="44119FC8" w14:textId="77777777" w:rsidR="00356D3D" w:rsidRPr="00672156" w:rsidRDefault="005F4AA3">
      <w:pPr>
        <w:pStyle w:val="Odsekzoznamu"/>
        <w:numPr>
          <w:ilvl w:val="0"/>
          <w:numId w:val="24"/>
        </w:numPr>
        <w:spacing w:after="0" w:line="360" w:lineRule="auto"/>
        <w:jc w:val="both"/>
        <w:rPr>
          <w:color w:val="000000" w:themeColor="text1"/>
        </w:rPr>
      </w:pPr>
      <w:r w:rsidRPr="00672156">
        <w:rPr>
          <w:color w:val="000000" w:themeColor="text1"/>
        </w:rPr>
        <w:t>za 31 – 60 neospravedlnených hodín</w:t>
      </w:r>
      <w:r w:rsidRPr="00672156">
        <w:rPr>
          <w:b/>
          <w:color w:val="000000" w:themeColor="text1"/>
        </w:rPr>
        <w:t xml:space="preserve"> </w:t>
      </w:r>
      <w:r w:rsidRPr="00672156">
        <w:rPr>
          <w:color w:val="000000" w:themeColor="text1"/>
        </w:rPr>
        <w:t>v príslušnom klasifikačnom období</w:t>
      </w:r>
    </w:p>
    <w:p w14:paraId="3461D779" w14:textId="77777777" w:rsidR="00356D3D" w:rsidRPr="00672156" w:rsidRDefault="00356D3D">
      <w:pPr>
        <w:spacing w:after="0" w:line="360" w:lineRule="auto"/>
        <w:jc w:val="both"/>
        <w:rPr>
          <w:b/>
          <w:color w:val="000000" w:themeColor="text1"/>
        </w:rPr>
      </w:pPr>
    </w:p>
    <w:p w14:paraId="0C703137" w14:textId="77777777" w:rsidR="00356D3D" w:rsidRPr="00672156" w:rsidRDefault="005F4AA3">
      <w:pPr>
        <w:spacing w:after="0" w:line="360" w:lineRule="auto"/>
        <w:jc w:val="both"/>
        <w:rPr>
          <w:b/>
          <w:color w:val="000000" w:themeColor="text1"/>
        </w:rPr>
      </w:pPr>
      <w:r w:rsidRPr="00672156">
        <w:rPr>
          <w:b/>
          <w:color w:val="000000" w:themeColor="text1"/>
        </w:rPr>
        <w:t>Zníženie známky zo správania na stupeň 4 (neuspokojivé)</w:t>
      </w:r>
    </w:p>
    <w:p w14:paraId="1D0D7EC9" w14:textId="77777777" w:rsidR="00356D3D" w:rsidRPr="00672156" w:rsidRDefault="005F4AA3">
      <w:pPr>
        <w:pStyle w:val="Odsekzoznamu"/>
        <w:numPr>
          <w:ilvl w:val="0"/>
          <w:numId w:val="25"/>
        </w:numPr>
        <w:spacing w:after="0" w:line="360" w:lineRule="auto"/>
        <w:jc w:val="both"/>
        <w:rPr>
          <w:b/>
          <w:color w:val="000000" w:themeColor="text1"/>
        </w:rPr>
      </w:pPr>
      <w:r w:rsidRPr="00672156">
        <w:rPr>
          <w:color w:val="000000" w:themeColor="text1"/>
        </w:rPr>
        <w:t>za veľmi závažné porušenie školského poriadku podľa posúdenia pedagogickej rady</w:t>
      </w:r>
    </w:p>
    <w:p w14:paraId="0EB39BBB" w14:textId="77777777" w:rsidR="00356D3D" w:rsidRPr="00672156" w:rsidRDefault="005F4AA3">
      <w:pPr>
        <w:pStyle w:val="Odsekzoznamu"/>
        <w:numPr>
          <w:ilvl w:val="0"/>
          <w:numId w:val="25"/>
        </w:numPr>
        <w:spacing w:after="0" w:line="360" w:lineRule="auto"/>
        <w:jc w:val="both"/>
        <w:rPr>
          <w:b/>
          <w:color w:val="000000" w:themeColor="text1"/>
        </w:rPr>
      </w:pPr>
      <w:r w:rsidRPr="00672156">
        <w:rPr>
          <w:color w:val="000000" w:themeColor="text1"/>
        </w:rPr>
        <w:t>za sústavné, opakované porušovanie školského poriadku, ak je evidentné, že žiak pokračuje v daných činnostiach a ak zlyhali všetky opatrenia vo vzťahu k dotyčnému žiakovi</w:t>
      </w:r>
    </w:p>
    <w:p w14:paraId="0A8675FB" w14:textId="77777777" w:rsidR="00356D3D" w:rsidRPr="00672156" w:rsidRDefault="005F4AA3" w:rsidP="0093022D">
      <w:pPr>
        <w:pStyle w:val="Odsekzoznamu"/>
        <w:numPr>
          <w:ilvl w:val="0"/>
          <w:numId w:val="25"/>
        </w:numPr>
        <w:spacing w:after="0" w:line="360" w:lineRule="auto"/>
        <w:jc w:val="both"/>
        <w:rPr>
          <w:color w:val="000000" w:themeColor="text1"/>
        </w:rPr>
      </w:pPr>
      <w:r w:rsidRPr="00672156">
        <w:rPr>
          <w:color w:val="000000" w:themeColor="text1"/>
        </w:rPr>
        <w:t>za viac ako 60 neospravedlnených hodín</w:t>
      </w:r>
      <w:r w:rsidRPr="00672156">
        <w:rPr>
          <w:b/>
          <w:color w:val="000000" w:themeColor="text1"/>
        </w:rPr>
        <w:t xml:space="preserve"> </w:t>
      </w:r>
      <w:r w:rsidRPr="00672156">
        <w:rPr>
          <w:color w:val="000000" w:themeColor="text1"/>
        </w:rPr>
        <w:t>v príslušnom klasifikačnom období</w:t>
      </w:r>
    </w:p>
    <w:p w14:paraId="3CF2D8B6" w14:textId="77777777" w:rsidR="0093022D" w:rsidRPr="00672156" w:rsidRDefault="0093022D" w:rsidP="0093022D">
      <w:pPr>
        <w:pStyle w:val="Odsekzoznamu"/>
        <w:spacing w:after="0" w:line="360" w:lineRule="auto"/>
        <w:jc w:val="both"/>
        <w:rPr>
          <w:color w:val="000000" w:themeColor="text1"/>
        </w:rPr>
      </w:pPr>
    </w:p>
    <w:p w14:paraId="2E7F9CBB" w14:textId="77777777" w:rsidR="00356D3D" w:rsidRPr="00672156" w:rsidRDefault="005F4AA3">
      <w:pPr>
        <w:spacing w:after="0" w:line="360" w:lineRule="auto"/>
        <w:ind w:firstLine="360"/>
        <w:jc w:val="both"/>
        <w:rPr>
          <w:color w:val="000000" w:themeColor="text1"/>
        </w:rPr>
      </w:pPr>
      <w:r w:rsidRPr="00672156">
        <w:rPr>
          <w:b/>
          <w:color w:val="000000" w:themeColor="text1"/>
        </w:rPr>
        <w:t>Pri zvažovaní opatrenia vo výchove alebo návrhu na zníženie stupňa správania má triedny učiteľ na zreteli, či je zodpovedný za neospravedlnené hodiny žiak</w:t>
      </w:r>
      <w:r w:rsidRPr="00672156">
        <w:rPr>
          <w:color w:val="000000" w:themeColor="text1"/>
        </w:rPr>
        <w:t>, alebo či neospravedlnená dochádzka žiaka do školy nie je spôsobená zanedbávaním povinnej školskej dochádzky zo strany jeho zákonného zástupcu.</w:t>
      </w:r>
    </w:p>
    <w:p w14:paraId="78FE06D3" w14:textId="77777777" w:rsidR="00356D3D" w:rsidRPr="00672156" w:rsidRDefault="005F4AA3">
      <w:pPr>
        <w:spacing w:after="0" w:line="360" w:lineRule="auto"/>
        <w:ind w:firstLine="360"/>
        <w:jc w:val="both"/>
        <w:rPr>
          <w:color w:val="000000" w:themeColor="text1"/>
        </w:rPr>
      </w:pPr>
      <w:r w:rsidRPr="00672156">
        <w:rPr>
          <w:color w:val="000000" w:themeColor="text1"/>
        </w:rPr>
        <w:t>Napomenutia triedny učiteľom, pokarhania a znížený stupeň zo správania sa prerokujú v pedagogickej rade.</w:t>
      </w:r>
    </w:p>
    <w:p w14:paraId="7139E9C4" w14:textId="77777777" w:rsidR="00356D3D" w:rsidRPr="00672156" w:rsidRDefault="005F4AA3">
      <w:pPr>
        <w:spacing w:after="0" w:line="360" w:lineRule="auto"/>
        <w:ind w:firstLine="360"/>
        <w:jc w:val="both"/>
        <w:rPr>
          <w:color w:val="000000" w:themeColor="text1"/>
        </w:rPr>
      </w:pPr>
      <w:r w:rsidRPr="00672156">
        <w:rPr>
          <w:color w:val="000000" w:themeColor="text1"/>
        </w:rPr>
        <w:t>Všetky opatrenia vo výchove udelené žiakom oznámi triedny učiteľ, riaditeľ školy preukázateľne zákonným zástupcom. Pochvaly a výchovné opatrenia zapíše triedny učiteľ do katalógového listu žiaka</w:t>
      </w:r>
      <w:r w:rsidR="00F94F3D">
        <w:rPr>
          <w:color w:val="000000" w:themeColor="text1"/>
        </w:rPr>
        <w:t>, do ŽK a IŽK (Edupage).</w:t>
      </w:r>
    </w:p>
    <w:p w14:paraId="069339A9" w14:textId="77777777" w:rsidR="00356D3D" w:rsidRPr="00672156" w:rsidRDefault="005F4AA3">
      <w:pPr>
        <w:spacing w:after="0" w:line="360" w:lineRule="auto"/>
        <w:ind w:firstLine="360"/>
        <w:jc w:val="both"/>
        <w:rPr>
          <w:b/>
          <w:color w:val="000000" w:themeColor="text1"/>
        </w:rPr>
      </w:pPr>
      <w:r w:rsidRPr="00672156">
        <w:rPr>
          <w:color w:val="000000" w:themeColor="text1"/>
        </w:rPr>
        <w:t xml:space="preserve">Opatrenia vo výchove </w:t>
      </w:r>
      <w:r w:rsidRPr="00672156">
        <w:rPr>
          <w:b/>
          <w:color w:val="000000" w:themeColor="text1"/>
        </w:rPr>
        <w:t>sa môžu ukladať do dvoch mesiacov odo dňa, kedy sa o skutku žiaka dozvedel príslušný pedagogický zamestnanec, najneskôr však do jedného roka, kedy sa žiak skutku dopustil.</w:t>
      </w:r>
    </w:p>
    <w:p w14:paraId="0FB78278" w14:textId="77777777" w:rsidR="00356D3D" w:rsidRPr="00672156" w:rsidRDefault="00356D3D">
      <w:pPr>
        <w:spacing w:after="0" w:line="360" w:lineRule="auto"/>
        <w:ind w:firstLine="360"/>
        <w:jc w:val="both"/>
        <w:rPr>
          <w:color w:val="000000" w:themeColor="text1"/>
        </w:rPr>
      </w:pPr>
    </w:p>
    <w:p w14:paraId="5A47FF8A"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VIII. Získavanie podkladov na hodnotenie</w:t>
      </w:r>
    </w:p>
    <w:p w14:paraId="47420940" w14:textId="77777777" w:rsidR="00356D3D" w:rsidRPr="00672156" w:rsidRDefault="005F4AA3">
      <w:pPr>
        <w:spacing w:after="0" w:line="360" w:lineRule="auto"/>
        <w:jc w:val="both"/>
        <w:rPr>
          <w:color w:val="000000" w:themeColor="text1"/>
        </w:rPr>
      </w:pPr>
      <w:r w:rsidRPr="00672156">
        <w:rPr>
          <w:color w:val="000000" w:themeColor="text1"/>
        </w:rPr>
        <w:tab/>
        <w:t>Podklady na hodnotenie výchovno – vzdelávacích výsledkov a správania žiaka získava učiteľ najmä týmito metódami, formami a prostriedkami:</w:t>
      </w:r>
    </w:p>
    <w:p w14:paraId="74573CE1" w14:textId="77777777"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sústavným diagnostickým pozorovaním žiaka</w:t>
      </w:r>
    </w:p>
    <w:p w14:paraId="3CFA3C61" w14:textId="77777777"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sústavným sledovaním výkonu žiaka a jeho pripravenosti na vyučovanie</w:t>
      </w:r>
    </w:p>
    <w:p w14:paraId="4C313189" w14:textId="77777777"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rôznymi druhmi skúšok (písomné, ústne, grafické, praktické, pohybové) a didaktickými testami; uplatňuje aj metódy menej riadené (referáty, denníky, projekty, sebahodnotiace listy, dotazníky, pozorovania, portfóliá) – súbor prác žiaka, ktoré vypovedajú o jeho výkone,</w:t>
      </w:r>
    </w:p>
    <w:p w14:paraId="47D03216" w14:textId="77777777"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analýzou výsledkov rôznych činností žiaka</w:t>
      </w:r>
    </w:p>
    <w:p w14:paraId="35406F3C" w14:textId="77777777"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konzultáciami s ostatnými pedagogickými  zamestnancami a podľa potreby s odbornými zamestnancami zariadenia výchovného poradenstva a prevencie, všeobecného lekára pre deti a dorast, najmä u žiaka s trvalejšími psychickými a zdravotnými ťažkosťami a poruchami,</w:t>
      </w:r>
    </w:p>
    <w:p w14:paraId="7BD0E17F" w14:textId="77777777" w:rsidR="00356D3D" w:rsidRPr="00672156" w:rsidRDefault="005F4AA3">
      <w:pPr>
        <w:pStyle w:val="Odsekzoznamu"/>
        <w:numPr>
          <w:ilvl w:val="0"/>
          <w:numId w:val="26"/>
        </w:numPr>
        <w:spacing w:after="0" w:line="360" w:lineRule="auto"/>
        <w:jc w:val="both"/>
        <w:rPr>
          <w:color w:val="000000" w:themeColor="text1"/>
        </w:rPr>
      </w:pPr>
      <w:r w:rsidRPr="00672156">
        <w:rPr>
          <w:color w:val="000000" w:themeColor="text1"/>
        </w:rPr>
        <w:t>rozhovormi so žiakom a so zákonným zástupcom žiaka</w:t>
      </w:r>
    </w:p>
    <w:p w14:paraId="1FC39945" w14:textId="77777777" w:rsidR="00356D3D" w:rsidRPr="00672156" w:rsidRDefault="00356D3D">
      <w:pPr>
        <w:spacing w:after="0" w:line="360" w:lineRule="auto"/>
        <w:ind w:left="360" w:firstLine="348"/>
        <w:jc w:val="both"/>
        <w:rPr>
          <w:color w:val="000000" w:themeColor="text1"/>
        </w:rPr>
      </w:pPr>
    </w:p>
    <w:p w14:paraId="5EEE1275" w14:textId="77777777" w:rsidR="00356D3D" w:rsidRPr="00672156" w:rsidRDefault="005F4AA3">
      <w:pPr>
        <w:spacing w:after="0" w:line="360" w:lineRule="auto"/>
        <w:ind w:left="360" w:firstLine="348"/>
        <w:jc w:val="both"/>
        <w:rPr>
          <w:color w:val="000000" w:themeColor="text1"/>
        </w:rPr>
      </w:pPr>
      <w:r w:rsidRPr="00672156">
        <w:rPr>
          <w:color w:val="000000" w:themeColor="text1"/>
        </w:rPr>
        <w:t>Žiak je z predmetu skúšaný ústne, písomne alebo prakticky najmenej dvakrát v polročnom hodnotiacom období.</w:t>
      </w:r>
    </w:p>
    <w:p w14:paraId="716B00D6" w14:textId="77777777" w:rsidR="00356D3D" w:rsidRPr="00672156" w:rsidRDefault="005F4AA3">
      <w:pPr>
        <w:spacing w:after="0" w:line="360" w:lineRule="auto"/>
        <w:ind w:left="360" w:firstLine="348"/>
        <w:jc w:val="both"/>
        <w:rPr>
          <w:color w:val="000000" w:themeColor="text1"/>
        </w:rPr>
      </w:pPr>
      <w:r w:rsidRPr="00672156">
        <w:rPr>
          <w:color w:val="000000" w:themeColor="text1"/>
        </w:rPr>
        <w:t>Učiteľ oznamuje žiakovi výsledok každého hodnotenia a posúdi klady a nedostatky hodnotených prejavov a výkonov. Po ústnom skúšaní učiteľ oznámi žiakovi výsledok ihneď. Výsledky hodnotenia písomných a grafických prác a praktických činností oznámi žiakovi  a predloží k nahliadnutiu najneskôr do 10</w:t>
      </w:r>
      <w:r w:rsidR="00F94F3D">
        <w:rPr>
          <w:color w:val="000000" w:themeColor="text1"/>
        </w:rPr>
        <w:t xml:space="preserve"> prac.</w:t>
      </w:r>
      <w:r w:rsidRPr="00672156">
        <w:rPr>
          <w:color w:val="000000" w:themeColor="text1"/>
        </w:rPr>
        <w:t xml:space="preserve"> dní.</w:t>
      </w:r>
    </w:p>
    <w:p w14:paraId="7CB1C111" w14:textId="77777777" w:rsidR="00356D3D" w:rsidRPr="00672156" w:rsidRDefault="005F4AA3">
      <w:pPr>
        <w:spacing w:after="0" w:line="360" w:lineRule="auto"/>
        <w:ind w:left="360" w:firstLine="348"/>
        <w:jc w:val="both"/>
        <w:rPr>
          <w:color w:val="000000" w:themeColor="text1"/>
        </w:rPr>
      </w:pPr>
      <w:r w:rsidRPr="00672156">
        <w:rPr>
          <w:color w:val="000000" w:themeColor="text1"/>
        </w:rPr>
        <w:t>Písomné práce a ďalšie druhy skúšok rozvrhne učiteľ rovnomerne na celý školský rok. Pravidelným rozvrhnutím hodnotiacich činností zabráni preťažovaniu žiaka. Písomné práce archivuje do konca školského roka.</w:t>
      </w:r>
    </w:p>
    <w:p w14:paraId="35C063A7" w14:textId="77777777" w:rsidR="00356D3D" w:rsidRPr="00672156" w:rsidRDefault="005F4AA3">
      <w:pPr>
        <w:spacing w:after="0" w:line="360" w:lineRule="auto"/>
        <w:ind w:left="360" w:firstLine="348"/>
        <w:jc w:val="both"/>
        <w:rPr>
          <w:color w:val="000000" w:themeColor="text1"/>
        </w:rPr>
      </w:pPr>
      <w:r w:rsidRPr="00672156">
        <w:rPr>
          <w:color w:val="000000" w:themeColor="text1"/>
        </w:rPr>
        <w:t>Termín na vykonanie písomnej skúšky, ktorá má trvať viac ako 25 minút, prekonzultuje učiteľ s triednym učiteľom, ktorý koordinuje plán skúšania. V jednom dni môže žiak robiť len jednu skúšku uvedeného charakteru.</w:t>
      </w:r>
    </w:p>
    <w:p w14:paraId="6B8ADC74" w14:textId="77777777" w:rsidR="00356D3D" w:rsidRPr="00672156" w:rsidRDefault="005F4AA3">
      <w:pPr>
        <w:spacing w:after="0" w:line="360" w:lineRule="auto"/>
        <w:ind w:left="360" w:firstLine="348"/>
        <w:jc w:val="both"/>
        <w:rPr>
          <w:color w:val="000000" w:themeColor="text1"/>
        </w:rPr>
      </w:pPr>
      <w:r w:rsidRPr="00672156">
        <w:rPr>
          <w:color w:val="000000" w:themeColor="text1"/>
        </w:rPr>
        <w:t>Učiteľ vedie evidenciu o každom hodnotení žiaka.  Podkladom pre celkové hodnotenie vyučovacieho predmetu sú:</w:t>
      </w:r>
    </w:p>
    <w:p w14:paraId="44CB6CE4" w14:textId="77777777"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známky alebo slovné hodnotenie za ústne odpovede</w:t>
      </w:r>
    </w:p>
    <w:p w14:paraId="7747AC99" w14:textId="77777777" w:rsidR="00356D3D" w:rsidRPr="00672156" w:rsidRDefault="005F4AA3">
      <w:pPr>
        <w:pStyle w:val="Odsekzoznamu"/>
        <w:numPr>
          <w:ilvl w:val="0"/>
          <w:numId w:val="27"/>
        </w:numPr>
        <w:spacing w:after="0" w:line="360" w:lineRule="auto"/>
        <w:jc w:val="both"/>
        <w:rPr>
          <w:color w:val="000000" w:themeColor="text1"/>
        </w:rPr>
      </w:pPr>
      <w:r w:rsidRPr="00672156">
        <w:rPr>
          <w:color w:val="000000" w:themeColor="text1"/>
        </w:rPr>
        <w:t>známky alebo slovné hodnotenie za písomné práce, didaktické testy, grafické práce, praktické práce, pohybové činnosti</w:t>
      </w:r>
    </w:p>
    <w:p w14:paraId="0562CB0E" w14:textId="77777777" w:rsidR="00356D3D" w:rsidRPr="00672156" w:rsidRDefault="00356D3D">
      <w:pPr>
        <w:spacing w:after="0" w:line="360" w:lineRule="auto"/>
        <w:jc w:val="both"/>
        <w:rPr>
          <w:color w:val="000000" w:themeColor="text1"/>
        </w:rPr>
      </w:pPr>
    </w:p>
    <w:p w14:paraId="63EE2E2C" w14:textId="77777777" w:rsidR="00356D3D" w:rsidRPr="00672156" w:rsidRDefault="005F4AA3">
      <w:pPr>
        <w:spacing w:after="0" w:line="360" w:lineRule="auto"/>
        <w:jc w:val="center"/>
        <w:rPr>
          <w:b/>
          <w:color w:val="000000" w:themeColor="text1"/>
          <w:sz w:val="24"/>
        </w:rPr>
      </w:pPr>
      <w:r w:rsidRPr="00672156">
        <w:rPr>
          <w:b/>
          <w:color w:val="000000" w:themeColor="text1"/>
          <w:sz w:val="24"/>
        </w:rPr>
        <w:t>Čl. 4</w:t>
      </w:r>
    </w:p>
    <w:p w14:paraId="2CBF9B91" w14:textId="77777777" w:rsidR="00356D3D" w:rsidRPr="00672156" w:rsidRDefault="005F4AA3">
      <w:pPr>
        <w:spacing w:after="0" w:line="360" w:lineRule="auto"/>
        <w:jc w:val="both"/>
        <w:rPr>
          <w:b/>
          <w:color w:val="000000" w:themeColor="text1"/>
          <w:sz w:val="24"/>
        </w:rPr>
      </w:pPr>
      <w:r w:rsidRPr="00672156">
        <w:rPr>
          <w:b/>
          <w:color w:val="000000" w:themeColor="text1"/>
          <w:sz w:val="24"/>
        </w:rPr>
        <w:t>Zaistenie bezpečnosti a ochrany zdravia žiakov a ich ochrany pred sociálnopatologickými javmi, diskrimináciou alebo násilím</w:t>
      </w:r>
    </w:p>
    <w:p w14:paraId="34A08ED6"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 xml:space="preserve">I. Bezpečnosť a ochrana zdravia žiakov </w:t>
      </w:r>
    </w:p>
    <w:p w14:paraId="29EC4CEA"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Žiak je povinný počas vyučovania, prestávok ako i na podujatiach organizovaných školou chrániť svoje zdravie a zdravie svojich spolužiakov.</w:t>
      </w:r>
    </w:p>
    <w:p w14:paraId="66379800"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Žiakom sú zakázané všetky činnosti, ktoré sú zdraviu škodlivé, najmä fajčenie, pitie alkoholických nápojov, požívanie energetických nápojov a ďalších škodlivých látok.</w:t>
      </w:r>
    </w:p>
    <w:p w14:paraId="5DC146FC"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Všetci žiaci sú so zásadami bezpečnosti a ochrany zdravia v škole oboznámení na začiatku školského roka triednym učiteľom. Ostatní vyučujúci v triede ich oboznámia s bezpečnostnými predpismi na prvej vyučovacej hodine. V prípadoch zvýšenej možnosti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14:paraId="0DEB298E"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V prípade úrazu alebo náhleho ochorenia žiak ihneď informuje vyučujúceho, dozor konajúceho učiteľa alebo najbližšiu dospelú osobu.</w:t>
      </w:r>
    </w:p>
    <w:p w14:paraId="71734FD2"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Pri úraze alebo nevoľnosti poskytne vyučujúci, určený ako zdravotník, žiakovi prvú pomoc. Pri podozrení na vážnejší úraz alebo ochorenie zabezpečí škola žiakovi lekársku pomoc. O úraze alebo ochorení informuje zákonných zástupcov žiaka. Žiak ide na ošetrenie buď s pedagogickým zamestnancom alebo so zákonným zástupcom. Každý úraz, ku ktorému prišlo počas výchovno-vzdelávacieho procesu a pri činnostiach organizovaných školou, zapíše vyučujúci, ktorý ho zistil, do zošita úrazov. O školskom úraze, ktorý je dôvodom neprítomnosti v škole najmenej tri dni, okrem dňa úrazu, sa spisuje záznam o škols</w:t>
      </w:r>
      <w:r w:rsidR="0093022D" w:rsidRPr="00672156">
        <w:rPr>
          <w:color w:val="000000" w:themeColor="text1"/>
        </w:rPr>
        <w:t>kom úraze. Záznam sa spisuje</w:t>
      </w:r>
      <w:r w:rsidRPr="00672156">
        <w:rPr>
          <w:color w:val="000000" w:themeColor="text1"/>
        </w:rPr>
        <w:t xml:space="preserve"> na 4 </w:t>
      </w:r>
      <w:r w:rsidR="001E2EB4" w:rsidRPr="00672156">
        <w:rPr>
          <w:color w:val="000000" w:themeColor="text1"/>
        </w:rPr>
        <w:t>deň</w:t>
      </w:r>
      <w:r w:rsidRPr="00672156">
        <w:rPr>
          <w:color w:val="000000" w:themeColor="text1"/>
        </w:rPr>
        <w:t xml:space="preserve"> odo dňa úrazu; k jeho spísaniu sa pozve zákonný zástupca žiaka.  </w:t>
      </w:r>
    </w:p>
    <w:p w14:paraId="3B7682E3"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 xml:space="preserve">Za bezpečnosť žiaka zodpovedá na vyučovaní vyučujúci v triede. </w:t>
      </w:r>
    </w:p>
    <w:p w14:paraId="4598F8E5"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Pred vyučovaním, cez prestávky, po vyučovaní, na školskej vychádzke, na exkurzii a pri ostatnej výchovno-vzdelávacej činnosti vyplývajúcej z učebných osnov, pri výchovných akciách organizovaných školou a pri školskom stravovaní zodpovedajú za bezpečnosť žiakov dozor konajúci učitelia. Všetci žiaci školy sú povinní rešpektovať dozor konajúcich učiteľov.</w:t>
      </w:r>
    </w:p>
    <w:p w14:paraId="1005FF29" w14:textId="77777777" w:rsidR="00356D3D" w:rsidRPr="00672156" w:rsidRDefault="005F4AA3">
      <w:pPr>
        <w:pStyle w:val="Odsekzoznamu"/>
        <w:spacing w:after="0" w:line="360" w:lineRule="auto"/>
        <w:jc w:val="both"/>
        <w:rPr>
          <w:color w:val="000000" w:themeColor="text1"/>
        </w:rPr>
      </w:pPr>
      <w:r w:rsidRPr="00672156">
        <w:rPr>
          <w:color w:val="000000" w:themeColor="text1"/>
        </w:rPr>
        <w:t xml:space="preserve">Na škole sú vykonávané tieto pravidelné dozory: </w:t>
      </w:r>
    </w:p>
    <w:p w14:paraId="6C530CC6" w14:textId="77777777"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ranný, pri vchode od 7,35 hod.</w:t>
      </w:r>
    </w:p>
    <w:p w14:paraId="0AE26271" w14:textId="77777777"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chodbový, pred začiatkom vyučovania od 7,35 a cez celé malé a desiatovú prestávku,</w:t>
      </w:r>
    </w:p>
    <w:p w14:paraId="6DC7DF94" w14:textId="77777777"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cez celú veľkú prestávku,</w:t>
      </w:r>
    </w:p>
    <w:p w14:paraId="7F358D1B" w14:textId="77777777" w:rsidR="00356D3D" w:rsidRPr="00672156" w:rsidRDefault="005F4AA3">
      <w:pPr>
        <w:pStyle w:val="Odsekzoznamu"/>
        <w:numPr>
          <w:ilvl w:val="0"/>
          <w:numId w:val="29"/>
        </w:numPr>
        <w:spacing w:after="0" w:line="360" w:lineRule="auto"/>
        <w:jc w:val="both"/>
        <w:rPr>
          <w:color w:val="000000" w:themeColor="text1"/>
        </w:rPr>
      </w:pPr>
      <w:r w:rsidRPr="00672156">
        <w:rPr>
          <w:color w:val="000000" w:themeColor="text1"/>
        </w:rPr>
        <w:t>počas vydávania obedov v školskej jedálni.</w:t>
      </w:r>
    </w:p>
    <w:p w14:paraId="00F2383D"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 xml:space="preserve">Pri prechode žiakov z budovy do budovy a na športovisko a pri ceste späť vykonáva dozor príslušný vyučujúci. </w:t>
      </w:r>
    </w:p>
    <w:p w14:paraId="26881716"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Pri školskom výlete, exkurzii alebo mimoškolskej akcii mimo sídla školy vykonáva dozor do počtu 25 žiakov jeden pedagogický zamestnanec, pri akciách do zahraničia pripadá na neho najviac 15 žiakov.</w:t>
      </w:r>
    </w:p>
    <w:p w14:paraId="097448B7"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Plavecký výcvik sa uskutočňuje len vo vyhradenom priestore bazéna do výšky vodnej hladiny 1,2 m, pričom na jedného dospelého cvičiteľa pripadá skupina s najvyšším počtom 10 žiakov. Účastníci plaveckého výcviku musia byť poistení proti úrazom.</w:t>
      </w:r>
    </w:p>
    <w:p w14:paraId="14CA1A11"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Pri lyžiarskom alebo snowboardovom výcviku tvorí jedno družstvo najviac 15 žiakov. Účastníci výcviku musia byť poistení proti úrazom.</w:t>
      </w:r>
    </w:p>
    <w:p w14:paraId="0097AF85"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Ak sú vychádzky, exkurzie, školské výlety alebo iné mimoškolské činnosti zaradené na začiatok vyučovania, žiaci sa zhromažďujú pred budovou školy. Obdobne sa postupuje pri Cvičeniach v prírode, Didaktických hrách a Účelových cvičeniach.</w:t>
      </w:r>
    </w:p>
    <w:p w14:paraId="32245588"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Osobitne sú povinní žiaci dodržiavať bezpečnostné pokyny a pokyny na ochranu zdravia na hodinách telesnej výchovy, športovej prípravy, na plaveckom, lyžiarskom alebo snowboardovom výcviku, na školskom výlete a v škole v prírode.</w:t>
      </w:r>
    </w:p>
    <w:p w14:paraId="6380DA0C"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Lyžiarsky výcvik alebo snowboardový výcvik, plavecký výcvik, školské výlety, exkurzie a školy v prírode sa organizujú s informovaným súhlasom zákonného zástupcu žiaka.</w:t>
      </w:r>
    </w:p>
    <w:p w14:paraId="6CAC629E"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Pred uskutočnením výletu, exkurzie a výcvikov zodpovedný učiteľ napíše záznam o organizácii a poučení o bezpečnosti a ochrane zdravia.</w:t>
      </w:r>
    </w:p>
    <w:p w14:paraId="3F79B0A1" w14:textId="77777777" w:rsidR="00356D3D" w:rsidRPr="00672156" w:rsidRDefault="005F4AA3">
      <w:pPr>
        <w:pStyle w:val="Odsekzoznamu"/>
        <w:numPr>
          <w:ilvl w:val="0"/>
          <w:numId w:val="28"/>
        </w:numPr>
        <w:spacing w:after="0" w:line="360" w:lineRule="auto"/>
        <w:jc w:val="both"/>
        <w:rPr>
          <w:color w:val="000000" w:themeColor="text1"/>
        </w:rPr>
      </w:pPr>
      <w:r w:rsidRPr="00672156">
        <w:rPr>
          <w:color w:val="000000" w:themeColor="text1"/>
        </w:rPr>
        <w:t>Pre žiakov, ktorí sa uvedených aktivít nezúčastnia, sa zabezpečí náhradné vyučovanie.</w:t>
      </w:r>
    </w:p>
    <w:p w14:paraId="34CE0A41" w14:textId="77777777" w:rsidR="00356D3D" w:rsidRPr="00672156" w:rsidRDefault="00356D3D">
      <w:pPr>
        <w:spacing w:after="0" w:line="360" w:lineRule="auto"/>
        <w:jc w:val="both"/>
        <w:rPr>
          <w:b/>
          <w:color w:val="000000" w:themeColor="text1"/>
          <w:u w:val="single"/>
        </w:rPr>
      </w:pPr>
    </w:p>
    <w:p w14:paraId="62EBF3C5" w14:textId="77777777" w:rsidR="00F840E4" w:rsidRPr="00672156" w:rsidRDefault="00F840E4">
      <w:pPr>
        <w:spacing w:after="0" w:line="360" w:lineRule="auto"/>
        <w:jc w:val="both"/>
        <w:rPr>
          <w:b/>
          <w:color w:val="000000" w:themeColor="text1"/>
          <w:u w:val="single"/>
        </w:rPr>
      </w:pPr>
    </w:p>
    <w:p w14:paraId="6B11719D" w14:textId="77777777" w:rsidR="00356D3D" w:rsidRPr="00672156" w:rsidRDefault="005F4AA3">
      <w:pPr>
        <w:spacing w:after="0" w:line="360" w:lineRule="auto"/>
        <w:jc w:val="both"/>
        <w:rPr>
          <w:b/>
          <w:color w:val="000000" w:themeColor="text1"/>
          <w:u w:val="single"/>
        </w:rPr>
      </w:pPr>
      <w:r w:rsidRPr="00672156">
        <w:rPr>
          <w:b/>
          <w:color w:val="000000" w:themeColor="text1"/>
          <w:u w:val="single"/>
        </w:rPr>
        <w:t>II. Ochrana žiakov pred sociálno-patologickými javmi, diskrimináciou alebo násilím</w:t>
      </w:r>
    </w:p>
    <w:p w14:paraId="6CA68153" w14:textId="77777777" w:rsidR="00356D3D" w:rsidRPr="00672156" w:rsidRDefault="005F4AA3">
      <w:pPr>
        <w:pStyle w:val="Odsekzoznamu"/>
        <w:numPr>
          <w:ilvl w:val="0"/>
          <w:numId w:val="30"/>
        </w:numPr>
        <w:spacing w:after="0" w:line="360" w:lineRule="auto"/>
        <w:jc w:val="both"/>
        <w:rPr>
          <w:color w:val="000000" w:themeColor="text1"/>
        </w:rPr>
      </w:pPr>
      <w:r w:rsidRPr="00672156">
        <w:rPr>
          <w:color w:val="000000" w:themeColor="text1"/>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14:paraId="7EC01AE2" w14:textId="77777777" w:rsidR="00356D3D" w:rsidRPr="00672156" w:rsidRDefault="005F4AA3">
      <w:pPr>
        <w:pStyle w:val="Odsekzoznamu"/>
        <w:numPr>
          <w:ilvl w:val="0"/>
          <w:numId w:val="30"/>
        </w:numPr>
        <w:spacing w:after="0" w:line="360" w:lineRule="auto"/>
        <w:jc w:val="both"/>
        <w:rPr>
          <w:color w:val="000000" w:themeColor="text1"/>
        </w:rPr>
      </w:pPr>
      <w:r w:rsidRPr="00672156">
        <w:rPr>
          <w:color w:val="000000" w:themeColor="text1"/>
        </w:rPr>
        <w:t>Žiak môže žiadať o pomoc ktoréhokoľvek zamestnanca školy, zvlášť triedneho učiteľa, koordinátora prevencie, výchovného poradcu alebo školského psychológa.</w:t>
      </w:r>
    </w:p>
    <w:p w14:paraId="0FED0990" w14:textId="77777777" w:rsidR="00356D3D" w:rsidRPr="00672156" w:rsidRDefault="005F4AA3">
      <w:pPr>
        <w:pStyle w:val="Odsekzoznamu"/>
        <w:numPr>
          <w:ilvl w:val="0"/>
          <w:numId w:val="30"/>
        </w:numPr>
        <w:spacing w:after="0" w:line="360" w:lineRule="auto"/>
        <w:jc w:val="both"/>
        <w:rPr>
          <w:color w:val="000000" w:themeColor="text1"/>
        </w:rPr>
      </w:pPr>
      <w:r w:rsidRPr="00672156">
        <w:rPr>
          <w:color w:val="000000" w:themeColor="text1"/>
        </w:rPr>
        <w:t xml:space="preserve">Zvýšený dozor vykonávajú učitelia najmä v priestoroch, kde k šikanovaniu došlo alebo k nemu môže dochádzať ( šatne, veľké prestávky). </w:t>
      </w:r>
    </w:p>
    <w:p w14:paraId="2E3C9FD3" w14:textId="77777777" w:rsidR="00356D3D" w:rsidRPr="00672156" w:rsidRDefault="005F4AA3">
      <w:pPr>
        <w:pStyle w:val="Odsekzoznamu"/>
        <w:numPr>
          <w:ilvl w:val="0"/>
          <w:numId w:val="30"/>
        </w:numPr>
        <w:spacing w:after="0" w:line="360" w:lineRule="auto"/>
        <w:jc w:val="both"/>
        <w:rPr>
          <w:color w:val="000000" w:themeColor="text1"/>
        </w:rPr>
      </w:pPr>
      <w:r w:rsidRPr="00672156">
        <w:rPr>
          <w:color w:val="000000" w:themeColor="text1"/>
        </w:rPr>
        <w:t xml:space="preserve">ZŠ s MŠ úzko spolupracuje s centrom pedagogicko-psychologického poradenstva a prevencie, na ktoré sa môže v prípade potreby kontaktovať zákonný zástupca žiaka. Kontakty na centrum sú k dispozícii na webovej stránke školy a na nástenke pred vchodom do budovy. </w:t>
      </w:r>
    </w:p>
    <w:p w14:paraId="6D98A12B" w14:textId="77777777" w:rsidR="00356D3D" w:rsidRPr="00672156" w:rsidRDefault="00356D3D">
      <w:pPr>
        <w:spacing w:after="0" w:line="360" w:lineRule="auto"/>
        <w:jc w:val="both"/>
        <w:rPr>
          <w:color w:val="000000" w:themeColor="text1"/>
        </w:rPr>
      </w:pPr>
    </w:p>
    <w:p w14:paraId="78A96AE6" w14:textId="1F72F270" w:rsidR="00356D3D" w:rsidRPr="00672156" w:rsidRDefault="005F4AA3">
      <w:pPr>
        <w:spacing w:after="0" w:line="360" w:lineRule="auto"/>
        <w:jc w:val="both"/>
        <w:rPr>
          <w:color w:val="000000" w:themeColor="text1"/>
        </w:rPr>
      </w:pPr>
      <w:r w:rsidRPr="00672156">
        <w:rPr>
          <w:color w:val="000000" w:themeColor="text1"/>
        </w:rPr>
        <w:t xml:space="preserve">Školský poriadok </w:t>
      </w:r>
      <w:r w:rsidR="00F631C3">
        <w:rPr>
          <w:color w:val="000000" w:themeColor="text1"/>
        </w:rPr>
        <w:t>bol prerokovaný a schválený na pracovnej porade pedagogických zamestnancov</w:t>
      </w:r>
      <w:r w:rsidRPr="00672156">
        <w:rPr>
          <w:color w:val="000000" w:themeColor="text1"/>
        </w:rPr>
        <w:t xml:space="preserve"> ZŠ s MŠ Hargašova</w:t>
      </w:r>
      <w:r w:rsidR="00F840E4" w:rsidRPr="00672156">
        <w:rPr>
          <w:color w:val="000000" w:themeColor="text1"/>
        </w:rPr>
        <w:t xml:space="preserve"> 5 dňa </w:t>
      </w:r>
      <w:r w:rsidR="00F631C3">
        <w:rPr>
          <w:color w:val="000000" w:themeColor="text1"/>
        </w:rPr>
        <w:t>4</w:t>
      </w:r>
      <w:r w:rsidR="002613F2">
        <w:rPr>
          <w:color w:val="000000" w:themeColor="text1"/>
        </w:rPr>
        <w:t>.</w:t>
      </w:r>
      <w:r w:rsidR="00BB3ADC">
        <w:rPr>
          <w:color w:val="000000" w:themeColor="text1"/>
        </w:rPr>
        <w:t xml:space="preserve"> septembra 2023</w:t>
      </w:r>
      <w:r w:rsidR="00390477">
        <w:rPr>
          <w:color w:val="000000" w:themeColor="text1"/>
        </w:rPr>
        <w:t xml:space="preserve"> </w:t>
      </w:r>
      <w:r w:rsidRPr="00672156">
        <w:rPr>
          <w:color w:val="000000" w:themeColor="text1"/>
        </w:rPr>
        <w:t xml:space="preserve">a v Rade školy pri ZŠ s MŠ Hargašova 5 </w:t>
      </w:r>
      <w:r w:rsidR="001E2EB4" w:rsidRPr="00672156">
        <w:rPr>
          <w:color w:val="000000" w:themeColor="text1"/>
        </w:rPr>
        <w:t xml:space="preserve">prerokovaný </w:t>
      </w:r>
      <w:r w:rsidR="00F840E4" w:rsidRPr="00390477">
        <w:t>dňa</w:t>
      </w:r>
      <w:r w:rsidR="002613F2">
        <w:rPr>
          <w:color w:val="FF0000"/>
        </w:rPr>
        <w:t xml:space="preserve"> </w:t>
      </w:r>
      <w:r w:rsidR="00BB3ADC">
        <w:rPr>
          <w:color w:val="000000" w:themeColor="text1"/>
        </w:rPr>
        <w:t>4. septembra 2023</w:t>
      </w:r>
      <w:r w:rsidR="00BB3ADC">
        <w:rPr>
          <w:color w:val="000000" w:themeColor="text1"/>
        </w:rPr>
        <w:t>.</w:t>
      </w:r>
      <w:bookmarkStart w:id="1" w:name="_GoBack"/>
      <w:bookmarkEnd w:id="1"/>
      <w:r w:rsidR="002613F2">
        <w:rPr>
          <w:color w:val="FF0000"/>
        </w:rPr>
        <w:t xml:space="preserve">                   </w:t>
      </w:r>
      <w:r w:rsidRPr="00672156">
        <w:rPr>
          <w:color w:val="000000" w:themeColor="text1"/>
        </w:rPr>
        <w:t xml:space="preserve">. </w:t>
      </w:r>
    </w:p>
    <w:p w14:paraId="2946DB82" w14:textId="77777777" w:rsidR="00356D3D" w:rsidRPr="00672156" w:rsidRDefault="00356D3D">
      <w:pPr>
        <w:spacing w:after="0" w:line="360" w:lineRule="auto"/>
        <w:jc w:val="both"/>
        <w:rPr>
          <w:color w:val="000000" w:themeColor="text1"/>
        </w:rPr>
      </w:pPr>
    </w:p>
    <w:p w14:paraId="0AC2F833" w14:textId="24C1ED21" w:rsidR="00356D3D" w:rsidRPr="00390477" w:rsidRDefault="005F4AA3">
      <w:pPr>
        <w:spacing w:after="0" w:line="360" w:lineRule="auto"/>
        <w:jc w:val="both"/>
      </w:pPr>
      <w:r w:rsidRPr="00672156">
        <w:rPr>
          <w:color w:val="000000" w:themeColor="text1"/>
        </w:rPr>
        <w:t>Tento Školský poriadok nad</w:t>
      </w:r>
      <w:r w:rsidR="001E2EB4" w:rsidRPr="00672156">
        <w:rPr>
          <w:color w:val="000000" w:themeColor="text1"/>
        </w:rPr>
        <w:t xml:space="preserve">obúda platnosť </w:t>
      </w:r>
      <w:r w:rsidR="00F631C3">
        <w:t>4</w:t>
      </w:r>
      <w:r w:rsidR="001E2EB4" w:rsidRPr="00390477">
        <w:t>. septembra</w:t>
      </w:r>
      <w:r w:rsidR="00F631C3">
        <w:t xml:space="preserve"> 2023</w:t>
      </w:r>
      <w:r w:rsidRPr="00390477">
        <w:t xml:space="preserve"> a ruší sa platnosť školsk</w:t>
      </w:r>
      <w:r w:rsidR="001E2EB4" w:rsidRPr="00390477">
        <w:t>ého poriadku z</w:t>
      </w:r>
      <w:r w:rsidR="002613F2" w:rsidRPr="00390477">
        <w:t> </w:t>
      </w:r>
      <w:r w:rsidR="00F631C3">
        <w:t>5</w:t>
      </w:r>
      <w:r w:rsidR="001E2EB4" w:rsidRPr="00390477">
        <w:t>. septembra</w:t>
      </w:r>
      <w:r w:rsidR="00F631C3">
        <w:t xml:space="preserve"> 2022</w:t>
      </w:r>
      <w:r w:rsidRPr="00390477">
        <w:t>.</w:t>
      </w:r>
    </w:p>
    <w:p w14:paraId="5997CC1D" w14:textId="77777777" w:rsidR="00356D3D" w:rsidRPr="00672156" w:rsidRDefault="00356D3D">
      <w:pPr>
        <w:spacing w:after="0" w:line="360" w:lineRule="auto"/>
        <w:jc w:val="both"/>
        <w:rPr>
          <w:color w:val="000000" w:themeColor="text1"/>
        </w:rPr>
      </w:pPr>
    </w:p>
    <w:p w14:paraId="0825EA95" w14:textId="5F407A29" w:rsidR="00356D3D" w:rsidRPr="00672156" w:rsidRDefault="00390477">
      <w:pPr>
        <w:spacing w:after="0" w:line="360" w:lineRule="auto"/>
        <w:jc w:val="both"/>
        <w:rPr>
          <w:color w:val="000000" w:themeColor="text1"/>
        </w:rPr>
      </w:pPr>
      <w:r>
        <w:rPr>
          <w:color w:val="000000" w:themeColor="text1"/>
        </w:rPr>
        <w:t xml:space="preserve">V Bratislave, </w:t>
      </w:r>
      <w:r w:rsidR="00F631C3">
        <w:t>4</w:t>
      </w:r>
      <w:r w:rsidR="00F840E4" w:rsidRPr="00390477">
        <w:t>.</w:t>
      </w:r>
      <w:r w:rsidR="00672156" w:rsidRPr="00390477">
        <w:t xml:space="preserve"> </w:t>
      </w:r>
      <w:r w:rsidRPr="00390477">
        <w:t>septembra</w:t>
      </w:r>
      <w:r w:rsidR="007417A8" w:rsidRPr="00390477">
        <w:t xml:space="preserve"> </w:t>
      </w:r>
      <w:r w:rsidR="00F631C3">
        <w:t>2023</w:t>
      </w:r>
      <w:r w:rsidR="005F4AA3" w:rsidRPr="00390477">
        <w:t xml:space="preserve">       </w:t>
      </w:r>
      <w:r w:rsidR="005F4AA3" w:rsidRPr="00672156">
        <w:rPr>
          <w:color w:val="000000" w:themeColor="text1"/>
        </w:rPr>
        <w:tab/>
        <w:t xml:space="preserve">                                    </w:t>
      </w:r>
      <w:r w:rsidR="00F840E4" w:rsidRPr="00672156">
        <w:rPr>
          <w:color w:val="000000" w:themeColor="text1"/>
        </w:rPr>
        <w:t xml:space="preserve">                  </w:t>
      </w:r>
      <w:r w:rsidR="005F4AA3" w:rsidRPr="00672156">
        <w:rPr>
          <w:color w:val="000000" w:themeColor="text1"/>
        </w:rPr>
        <w:t>PaedDr. Zuzana Kaliariková</w:t>
      </w:r>
    </w:p>
    <w:p w14:paraId="06DA3FA9" w14:textId="77777777" w:rsidR="00356D3D" w:rsidRPr="00672156" w:rsidRDefault="005F4AA3">
      <w:pPr>
        <w:spacing w:after="0" w:line="360" w:lineRule="auto"/>
        <w:jc w:val="both"/>
        <w:rPr>
          <w:color w:val="000000" w:themeColor="text1"/>
        </w:rPr>
      </w:pPr>
      <w:r w:rsidRPr="00672156">
        <w:rPr>
          <w:color w:val="000000" w:themeColor="text1"/>
        </w:rPr>
        <w:t xml:space="preserve">                                                                                                                                      riaditeľka školy   </w:t>
      </w:r>
    </w:p>
    <w:sectPr w:rsidR="00356D3D" w:rsidRPr="00672156" w:rsidSect="00DA0659">
      <w:headerReference w:type="default" r:id="rId8"/>
      <w:footerReference w:type="default" r:id="rId9"/>
      <w:pgSz w:w="11906" w:h="16838"/>
      <w:pgMar w:top="1417" w:right="1417" w:bottom="1417" w:left="1417" w:header="680" w:footer="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10C9" w14:textId="77777777" w:rsidR="000720C6" w:rsidRDefault="000720C6">
      <w:pPr>
        <w:spacing w:after="0" w:line="240" w:lineRule="auto"/>
      </w:pPr>
      <w:r>
        <w:separator/>
      </w:r>
    </w:p>
  </w:endnote>
  <w:endnote w:type="continuationSeparator" w:id="0">
    <w:p w14:paraId="4EE0FCA5" w14:textId="77777777" w:rsidR="000720C6" w:rsidRDefault="0007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2953" w14:textId="0A7B8420" w:rsidR="00356D3D" w:rsidRDefault="00DA0659">
    <w:pPr>
      <w:pStyle w:val="Pta"/>
      <w:jc w:val="right"/>
    </w:pPr>
    <w:r>
      <w:fldChar w:fldCharType="begin"/>
    </w:r>
    <w:r w:rsidR="005F4AA3">
      <w:instrText>PAGE</w:instrText>
    </w:r>
    <w:r>
      <w:fldChar w:fldCharType="separate"/>
    </w:r>
    <w:r w:rsidR="000720C6">
      <w:rPr>
        <w:noProof/>
      </w:rPr>
      <w:t>1</w:t>
    </w:r>
    <w:r>
      <w:fldChar w:fldCharType="end"/>
    </w:r>
  </w:p>
  <w:p w14:paraId="6BB9E253" w14:textId="77777777" w:rsidR="00356D3D" w:rsidRDefault="00356D3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7F568" w14:textId="77777777" w:rsidR="000720C6" w:rsidRDefault="000720C6">
      <w:pPr>
        <w:spacing w:after="0" w:line="240" w:lineRule="auto"/>
      </w:pPr>
      <w:r>
        <w:separator/>
      </w:r>
    </w:p>
  </w:footnote>
  <w:footnote w:type="continuationSeparator" w:id="0">
    <w:p w14:paraId="46F9CD9E" w14:textId="77777777" w:rsidR="000720C6" w:rsidRDefault="00072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1372" w14:textId="77777777" w:rsidR="00356D3D" w:rsidRDefault="005F4AA3">
    <w:pPr>
      <w:pStyle w:val="Hlavika"/>
      <w:spacing w:after="0" w:line="240" w:lineRule="auto"/>
      <w:ind w:firstLine="1080"/>
      <w:jc w:val="right"/>
      <w:rPr>
        <w:rFonts w:ascii="Arial" w:hAnsi="Arial" w:cs="Arial"/>
        <w:color w:val="808080"/>
        <w:sz w:val="28"/>
        <w:szCs w:val="28"/>
      </w:rPr>
    </w:pPr>
    <w:r>
      <w:rPr>
        <w:noProof/>
        <w:lang w:eastAsia="sk-SK"/>
      </w:rPr>
      <w:drawing>
        <wp:anchor distT="0" distB="0" distL="133350" distR="114300" simplePos="0" relativeHeight="251658240" behindDoc="1" locked="0" layoutInCell="1" allowOverlap="1" wp14:anchorId="73FA7619" wp14:editId="07777777">
          <wp:simplePos x="0" y="0"/>
          <wp:positionH relativeFrom="column">
            <wp:posOffset>-73025</wp:posOffset>
          </wp:positionH>
          <wp:positionV relativeFrom="paragraph">
            <wp:posOffset>-217805</wp:posOffset>
          </wp:positionV>
          <wp:extent cx="478155" cy="800100"/>
          <wp:effectExtent l="0" t="0" r="0" b="0"/>
          <wp:wrapNone/>
          <wp:docPr id="1" name="Obrázok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3" descr="logo2"/>
                  <pic:cNvPicPr>
                    <a:picLocks noChangeAspect="1" noChangeArrowheads="1"/>
                  </pic:cNvPicPr>
                </pic:nvPicPr>
                <pic:blipFill>
                  <a:blip r:embed="rId1"/>
                  <a:stretch>
                    <a:fillRect/>
                  </a:stretch>
                </pic:blipFill>
                <pic:spPr bwMode="auto">
                  <a:xfrm>
                    <a:off x="0" y="0"/>
                    <a:ext cx="478155" cy="800100"/>
                  </a:xfrm>
                  <a:prstGeom prst="rect">
                    <a:avLst/>
                  </a:prstGeom>
                </pic:spPr>
              </pic:pic>
            </a:graphicData>
          </a:graphic>
        </wp:anchor>
      </w:drawing>
    </w:r>
    <w:r>
      <w:t xml:space="preserve">                                                         </w:t>
    </w:r>
  </w:p>
  <w:p w14:paraId="0CFE12A5" w14:textId="77777777" w:rsidR="00356D3D" w:rsidRDefault="005F4AA3">
    <w:pPr>
      <w:pStyle w:val="Hlavika"/>
      <w:spacing w:after="0" w:line="240" w:lineRule="auto"/>
      <w:jc w:val="right"/>
      <w:rPr>
        <w:rFonts w:ascii="Arial" w:hAnsi="Arial" w:cs="Arial"/>
        <w:color w:val="808080"/>
        <w:sz w:val="32"/>
        <w:szCs w:val="32"/>
      </w:rPr>
    </w:pPr>
    <w:r>
      <w:rPr>
        <w:rFonts w:ascii="Arial" w:hAnsi="Arial" w:cs="Arial"/>
        <w:color w:val="808080"/>
        <w:sz w:val="20"/>
        <w:szCs w:val="20"/>
      </w:rPr>
      <w:tab/>
    </w:r>
    <w:r>
      <w:rPr>
        <w:rFonts w:ascii="Arial" w:hAnsi="Arial" w:cs="Arial"/>
        <w:color w:val="808080"/>
        <w:sz w:val="32"/>
        <w:szCs w:val="32"/>
      </w:rPr>
      <w:t xml:space="preserve">Základná škola s materskou školou </w:t>
    </w:r>
  </w:p>
  <w:p w14:paraId="6E51C604" w14:textId="77777777" w:rsidR="00356D3D" w:rsidRDefault="005F4AA3">
    <w:pPr>
      <w:pStyle w:val="Hlavika"/>
      <w:spacing w:after="0" w:line="240" w:lineRule="auto"/>
      <w:jc w:val="right"/>
      <w:rPr>
        <w:rFonts w:ascii="Arial" w:hAnsi="Arial" w:cs="Arial"/>
        <w:color w:val="808080"/>
        <w:sz w:val="20"/>
        <w:szCs w:val="20"/>
      </w:rPr>
    </w:pPr>
    <w:r>
      <w:rPr>
        <w:rFonts w:ascii="Arial" w:hAnsi="Arial" w:cs="Arial"/>
        <w:color w:val="808080"/>
        <w:sz w:val="20"/>
        <w:szCs w:val="20"/>
      </w:rPr>
      <w:t>Hargašova 5, 841 06 Bratislava - Záhorská Bystrica</w:t>
    </w:r>
  </w:p>
  <w:p w14:paraId="110FFD37" w14:textId="77777777" w:rsidR="00356D3D" w:rsidRDefault="00356D3D">
    <w:pPr>
      <w:pStyle w:val="Hlavika"/>
      <w:spacing w:after="0" w:line="240" w:lineRule="auto"/>
      <w:jc w:val="right"/>
      <w:rPr>
        <w:rFonts w:ascii="Arial" w:hAnsi="Arial" w:cs="Arial"/>
        <w:color w:val="808080"/>
        <w:sz w:val="20"/>
        <w:szCs w:val="20"/>
      </w:rPr>
    </w:pPr>
  </w:p>
  <w:p w14:paraId="6B699379" w14:textId="77777777" w:rsidR="00356D3D" w:rsidRDefault="00356D3D">
    <w:pPr>
      <w:pStyle w:val="Hlavika"/>
      <w:spacing w:after="0" w:line="240" w:lineRule="auto"/>
      <w:jc w:val="right"/>
      <w:rPr>
        <w:color w:val="8080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7072"/>
    <w:multiLevelType w:val="multilevel"/>
    <w:tmpl w:val="4F2E08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10608A"/>
    <w:multiLevelType w:val="multilevel"/>
    <w:tmpl w:val="91E0BE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2552A4"/>
    <w:multiLevelType w:val="multilevel"/>
    <w:tmpl w:val="2CFE6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3A427E"/>
    <w:multiLevelType w:val="multilevel"/>
    <w:tmpl w:val="4852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82B97"/>
    <w:multiLevelType w:val="multilevel"/>
    <w:tmpl w:val="F4D085F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673C20"/>
    <w:multiLevelType w:val="multilevel"/>
    <w:tmpl w:val="CC7E8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630AE2"/>
    <w:multiLevelType w:val="multilevel"/>
    <w:tmpl w:val="63EE2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40542A"/>
    <w:multiLevelType w:val="multilevel"/>
    <w:tmpl w:val="0980AE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CDA1773"/>
    <w:multiLevelType w:val="multilevel"/>
    <w:tmpl w:val="87DEF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144BF5"/>
    <w:multiLevelType w:val="multilevel"/>
    <w:tmpl w:val="64521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616FE8"/>
    <w:multiLevelType w:val="hybridMultilevel"/>
    <w:tmpl w:val="204431D4"/>
    <w:lvl w:ilvl="0" w:tplc="0C88080A">
      <w:start w:val="1"/>
      <w:numFmt w:val="bullet"/>
      <w:lvlText w:val=""/>
      <w:lvlJc w:val="left"/>
      <w:pPr>
        <w:ind w:left="720" w:hanging="360"/>
      </w:pPr>
      <w:rPr>
        <w:rFonts w:ascii="Symbol" w:hAnsi="Symbol" w:hint="default"/>
      </w:rPr>
    </w:lvl>
    <w:lvl w:ilvl="1" w:tplc="C2F0E946">
      <w:start w:val="1"/>
      <w:numFmt w:val="bullet"/>
      <w:lvlText w:val="o"/>
      <w:lvlJc w:val="left"/>
      <w:pPr>
        <w:ind w:left="1440" w:hanging="360"/>
      </w:pPr>
      <w:rPr>
        <w:rFonts w:ascii="Courier New" w:hAnsi="Courier New" w:hint="default"/>
      </w:rPr>
    </w:lvl>
    <w:lvl w:ilvl="2" w:tplc="D07EED82">
      <w:start w:val="1"/>
      <w:numFmt w:val="bullet"/>
      <w:lvlText w:val=""/>
      <w:lvlJc w:val="left"/>
      <w:pPr>
        <w:ind w:left="2160" w:hanging="360"/>
      </w:pPr>
      <w:rPr>
        <w:rFonts w:ascii="Wingdings" w:hAnsi="Wingdings" w:hint="default"/>
      </w:rPr>
    </w:lvl>
    <w:lvl w:ilvl="3" w:tplc="5198CC06">
      <w:start w:val="1"/>
      <w:numFmt w:val="bullet"/>
      <w:lvlText w:val=""/>
      <w:lvlJc w:val="left"/>
      <w:pPr>
        <w:ind w:left="2880" w:hanging="360"/>
      </w:pPr>
      <w:rPr>
        <w:rFonts w:ascii="Symbol" w:hAnsi="Symbol" w:hint="default"/>
      </w:rPr>
    </w:lvl>
    <w:lvl w:ilvl="4" w:tplc="B770E966">
      <w:start w:val="1"/>
      <w:numFmt w:val="bullet"/>
      <w:lvlText w:val="o"/>
      <w:lvlJc w:val="left"/>
      <w:pPr>
        <w:ind w:left="3600" w:hanging="360"/>
      </w:pPr>
      <w:rPr>
        <w:rFonts w:ascii="Courier New" w:hAnsi="Courier New" w:hint="default"/>
      </w:rPr>
    </w:lvl>
    <w:lvl w:ilvl="5" w:tplc="91A6297C">
      <w:start w:val="1"/>
      <w:numFmt w:val="bullet"/>
      <w:lvlText w:val=""/>
      <w:lvlJc w:val="left"/>
      <w:pPr>
        <w:ind w:left="4320" w:hanging="360"/>
      </w:pPr>
      <w:rPr>
        <w:rFonts w:ascii="Wingdings" w:hAnsi="Wingdings" w:hint="default"/>
      </w:rPr>
    </w:lvl>
    <w:lvl w:ilvl="6" w:tplc="F2AA2102">
      <w:start w:val="1"/>
      <w:numFmt w:val="bullet"/>
      <w:lvlText w:val=""/>
      <w:lvlJc w:val="left"/>
      <w:pPr>
        <w:ind w:left="5040" w:hanging="360"/>
      </w:pPr>
      <w:rPr>
        <w:rFonts w:ascii="Symbol" w:hAnsi="Symbol" w:hint="default"/>
      </w:rPr>
    </w:lvl>
    <w:lvl w:ilvl="7" w:tplc="ABD210F0">
      <w:start w:val="1"/>
      <w:numFmt w:val="bullet"/>
      <w:lvlText w:val="o"/>
      <w:lvlJc w:val="left"/>
      <w:pPr>
        <w:ind w:left="5760" w:hanging="360"/>
      </w:pPr>
      <w:rPr>
        <w:rFonts w:ascii="Courier New" w:hAnsi="Courier New" w:hint="default"/>
      </w:rPr>
    </w:lvl>
    <w:lvl w:ilvl="8" w:tplc="37E0F946">
      <w:start w:val="1"/>
      <w:numFmt w:val="bullet"/>
      <w:lvlText w:val=""/>
      <w:lvlJc w:val="left"/>
      <w:pPr>
        <w:ind w:left="6480" w:hanging="360"/>
      </w:pPr>
      <w:rPr>
        <w:rFonts w:ascii="Wingdings" w:hAnsi="Wingdings" w:hint="default"/>
      </w:rPr>
    </w:lvl>
  </w:abstractNum>
  <w:abstractNum w:abstractNumId="11" w15:restartNumberingAfterBreak="0">
    <w:nsid w:val="1EBE18FA"/>
    <w:multiLevelType w:val="multilevel"/>
    <w:tmpl w:val="A6F0F4A6"/>
    <w:lvl w:ilvl="0">
      <w:start w:val="1"/>
      <w:numFmt w:val="decimal"/>
      <w:lvlText w:val="%1."/>
      <w:lvlJc w:val="left"/>
      <w:pPr>
        <w:ind w:left="720" w:hanging="360"/>
      </w:p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D67AE1"/>
    <w:multiLevelType w:val="multilevel"/>
    <w:tmpl w:val="C39850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9940E4"/>
    <w:multiLevelType w:val="multilevel"/>
    <w:tmpl w:val="76E8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322905"/>
    <w:multiLevelType w:val="multilevel"/>
    <w:tmpl w:val="AB708C1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E95A3A"/>
    <w:multiLevelType w:val="multilevel"/>
    <w:tmpl w:val="33AA51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29398C"/>
    <w:multiLevelType w:val="multilevel"/>
    <w:tmpl w:val="FB76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45472F"/>
    <w:multiLevelType w:val="multilevel"/>
    <w:tmpl w:val="4AE6E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B51321"/>
    <w:multiLevelType w:val="multilevel"/>
    <w:tmpl w:val="02A60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5050E8"/>
    <w:multiLevelType w:val="multilevel"/>
    <w:tmpl w:val="1C1CB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665A8B"/>
    <w:multiLevelType w:val="multilevel"/>
    <w:tmpl w:val="A836BDA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3160AD6"/>
    <w:multiLevelType w:val="multilevel"/>
    <w:tmpl w:val="EBDA90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1075F51"/>
    <w:multiLevelType w:val="multilevel"/>
    <w:tmpl w:val="D5F0EB44"/>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57F66"/>
    <w:multiLevelType w:val="multilevel"/>
    <w:tmpl w:val="76B0C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062A02"/>
    <w:multiLevelType w:val="hybridMultilevel"/>
    <w:tmpl w:val="B8E48A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25A07E0"/>
    <w:multiLevelType w:val="multilevel"/>
    <w:tmpl w:val="7D301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A81D25"/>
    <w:multiLevelType w:val="multilevel"/>
    <w:tmpl w:val="84A05A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4167A46"/>
    <w:multiLevelType w:val="multilevel"/>
    <w:tmpl w:val="38E6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7118F5"/>
    <w:multiLevelType w:val="multilevel"/>
    <w:tmpl w:val="5628C53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28B0C7D"/>
    <w:multiLevelType w:val="multilevel"/>
    <w:tmpl w:val="7F9021D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5D70574"/>
    <w:multiLevelType w:val="multilevel"/>
    <w:tmpl w:val="D690048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9E8096C"/>
    <w:multiLevelType w:val="multilevel"/>
    <w:tmpl w:val="6840F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E662EB"/>
    <w:multiLevelType w:val="multilevel"/>
    <w:tmpl w:val="1A2A0B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6"/>
  </w:num>
  <w:num w:numId="3">
    <w:abstractNumId w:val="23"/>
  </w:num>
  <w:num w:numId="4">
    <w:abstractNumId w:val="25"/>
  </w:num>
  <w:num w:numId="5">
    <w:abstractNumId w:val="17"/>
  </w:num>
  <w:num w:numId="6">
    <w:abstractNumId w:val="8"/>
  </w:num>
  <w:num w:numId="7">
    <w:abstractNumId w:val="6"/>
  </w:num>
  <w:num w:numId="8">
    <w:abstractNumId w:val="9"/>
  </w:num>
  <w:num w:numId="9">
    <w:abstractNumId w:val="3"/>
  </w:num>
  <w:num w:numId="10">
    <w:abstractNumId w:val="22"/>
  </w:num>
  <w:num w:numId="11">
    <w:abstractNumId w:val="14"/>
  </w:num>
  <w:num w:numId="12">
    <w:abstractNumId w:val="31"/>
  </w:num>
  <w:num w:numId="13">
    <w:abstractNumId w:val="18"/>
  </w:num>
  <w:num w:numId="14">
    <w:abstractNumId w:val="27"/>
  </w:num>
  <w:num w:numId="15">
    <w:abstractNumId w:val="19"/>
  </w:num>
  <w:num w:numId="16">
    <w:abstractNumId w:val="11"/>
  </w:num>
  <w:num w:numId="17">
    <w:abstractNumId w:val="7"/>
  </w:num>
  <w:num w:numId="18">
    <w:abstractNumId w:val="4"/>
  </w:num>
  <w:num w:numId="19">
    <w:abstractNumId w:val="30"/>
  </w:num>
  <w:num w:numId="20">
    <w:abstractNumId w:val="28"/>
  </w:num>
  <w:num w:numId="21">
    <w:abstractNumId w:val="0"/>
  </w:num>
  <w:num w:numId="22">
    <w:abstractNumId w:val="2"/>
  </w:num>
  <w:num w:numId="23">
    <w:abstractNumId w:val="15"/>
  </w:num>
  <w:num w:numId="24">
    <w:abstractNumId w:val="1"/>
  </w:num>
  <w:num w:numId="25">
    <w:abstractNumId w:val="12"/>
  </w:num>
  <w:num w:numId="26">
    <w:abstractNumId w:val="21"/>
  </w:num>
  <w:num w:numId="27">
    <w:abstractNumId w:val="29"/>
  </w:num>
  <w:num w:numId="28">
    <w:abstractNumId w:val="13"/>
  </w:num>
  <w:num w:numId="29">
    <w:abstractNumId w:val="20"/>
  </w:num>
  <w:num w:numId="30">
    <w:abstractNumId w:val="5"/>
  </w:num>
  <w:num w:numId="31">
    <w:abstractNumId w:val="32"/>
  </w:num>
  <w:num w:numId="32">
    <w:abstractNumId w:val="26"/>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3D"/>
    <w:rsid w:val="000720C6"/>
    <w:rsid w:val="0007552B"/>
    <w:rsid w:val="000D3C93"/>
    <w:rsid w:val="00161C9E"/>
    <w:rsid w:val="001E2EB4"/>
    <w:rsid w:val="001F703F"/>
    <w:rsid w:val="002613F2"/>
    <w:rsid w:val="00283223"/>
    <w:rsid w:val="002A16A9"/>
    <w:rsid w:val="00356D3D"/>
    <w:rsid w:val="00390477"/>
    <w:rsid w:val="003B5DBA"/>
    <w:rsid w:val="004C0A87"/>
    <w:rsid w:val="00540EB3"/>
    <w:rsid w:val="0055399C"/>
    <w:rsid w:val="0058560C"/>
    <w:rsid w:val="005C00A3"/>
    <w:rsid w:val="005E5514"/>
    <w:rsid w:val="005F4AA3"/>
    <w:rsid w:val="005F7210"/>
    <w:rsid w:val="00672156"/>
    <w:rsid w:val="006D0D00"/>
    <w:rsid w:val="00700AE6"/>
    <w:rsid w:val="00712E52"/>
    <w:rsid w:val="00727851"/>
    <w:rsid w:val="007417A8"/>
    <w:rsid w:val="00765F2C"/>
    <w:rsid w:val="0077190B"/>
    <w:rsid w:val="00795087"/>
    <w:rsid w:val="007D5BAE"/>
    <w:rsid w:val="007D5CA2"/>
    <w:rsid w:val="00881D49"/>
    <w:rsid w:val="0089113D"/>
    <w:rsid w:val="0093022D"/>
    <w:rsid w:val="009464EA"/>
    <w:rsid w:val="009A26B2"/>
    <w:rsid w:val="009B572C"/>
    <w:rsid w:val="00A060CB"/>
    <w:rsid w:val="00A4547C"/>
    <w:rsid w:val="00AC74E8"/>
    <w:rsid w:val="00AF307E"/>
    <w:rsid w:val="00B12592"/>
    <w:rsid w:val="00B37258"/>
    <w:rsid w:val="00BB3ADC"/>
    <w:rsid w:val="00BE146E"/>
    <w:rsid w:val="00C04B8D"/>
    <w:rsid w:val="00C85043"/>
    <w:rsid w:val="00C9422C"/>
    <w:rsid w:val="00CC13AF"/>
    <w:rsid w:val="00D056C3"/>
    <w:rsid w:val="00D8518F"/>
    <w:rsid w:val="00DA0659"/>
    <w:rsid w:val="00DA7806"/>
    <w:rsid w:val="00DE2F02"/>
    <w:rsid w:val="00DE537F"/>
    <w:rsid w:val="00E43BB5"/>
    <w:rsid w:val="00EE45F4"/>
    <w:rsid w:val="00EE5012"/>
    <w:rsid w:val="00F3099E"/>
    <w:rsid w:val="00F4028D"/>
    <w:rsid w:val="00F47093"/>
    <w:rsid w:val="00F631C3"/>
    <w:rsid w:val="00F840E4"/>
    <w:rsid w:val="00F94F3D"/>
    <w:rsid w:val="06952D33"/>
    <w:rsid w:val="06B02595"/>
    <w:rsid w:val="0C4CBA09"/>
    <w:rsid w:val="0F76ABC9"/>
    <w:rsid w:val="110820AD"/>
    <w:rsid w:val="11127C2A"/>
    <w:rsid w:val="1276DF5B"/>
    <w:rsid w:val="138EA89D"/>
    <w:rsid w:val="144E4AD1"/>
    <w:rsid w:val="15DA73F2"/>
    <w:rsid w:val="191214B4"/>
    <w:rsid w:val="1921BBF4"/>
    <w:rsid w:val="1D3D7869"/>
    <w:rsid w:val="1DBEA61B"/>
    <w:rsid w:val="22033A8A"/>
    <w:rsid w:val="23939190"/>
    <w:rsid w:val="2ADB9DA5"/>
    <w:rsid w:val="2CBDD65E"/>
    <w:rsid w:val="2D3A73D6"/>
    <w:rsid w:val="2EC89535"/>
    <w:rsid w:val="2FAF0EC8"/>
    <w:rsid w:val="32C06FA3"/>
    <w:rsid w:val="3505FD04"/>
    <w:rsid w:val="3604A397"/>
    <w:rsid w:val="3A20E464"/>
    <w:rsid w:val="409025E8"/>
    <w:rsid w:val="43FE248B"/>
    <w:rsid w:val="45733E4B"/>
    <w:rsid w:val="46F1B86A"/>
    <w:rsid w:val="4A46AF6E"/>
    <w:rsid w:val="4C96BE6A"/>
    <w:rsid w:val="4DEF95E7"/>
    <w:rsid w:val="52FD54CE"/>
    <w:rsid w:val="5E2F345D"/>
    <w:rsid w:val="615B6302"/>
    <w:rsid w:val="622DDAA9"/>
    <w:rsid w:val="62727E19"/>
    <w:rsid w:val="6319B016"/>
    <w:rsid w:val="6512CC85"/>
    <w:rsid w:val="6AA9E22F"/>
    <w:rsid w:val="72A20038"/>
    <w:rsid w:val="774D8893"/>
    <w:rsid w:val="7DDA2059"/>
    <w:rsid w:val="7EF2A8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6373"/>
  <w15:docId w15:val="{550DFD05-14FF-4827-8302-5612AFE8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1F3D"/>
    <w:pPr>
      <w:spacing w:after="200" w:line="276" w:lineRule="auto"/>
    </w:pPr>
    <w:rPr>
      <w:sz w:val="22"/>
      <w:szCs w:val="22"/>
      <w:lang w:eastAsia="en-US"/>
    </w:rPr>
  </w:style>
  <w:style w:type="paragraph" w:styleId="Nadpis4">
    <w:name w:val="heading 4"/>
    <w:basedOn w:val="Normlny"/>
    <w:link w:val="Nadpis4Char"/>
    <w:uiPriority w:val="9"/>
    <w:semiHidden/>
    <w:unhideWhenUsed/>
    <w:qFormat/>
    <w:rsid w:val="00776CED"/>
    <w:pPr>
      <w:keepNext/>
      <w:spacing w:before="240" w:after="60"/>
      <w:outlineLvl w:val="3"/>
    </w:pPr>
    <w:rPr>
      <w:rFonts w:eastAsia="Times New Roman"/>
      <w:b/>
      <w:bCs/>
      <w:sz w:val="28"/>
      <w:szCs w:val="28"/>
    </w:rPr>
  </w:style>
  <w:style w:type="paragraph" w:styleId="Nadpis5">
    <w:name w:val="heading 5"/>
    <w:basedOn w:val="Normlny"/>
    <w:link w:val="Nadpis5Char"/>
    <w:qFormat/>
    <w:rsid w:val="00527669"/>
    <w:pPr>
      <w:keepNext/>
      <w:spacing w:after="0" w:line="240" w:lineRule="auto"/>
      <w:jc w:val="both"/>
      <w:outlineLvl w:val="4"/>
    </w:pPr>
    <w:rPr>
      <w:rFonts w:ascii="Arial Narrow" w:eastAsia="Times New Roman" w:hAnsi="Arial Narrow"/>
      <w:b/>
      <w:b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link w:val="Hlavika"/>
    <w:uiPriority w:val="99"/>
    <w:qFormat/>
    <w:rsid w:val="00E22EA9"/>
    <w:rPr>
      <w:sz w:val="22"/>
      <w:szCs w:val="22"/>
      <w:lang w:eastAsia="en-US"/>
    </w:rPr>
  </w:style>
  <w:style w:type="character" w:customStyle="1" w:styleId="PtaChar">
    <w:name w:val="Päta Char"/>
    <w:link w:val="Pta"/>
    <w:uiPriority w:val="99"/>
    <w:qFormat/>
    <w:rsid w:val="00E22EA9"/>
    <w:rPr>
      <w:sz w:val="22"/>
      <w:szCs w:val="22"/>
      <w:lang w:eastAsia="en-US"/>
    </w:rPr>
  </w:style>
  <w:style w:type="character" w:customStyle="1" w:styleId="Nadpis5Char">
    <w:name w:val="Nadpis 5 Char"/>
    <w:link w:val="Nadpis5"/>
    <w:qFormat/>
    <w:rsid w:val="00527669"/>
    <w:rPr>
      <w:rFonts w:ascii="Arial Narrow" w:eastAsia="Times New Roman" w:hAnsi="Arial Narrow"/>
      <w:b/>
      <w:bCs/>
      <w:sz w:val="22"/>
    </w:rPr>
  </w:style>
  <w:style w:type="character" w:customStyle="1" w:styleId="ZkladntextChar">
    <w:name w:val="Základný text Char"/>
    <w:link w:val="Zkladntext"/>
    <w:semiHidden/>
    <w:qFormat/>
    <w:rsid w:val="00527669"/>
    <w:rPr>
      <w:rFonts w:ascii="Arial Narrow" w:eastAsia="Times New Roman" w:hAnsi="Arial Narrow"/>
      <w:sz w:val="22"/>
    </w:rPr>
  </w:style>
  <w:style w:type="character" w:customStyle="1" w:styleId="ZarkazkladnhotextuChar">
    <w:name w:val="Zarážka základného textu Char"/>
    <w:link w:val="Zarkazkladnhotextu"/>
    <w:semiHidden/>
    <w:qFormat/>
    <w:rsid w:val="00527669"/>
    <w:rPr>
      <w:rFonts w:ascii="Times New Roman" w:eastAsia="Times New Roman" w:hAnsi="Times New Roman"/>
    </w:rPr>
  </w:style>
  <w:style w:type="character" w:customStyle="1" w:styleId="Internetovodkaz">
    <w:name w:val="Internetový odkaz"/>
    <w:semiHidden/>
    <w:rsid w:val="00527669"/>
    <w:rPr>
      <w:color w:val="0000FF"/>
      <w:u w:val="single"/>
    </w:rPr>
  </w:style>
  <w:style w:type="character" w:customStyle="1" w:styleId="Zarkazkladnhotextu3Char">
    <w:name w:val="Zarážka základného textu 3 Char"/>
    <w:link w:val="Zarkazkladnhotextu3"/>
    <w:semiHidden/>
    <w:qFormat/>
    <w:rsid w:val="00527669"/>
    <w:rPr>
      <w:rFonts w:ascii="Times New Roman" w:eastAsia="Times New Roman" w:hAnsi="Times New Roman"/>
      <w:sz w:val="16"/>
      <w:szCs w:val="16"/>
    </w:rPr>
  </w:style>
  <w:style w:type="character" w:customStyle="1" w:styleId="Nadpis4Char">
    <w:name w:val="Nadpis 4 Char"/>
    <w:link w:val="Nadpis4"/>
    <w:uiPriority w:val="9"/>
    <w:semiHidden/>
    <w:qFormat/>
    <w:rsid w:val="00776CED"/>
    <w:rPr>
      <w:rFonts w:ascii="Calibri" w:eastAsia="Times New Roman" w:hAnsi="Calibri" w:cs="Times New Roman"/>
      <w:b/>
      <w:bCs/>
      <w:sz w:val="28"/>
      <w:szCs w:val="28"/>
      <w:lang w:eastAsia="en-US"/>
    </w:rPr>
  </w:style>
  <w:style w:type="character" w:customStyle="1" w:styleId="ListLabel1">
    <w:name w:val="ListLabel 1"/>
    <w:qFormat/>
    <w:rsid w:val="00DA0659"/>
    <w:rPr>
      <w:rFonts w:cs="Courier New"/>
    </w:rPr>
  </w:style>
  <w:style w:type="character" w:customStyle="1" w:styleId="ListLabel2">
    <w:name w:val="ListLabel 2"/>
    <w:qFormat/>
    <w:rsid w:val="00DA0659"/>
    <w:rPr>
      <w:rFonts w:cs="Courier New"/>
    </w:rPr>
  </w:style>
  <w:style w:type="character" w:customStyle="1" w:styleId="ListLabel3">
    <w:name w:val="ListLabel 3"/>
    <w:qFormat/>
    <w:rsid w:val="00DA0659"/>
    <w:rPr>
      <w:rFonts w:cs="Courier New"/>
    </w:rPr>
  </w:style>
  <w:style w:type="character" w:customStyle="1" w:styleId="ListLabel4">
    <w:name w:val="ListLabel 4"/>
    <w:qFormat/>
    <w:rsid w:val="00DA0659"/>
    <w:rPr>
      <w:rFonts w:cs="Courier New"/>
    </w:rPr>
  </w:style>
  <w:style w:type="character" w:customStyle="1" w:styleId="ListLabel5">
    <w:name w:val="ListLabel 5"/>
    <w:qFormat/>
    <w:rsid w:val="00DA0659"/>
    <w:rPr>
      <w:rFonts w:cs="Courier New"/>
    </w:rPr>
  </w:style>
  <w:style w:type="character" w:customStyle="1" w:styleId="ListLabel6">
    <w:name w:val="ListLabel 6"/>
    <w:qFormat/>
    <w:rsid w:val="00DA0659"/>
    <w:rPr>
      <w:rFonts w:cs="Courier New"/>
    </w:rPr>
  </w:style>
  <w:style w:type="character" w:customStyle="1" w:styleId="ListLabel7">
    <w:name w:val="ListLabel 7"/>
    <w:qFormat/>
    <w:rsid w:val="00DA0659"/>
    <w:rPr>
      <w:rFonts w:cs="Courier New"/>
    </w:rPr>
  </w:style>
  <w:style w:type="character" w:customStyle="1" w:styleId="ListLabel8">
    <w:name w:val="ListLabel 8"/>
    <w:qFormat/>
    <w:rsid w:val="00DA0659"/>
    <w:rPr>
      <w:rFonts w:cs="Courier New"/>
    </w:rPr>
  </w:style>
  <w:style w:type="character" w:customStyle="1" w:styleId="ListLabel9">
    <w:name w:val="ListLabel 9"/>
    <w:qFormat/>
    <w:rsid w:val="00DA0659"/>
    <w:rPr>
      <w:rFonts w:cs="Courier New"/>
    </w:rPr>
  </w:style>
  <w:style w:type="character" w:customStyle="1" w:styleId="ListLabel10">
    <w:name w:val="ListLabel 10"/>
    <w:qFormat/>
    <w:rsid w:val="00DA0659"/>
    <w:rPr>
      <w:rFonts w:cs="Courier New"/>
    </w:rPr>
  </w:style>
  <w:style w:type="character" w:customStyle="1" w:styleId="ListLabel11">
    <w:name w:val="ListLabel 11"/>
    <w:qFormat/>
    <w:rsid w:val="00DA0659"/>
    <w:rPr>
      <w:rFonts w:cs="Courier New"/>
    </w:rPr>
  </w:style>
  <w:style w:type="character" w:customStyle="1" w:styleId="ListLabel12">
    <w:name w:val="ListLabel 12"/>
    <w:qFormat/>
    <w:rsid w:val="00DA0659"/>
    <w:rPr>
      <w:rFonts w:cs="Courier New"/>
    </w:rPr>
  </w:style>
  <w:style w:type="character" w:customStyle="1" w:styleId="ListLabel13">
    <w:name w:val="ListLabel 13"/>
    <w:qFormat/>
    <w:rsid w:val="00DA0659"/>
    <w:rPr>
      <w:rFonts w:cs="Courier New"/>
    </w:rPr>
  </w:style>
  <w:style w:type="character" w:customStyle="1" w:styleId="ListLabel14">
    <w:name w:val="ListLabel 14"/>
    <w:qFormat/>
    <w:rsid w:val="00DA0659"/>
    <w:rPr>
      <w:rFonts w:cs="Courier New"/>
    </w:rPr>
  </w:style>
  <w:style w:type="character" w:customStyle="1" w:styleId="ListLabel15">
    <w:name w:val="ListLabel 15"/>
    <w:qFormat/>
    <w:rsid w:val="00DA0659"/>
    <w:rPr>
      <w:rFonts w:cs="Courier New"/>
    </w:rPr>
  </w:style>
  <w:style w:type="character" w:customStyle="1" w:styleId="ListLabel16">
    <w:name w:val="ListLabel 16"/>
    <w:qFormat/>
    <w:rsid w:val="00DA0659"/>
    <w:rPr>
      <w:rFonts w:cs="Courier New"/>
    </w:rPr>
  </w:style>
  <w:style w:type="character" w:customStyle="1" w:styleId="ListLabel17">
    <w:name w:val="ListLabel 17"/>
    <w:qFormat/>
    <w:rsid w:val="00DA0659"/>
    <w:rPr>
      <w:rFonts w:cs="Courier New"/>
    </w:rPr>
  </w:style>
  <w:style w:type="character" w:customStyle="1" w:styleId="ListLabel18">
    <w:name w:val="ListLabel 18"/>
    <w:qFormat/>
    <w:rsid w:val="00DA0659"/>
    <w:rPr>
      <w:rFonts w:cs="Courier New"/>
    </w:rPr>
  </w:style>
  <w:style w:type="character" w:customStyle="1" w:styleId="ListLabel19">
    <w:name w:val="ListLabel 19"/>
    <w:qFormat/>
    <w:rsid w:val="00DA0659"/>
    <w:rPr>
      <w:rFonts w:cs="Courier New"/>
    </w:rPr>
  </w:style>
  <w:style w:type="character" w:customStyle="1" w:styleId="ListLabel20">
    <w:name w:val="ListLabel 20"/>
    <w:qFormat/>
    <w:rsid w:val="00DA0659"/>
    <w:rPr>
      <w:rFonts w:cs="Courier New"/>
    </w:rPr>
  </w:style>
  <w:style w:type="character" w:customStyle="1" w:styleId="ListLabel21">
    <w:name w:val="ListLabel 21"/>
    <w:qFormat/>
    <w:rsid w:val="00DA0659"/>
    <w:rPr>
      <w:rFonts w:cs="Courier New"/>
    </w:rPr>
  </w:style>
  <w:style w:type="character" w:customStyle="1" w:styleId="ListLabel22">
    <w:name w:val="ListLabel 22"/>
    <w:qFormat/>
    <w:rsid w:val="00DA0659"/>
    <w:rPr>
      <w:rFonts w:cs="Courier New"/>
    </w:rPr>
  </w:style>
  <w:style w:type="character" w:customStyle="1" w:styleId="ListLabel23">
    <w:name w:val="ListLabel 23"/>
    <w:qFormat/>
    <w:rsid w:val="00DA0659"/>
    <w:rPr>
      <w:rFonts w:cs="Courier New"/>
    </w:rPr>
  </w:style>
  <w:style w:type="character" w:customStyle="1" w:styleId="ListLabel24">
    <w:name w:val="ListLabel 24"/>
    <w:qFormat/>
    <w:rsid w:val="00DA0659"/>
    <w:rPr>
      <w:rFonts w:cs="Courier New"/>
    </w:rPr>
  </w:style>
  <w:style w:type="character" w:customStyle="1" w:styleId="ListLabel25">
    <w:name w:val="ListLabel 25"/>
    <w:qFormat/>
    <w:rsid w:val="00DA0659"/>
    <w:rPr>
      <w:rFonts w:cs="Courier New"/>
    </w:rPr>
  </w:style>
  <w:style w:type="character" w:customStyle="1" w:styleId="ListLabel26">
    <w:name w:val="ListLabel 26"/>
    <w:qFormat/>
    <w:rsid w:val="00DA0659"/>
    <w:rPr>
      <w:rFonts w:cs="Courier New"/>
    </w:rPr>
  </w:style>
  <w:style w:type="character" w:customStyle="1" w:styleId="ListLabel27">
    <w:name w:val="ListLabel 27"/>
    <w:qFormat/>
    <w:rsid w:val="00DA0659"/>
    <w:rPr>
      <w:rFonts w:cs="Courier New"/>
    </w:rPr>
  </w:style>
  <w:style w:type="character" w:customStyle="1" w:styleId="ListLabel28">
    <w:name w:val="ListLabel 28"/>
    <w:qFormat/>
    <w:rsid w:val="00DA0659"/>
    <w:rPr>
      <w:rFonts w:cs="Courier New"/>
    </w:rPr>
  </w:style>
  <w:style w:type="character" w:customStyle="1" w:styleId="ListLabel29">
    <w:name w:val="ListLabel 29"/>
    <w:qFormat/>
    <w:rsid w:val="00DA0659"/>
    <w:rPr>
      <w:rFonts w:cs="Courier New"/>
    </w:rPr>
  </w:style>
  <w:style w:type="character" w:customStyle="1" w:styleId="ListLabel30">
    <w:name w:val="ListLabel 30"/>
    <w:qFormat/>
    <w:rsid w:val="00DA0659"/>
    <w:rPr>
      <w:rFonts w:cs="Courier New"/>
    </w:rPr>
  </w:style>
  <w:style w:type="character" w:customStyle="1" w:styleId="ListLabel31">
    <w:name w:val="ListLabel 31"/>
    <w:qFormat/>
    <w:rsid w:val="00DA0659"/>
    <w:rPr>
      <w:rFonts w:cs="Courier New"/>
    </w:rPr>
  </w:style>
  <w:style w:type="character" w:customStyle="1" w:styleId="ListLabel32">
    <w:name w:val="ListLabel 32"/>
    <w:qFormat/>
    <w:rsid w:val="00DA0659"/>
    <w:rPr>
      <w:rFonts w:cs="Courier New"/>
    </w:rPr>
  </w:style>
  <w:style w:type="character" w:customStyle="1" w:styleId="ListLabel33">
    <w:name w:val="ListLabel 33"/>
    <w:qFormat/>
    <w:rsid w:val="00DA0659"/>
    <w:rPr>
      <w:rFonts w:cs="Courier New"/>
    </w:rPr>
  </w:style>
  <w:style w:type="paragraph" w:customStyle="1" w:styleId="Nadpis">
    <w:name w:val="Nadpis"/>
    <w:basedOn w:val="Normlny"/>
    <w:next w:val="Zkladntext"/>
    <w:qFormat/>
    <w:rsid w:val="00DA0659"/>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semiHidden/>
    <w:unhideWhenUsed/>
    <w:rsid w:val="00527669"/>
    <w:pPr>
      <w:spacing w:after="0" w:line="240" w:lineRule="auto"/>
      <w:jc w:val="both"/>
    </w:pPr>
    <w:rPr>
      <w:rFonts w:ascii="Arial Narrow" w:eastAsia="Times New Roman" w:hAnsi="Arial Narrow"/>
      <w:szCs w:val="20"/>
    </w:rPr>
  </w:style>
  <w:style w:type="paragraph" w:styleId="Zoznam">
    <w:name w:val="List"/>
    <w:basedOn w:val="Zkladntext"/>
    <w:rsid w:val="00DA0659"/>
    <w:rPr>
      <w:rFonts w:cs="Lucida Sans"/>
    </w:rPr>
  </w:style>
  <w:style w:type="paragraph" w:styleId="Popis">
    <w:name w:val="caption"/>
    <w:basedOn w:val="Normlny"/>
    <w:qFormat/>
    <w:rsid w:val="00DA0659"/>
    <w:pPr>
      <w:suppressLineNumbers/>
      <w:spacing w:before="120" w:after="120"/>
    </w:pPr>
    <w:rPr>
      <w:rFonts w:cs="Lucida Sans"/>
      <w:i/>
      <w:iCs/>
      <w:sz w:val="24"/>
      <w:szCs w:val="24"/>
    </w:rPr>
  </w:style>
  <w:style w:type="paragraph" w:customStyle="1" w:styleId="Index">
    <w:name w:val="Index"/>
    <w:basedOn w:val="Normlny"/>
    <w:qFormat/>
    <w:rsid w:val="00DA0659"/>
    <w:pPr>
      <w:suppressLineNumbers/>
    </w:pPr>
    <w:rPr>
      <w:rFonts w:cs="Lucida Sans"/>
    </w:rPr>
  </w:style>
  <w:style w:type="paragraph" w:styleId="Hlavika">
    <w:name w:val="header"/>
    <w:basedOn w:val="Normlny"/>
    <w:link w:val="HlavikaChar"/>
    <w:uiPriority w:val="99"/>
    <w:unhideWhenUsed/>
    <w:rsid w:val="00E22EA9"/>
    <w:pPr>
      <w:tabs>
        <w:tab w:val="center" w:pos="4536"/>
        <w:tab w:val="right" w:pos="9072"/>
      </w:tabs>
    </w:pPr>
  </w:style>
  <w:style w:type="paragraph" w:styleId="Pta">
    <w:name w:val="footer"/>
    <w:basedOn w:val="Normlny"/>
    <w:link w:val="PtaChar"/>
    <w:uiPriority w:val="99"/>
    <w:unhideWhenUsed/>
    <w:rsid w:val="00E22EA9"/>
    <w:pPr>
      <w:tabs>
        <w:tab w:val="center" w:pos="4536"/>
        <w:tab w:val="right" w:pos="9072"/>
      </w:tabs>
    </w:pPr>
  </w:style>
  <w:style w:type="paragraph" w:customStyle="1" w:styleId="Odsekzoznamu1">
    <w:name w:val="Odsek zoznamu1"/>
    <w:basedOn w:val="Normlny"/>
    <w:uiPriority w:val="34"/>
    <w:qFormat/>
    <w:rsid w:val="00894B78"/>
    <w:pPr>
      <w:ind w:left="720"/>
      <w:contextualSpacing/>
    </w:pPr>
  </w:style>
  <w:style w:type="paragraph" w:styleId="Odsekzoznamu">
    <w:name w:val="List Paragraph"/>
    <w:basedOn w:val="Normlny"/>
    <w:qFormat/>
    <w:rsid w:val="00FC48F6"/>
    <w:pPr>
      <w:ind w:left="720"/>
      <w:contextualSpacing/>
    </w:pPr>
  </w:style>
  <w:style w:type="paragraph" w:styleId="Zarkazkladnhotextu">
    <w:name w:val="Body Text Indent"/>
    <w:basedOn w:val="Normlny"/>
    <w:link w:val="ZarkazkladnhotextuChar"/>
    <w:semiHidden/>
    <w:unhideWhenUsed/>
    <w:rsid w:val="00527669"/>
    <w:pPr>
      <w:spacing w:after="120" w:line="240" w:lineRule="auto"/>
      <w:ind w:left="283"/>
    </w:pPr>
    <w:rPr>
      <w:rFonts w:ascii="Times New Roman" w:eastAsia="Times New Roman" w:hAnsi="Times New Roman"/>
      <w:sz w:val="20"/>
      <w:szCs w:val="20"/>
    </w:rPr>
  </w:style>
  <w:style w:type="paragraph" w:styleId="Zarkazkladnhotextu3">
    <w:name w:val="Body Text Indent 3"/>
    <w:basedOn w:val="Normlny"/>
    <w:link w:val="Zarkazkladnhotextu3Char"/>
    <w:semiHidden/>
    <w:unhideWhenUsed/>
    <w:qFormat/>
    <w:rsid w:val="00527669"/>
    <w:pPr>
      <w:spacing w:after="120" w:line="240" w:lineRule="auto"/>
      <w:ind w:left="283"/>
    </w:pPr>
    <w:rPr>
      <w:rFonts w:ascii="Times New Roman" w:eastAsia="Times New Roman" w:hAnsi="Times New Roman"/>
      <w:sz w:val="16"/>
      <w:szCs w:val="16"/>
    </w:rPr>
  </w:style>
  <w:style w:type="table" w:styleId="Mriekatabuky">
    <w:name w:val="Table Grid"/>
    <w:basedOn w:val="Normlnatabuka"/>
    <w:uiPriority w:val="59"/>
    <w:rsid w:val="00FC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721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721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C5AA-6C89-4236-A856-E4E21243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6027</Words>
  <Characters>34357</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Zápisnica  MZ 1</vt:lpstr>
    </vt:vector>
  </TitlesOfParts>
  <Company>Hewlett-Packard</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MZ 1</dc:title>
  <dc:creator>angelika</dc:creator>
  <cp:lastModifiedBy>Owner</cp:lastModifiedBy>
  <cp:revision>6</cp:revision>
  <cp:lastPrinted>2022-08-31T12:21:00Z</cp:lastPrinted>
  <dcterms:created xsi:type="dcterms:W3CDTF">2023-08-31T09:26:00Z</dcterms:created>
  <dcterms:modified xsi:type="dcterms:W3CDTF">2023-09-02T10:58:00Z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