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8CE" w:rsidRPr="00CD433A" w:rsidRDefault="004558CE" w:rsidP="004558CE">
      <w:pPr>
        <w:pStyle w:val="Standard"/>
        <w:spacing w:line="240" w:lineRule="auto"/>
        <w:ind w:left="142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Výzva na predloženie  ponuky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eastAsia="Times New Roman" w:hAnsi="Times New Roman" w:cs="Times New Roman"/>
          <w:b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bookmarkStart w:id="0" w:name="_gjdgxs"/>
      <w:bookmarkEnd w:id="0"/>
      <w:r w:rsidRPr="00CD433A">
        <w:rPr>
          <w:rFonts w:ascii="Times New Roman" w:hAnsi="Times New Roman" w:cs="Times New Roman"/>
          <w:sz w:val="22"/>
          <w:szCs w:val="22"/>
          <w:lang w:val="sk-SK"/>
        </w:rPr>
        <w:t>realizovaná postupom zadávania zákazky s nízkou hodnotou, zabezpečovanú podľa § 117 zákona č. 343/2015 Z.Z. o verejnom obstarávaní a o zmene a doplnení niektorých zákonov v znení neskorších predpisov  (ďalej len „ZVO“)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Identifikácia verejného obstarávateľa: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ab/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Adresa organizácie:  Stredná športová škola Trieda SNP 104, 040 11  Košice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IČO :   00 521 965                    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Kontaktná osoba:  PaedDr. Tatiana Švecová, riaditeľka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Telefón:   055/ 6415 166                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E-mail:      skola@ssske.sk              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>Internetová adresa:   www.ssske.sk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4558CE" w:rsidRDefault="004558CE" w:rsidP="004558CE">
      <w:pPr>
        <w:pStyle w:val="Standar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4558CE">
        <w:rPr>
          <w:rFonts w:ascii="Times New Roman" w:hAnsi="Times New Roman" w:cs="Times New Roman"/>
          <w:b/>
          <w:sz w:val="22"/>
          <w:szCs w:val="22"/>
          <w:lang w:val="sk-SK"/>
        </w:rPr>
        <w:t xml:space="preserve">Predmet zákazky: </w:t>
      </w:r>
      <w:r w:rsidR="00F65EF1">
        <w:rPr>
          <w:rFonts w:ascii="Times New Roman" w:hAnsi="Times New Roman" w:cs="Times New Roman"/>
          <w:b/>
          <w:sz w:val="22"/>
          <w:szCs w:val="22"/>
          <w:lang w:val="sk-SK"/>
        </w:rPr>
        <w:t>Hrubý tovar</w:t>
      </w:r>
      <w:bookmarkStart w:id="1" w:name="_GoBack"/>
      <w:bookmarkEnd w:id="1"/>
      <w:r w:rsidRPr="004558CE"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</w:t>
      </w:r>
    </w:p>
    <w:p w:rsidR="004558CE" w:rsidRPr="00CD433A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Druh zákazky:      zákazka na dodanie tovaru – potraviny pre školskú jedáleň</w:t>
      </w:r>
    </w:p>
    <w:p w:rsidR="004558CE" w:rsidRPr="00CD433A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Typ zmluvy:          rámcová dohoda </w:t>
      </w:r>
    </w:p>
    <w:p w:rsidR="004558CE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Platnosť rámcovej dohody :  </w:t>
      </w:r>
      <w:r>
        <w:rPr>
          <w:rFonts w:ascii="Times New Roman" w:hAnsi="Times New Roman" w:cs="Times New Roman"/>
          <w:sz w:val="22"/>
          <w:szCs w:val="22"/>
          <w:lang w:val="sk-SK"/>
        </w:rPr>
        <w:t>12 mesiacov od dňa účinnosti zmluvy</w:t>
      </w:r>
    </w:p>
    <w:p w:rsidR="006B064C" w:rsidRPr="00CD433A" w:rsidRDefault="006B064C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Opis predmetu zákazky a jej obsah</w:t>
      </w:r>
    </w:p>
    <w:p w:rsidR="006B7FAC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Predmetom zákazky je nákup </w:t>
      </w:r>
    </w:p>
    <w:p w:rsidR="00E175BD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Opis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a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špecifikácia predmetu zákazky je uvedená v 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>pr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ílohe č.</w:t>
      </w:r>
      <w:r w:rsidR="00E175BD">
        <w:rPr>
          <w:rFonts w:ascii="Times New Roman" w:hAnsi="Times New Roman" w:cs="Times New Roman"/>
          <w:sz w:val="22"/>
          <w:szCs w:val="22"/>
          <w:lang w:val="sk-SK"/>
        </w:rPr>
        <w:t>2</w:t>
      </w:r>
      <w:r>
        <w:rPr>
          <w:rFonts w:ascii="Times New Roman" w:hAnsi="Times New Roman" w:cs="Times New Roman"/>
          <w:sz w:val="22"/>
          <w:szCs w:val="22"/>
          <w:lang w:val="sk-SK"/>
        </w:rPr>
        <w:t>-</w:t>
      </w:r>
    </w:p>
    <w:p w:rsidR="00875DC5" w:rsidRDefault="00E175BD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      </w:t>
      </w:r>
      <w:r w:rsidR="004558CE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Špecifikácia zákazky</w:t>
      </w:r>
      <w:r w:rsidR="004558CE"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„</w:t>
      </w:r>
      <w:r w:rsidR="00991176">
        <w:rPr>
          <w:rFonts w:ascii="Times New Roman" w:hAnsi="Times New Roman" w:cs="Times New Roman"/>
          <w:sz w:val="22"/>
          <w:szCs w:val="22"/>
          <w:lang w:val="sk-SK"/>
        </w:rPr>
        <w:t>Hrubý tovar</w:t>
      </w:r>
      <w:r>
        <w:rPr>
          <w:rFonts w:ascii="Times New Roman" w:hAnsi="Times New Roman" w:cs="Times New Roman"/>
          <w:sz w:val="22"/>
          <w:szCs w:val="22"/>
          <w:lang w:val="sk-SK"/>
        </w:rPr>
        <w:t>“</w:t>
      </w:r>
    </w:p>
    <w:p w:rsidR="004558CE" w:rsidRPr="00A5170C" w:rsidRDefault="00875DC5" w:rsidP="004558CE">
      <w:pPr>
        <w:pStyle w:val="Standard"/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       </w:t>
      </w:r>
      <w:r w:rsidR="004558CE">
        <w:rPr>
          <w:rFonts w:ascii="Times New Roman" w:hAnsi="Times New Roman" w:cs="Times New Roman"/>
          <w:sz w:val="22"/>
          <w:szCs w:val="22"/>
          <w:lang w:val="sk-SK"/>
        </w:rPr>
        <w:t>(návrh na plnenie  kritéria)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   </w:t>
      </w:r>
    </w:p>
    <w:p w:rsidR="004558CE" w:rsidRPr="00CD433A" w:rsidRDefault="004558CE" w:rsidP="004558CE">
      <w:pPr>
        <w:pStyle w:val="Standard"/>
        <w:numPr>
          <w:ilvl w:val="0"/>
          <w:numId w:val="2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Požiadavky na predmet zákazky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Dodávka musí byť v lehote, v ktorej z doby spotreby vyznačenej na dodanom tovare neuplynula viac ako 1/</w:t>
      </w:r>
      <w:r w:rsidR="00C4152F">
        <w:rPr>
          <w:rFonts w:ascii="Times New Roman" w:hAnsi="Times New Roman" w:cs="Times New Roman"/>
          <w:sz w:val="22"/>
          <w:szCs w:val="22"/>
          <w:lang w:val="sk-SK"/>
        </w:rPr>
        <w:t>3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Plnenie zmluvy je realizované podľa potrieb objednávateľa na základe čiastkových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telefonických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objednávok (presné množstvo v kg 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>,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>ks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>, l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), v ktorých bude uvedený predmet zákazky požadovaný termín a miesto dodania.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Dodanie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>balené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v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 xml:space="preserve"> čistých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prepravkách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 xml:space="preserve"> a nepoškodených obaloch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Dodávaný tovar musí spĺňať požiadavky na potraviny v zmysle platnej legislatívy a platného Potravinového kódexu Slovenskej republiky.  </w:t>
      </w:r>
    </w:p>
    <w:p w:rsidR="00576B89" w:rsidRPr="00CD433A" w:rsidRDefault="00576B89" w:rsidP="00576B89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Fakturácia sa bude realizovať ku každej objednávke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Spolu s dodaním tovaru bude kupujúcemu odovzdaný potvrdený Dodací list</w:t>
      </w:r>
      <w:r w:rsidR="00162E32">
        <w:rPr>
          <w:rFonts w:ascii="Times New Roman" w:hAnsi="Times New Roman" w:cs="Times New Roman"/>
          <w:sz w:val="22"/>
          <w:szCs w:val="22"/>
          <w:lang w:val="sk-SK"/>
        </w:rPr>
        <w:t>.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1080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       K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ontaktná osoba pre predmetnú  zákazku : Irena </w:t>
      </w:r>
      <w:proofErr w:type="spellStart"/>
      <w:r w:rsidRPr="00CD433A">
        <w:rPr>
          <w:rFonts w:ascii="Times New Roman" w:hAnsi="Times New Roman" w:cs="Times New Roman"/>
          <w:sz w:val="22"/>
          <w:szCs w:val="22"/>
          <w:lang w:val="sk-SK"/>
        </w:rPr>
        <w:t>Miščíková</w:t>
      </w:r>
      <w:proofErr w:type="spellEnd"/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, telefón  : 055/ 6415 128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1080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  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5.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Predpokladaná hodnota zákazky: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 </w:t>
      </w:r>
      <w:r w:rsidR="00991176">
        <w:rPr>
          <w:rFonts w:ascii="Times New Roman" w:hAnsi="Times New Roman" w:cs="Times New Roman"/>
          <w:b/>
          <w:sz w:val="22"/>
          <w:szCs w:val="22"/>
          <w:lang w:val="sk-SK"/>
        </w:rPr>
        <w:t>33.</w:t>
      </w:r>
      <w:r w:rsidR="009E0548">
        <w:rPr>
          <w:rFonts w:ascii="Times New Roman" w:hAnsi="Times New Roman" w:cs="Times New Roman"/>
          <w:b/>
          <w:sz w:val="22"/>
          <w:szCs w:val="22"/>
          <w:lang w:val="sk-SK"/>
        </w:rPr>
        <w:t>916</w:t>
      </w:r>
      <w:r w:rsidR="00991176">
        <w:rPr>
          <w:rFonts w:ascii="Times New Roman" w:hAnsi="Times New Roman" w:cs="Times New Roman"/>
          <w:b/>
          <w:sz w:val="22"/>
          <w:szCs w:val="22"/>
          <w:lang w:val="sk-SK"/>
        </w:rPr>
        <w:t>,</w:t>
      </w:r>
      <w:r w:rsidR="009E0548">
        <w:rPr>
          <w:rFonts w:ascii="Times New Roman" w:hAnsi="Times New Roman" w:cs="Times New Roman"/>
          <w:b/>
          <w:sz w:val="22"/>
          <w:szCs w:val="22"/>
          <w:lang w:val="sk-SK"/>
        </w:rPr>
        <w:t>1</w:t>
      </w:r>
      <w:r w:rsidR="00991176">
        <w:rPr>
          <w:rFonts w:ascii="Times New Roman" w:hAnsi="Times New Roman" w:cs="Times New Roman"/>
          <w:b/>
          <w:sz w:val="22"/>
          <w:szCs w:val="22"/>
          <w:lang w:val="sk-SK"/>
        </w:rPr>
        <w:t>0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 EUR bez DPH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Default="004558CE" w:rsidP="004558CE">
      <w:pPr>
        <w:pStyle w:val="Standard"/>
        <w:numPr>
          <w:ilvl w:val="0"/>
          <w:numId w:val="4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Miesto dodania predmetu zákazky:  Stredná športová škola, Trieda SNP 104, Košice – 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720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                                                          Školská jedáleň</w:t>
      </w:r>
    </w:p>
    <w:p w:rsidR="00576B89" w:rsidRDefault="004558CE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7.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Obsah ponuky: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576B89" w:rsidRDefault="004558CE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7.1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>.</w:t>
      </w:r>
      <w:r w:rsidR="00576B89">
        <w:rPr>
          <w:rFonts w:ascii="Times New Roman" w:hAnsi="Times New Roman" w:cs="Times New Roman"/>
          <w:sz w:val="22"/>
          <w:szCs w:val="22"/>
          <w:lang w:val="sk-SK"/>
        </w:rPr>
        <w:t xml:space="preserve"> návrh uchádzača na plnenie kritéri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>í – príloha č. 1</w:t>
      </w:r>
    </w:p>
    <w:p w:rsidR="00086FF6" w:rsidRDefault="00AA7485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7.2.</w:t>
      </w:r>
      <w:r w:rsidR="004558CE" w:rsidRPr="00CD433A">
        <w:rPr>
          <w:rFonts w:ascii="Times New Roman" w:hAnsi="Times New Roman" w:cs="Times New Roman"/>
          <w:sz w:val="22"/>
          <w:szCs w:val="22"/>
          <w:lang w:val="sk-SK"/>
        </w:rPr>
        <w:t>Ponuka sa predkladá na celý predmet zákazky na formul</w:t>
      </w:r>
      <w:r w:rsidR="0044088A">
        <w:rPr>
          <w:rFonts w:ascii="Times New Roman" w:hAnsi="Times New Roman" w:cs="Times New Roman"/>
          <w:sz w:val="22"/>
          <w:szCs w:val="22"/>
          <w:lang w:val="sk-SK"/>
        </w:rPr>
        <w:t>á</w:t>
      </w:r>
      <w:r w:rsidR="004558CE" w:rsidRPr="00CD433A">
        <w:rPr>
          <w:rFonts w:ascii="Times New Roman" w:hAnsi="Times New Roman" w:cs="Times New Roman"/>
          <w:sz w:val="22"/>
          <w:szCs w:val="22"/>
          <w:lang w:val="sk-SK"/>
        </w:rPr>
        <w:t>ri“</w:t>
      </w:r>
      <w:r w:rsidR="00086FF6">
        <w:rPr>
          <w:rFonts w:ascii="Times New Roman" w:hAnsi="Times New Roman" w:cs="Times New Roman"/>
          <w:sz w:val="22"/>
          <w:szCs w:val="22"/>
          <w:lang w:val="sk-SK"/>
        </w:rPr>
        <w:t xml:space="preserve"> Š</w:t>
      </w:r>
      <w:r w:rsidR="00576B89">
        <w:rPr>
          <w:rFonts w:ascii="Times New Roman" w:hAnsi="Times New Roman" w:cs="Times New Roman"/>
          <w:sz w:val="22"/>
          <w:szCs w:val="22"/>
          <w:lang w:val="sk-SK"/>
        </w:rPr>
        <w:t>pecifikácia zákazky</w:t>
      </w:r>
      <w:r w:rsidR="004558CE" w:rsidRPr="00CD433A">
        <w:rPr>
          <w:rFonts w:ascii="Times New Roman" w:hAnsi="Times New Roman" w:cs="Times New Roman"/>
          <w:sz w:val="22"/>
          <w:szCs w:val="22"/>
          <w:lang w:val="sk-SK"/>
        </w:rPr>
        <w:t>“–</w:t>
      </w:r>
    </w:p>
    <w:p w:rsidR="004558CE" w:rsidRPr="00D07309" w:rsidRDefault="00086FF6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</w:t>
      </w:r>
      <w:r w:rsidR="004558CE"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4558CE" w:rsidRPr="009E20AD">
        <w:rPr>
          <w:rFonts w:ascii="Times New Roman" w:hAnsi="Times New Roman" w:cs="Times New Roman"/>
          <w:b/>
          <w:sz w:val="22"/>
          <w:szCs w:val="22"/>
          <w:lang w:val="sk-SK"/>
        </w:rPr>
        <w:t xml:space="preserve">príloha </w:t>
      </w:r>
      <w:r w:rsidR="00AA7485"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 </w:t>
      </w:r>
      <w:r w:rsidR="004558CE" w:rsidRPr="009E20AD">
        <w:rPr>
          <w:rFonts w:ascii="Times New Roman" w:hAnsi="Times New Roman" w:cs="Times New Roman"/>
          <w:b/>
          <w:sz w:val="22"/>
          <w:szCs w:val="22"/>
          <w:lang w:val="sk-SK"/>
        </w:rPr>
        <w:t>č.</w:t>
      </w:r>
      <w:r w:rsidR="00576B89">
        <w:rPr>
          <w:rFonts w:ascii="Times New Roman" w:hAnsi="Times New Roman" w:cs="Times New Roman"/>
          <w:b/>
          <w:sz w:val="22"/>
          <w:szCs w:val="22"/>
          <w:lang w:val="sk-SK"/>
        </w:rPr>
        <w:t>2</w:t>
      </w:r>
      <w:r w:rsidR="004558CE" w:rsidRPr="009E20AD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 Ponuka sa predkladá v slovenskom jazyku a v mene EUR.</w:t>
      </w:r>
    </w:p>
    <w:p w:rsidR="00AA7485" w:rsidRDefault="004558CE" w:rsidP="004558CE">
      <w:pPr>
        <w:pStyle w:val="Standard"/>
        <w:numPr>
          <w:ilvl w:val="0"/>
          <w:numId w:val="1"/>
        </w:numPr>
        <w:tabs>
          <w:tab w:val="left" w:pos="1364"/>
        </w:tabs>
        <w:spacing w:line="240" w:lineRule="auto"/>
        <w:ind w:left="72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AA7485">
        <w:rPr>
          <w:rFonts w:ascii="Times New Roman" w:hAnsi="Times New Roman" w:cs="Times New Roman"/>
          <w:sz w:val="22"/>
          <w:szCs w:val="22"/>
          <w:lang w:val="sk-SK"/>
        </w:rPr>
        <w:t>V poskytnutej informácii sa uvedie cena za  predmet zákazky bez DPH a s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AA7485">
        <w:rPr>
          <w:rFonts w:ascii="Times New Roman" w:hAnsi="Times New Roman" w:cs="Times New Roman"/>
          <w:sz w:val="22"/>
          <w:szCs w:val="22"/>
          <w:lang w:val="sk-SK"/>
        </w:rPr>
        <w:t>DPH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4558CE" w:rsidRPr="00AA7485" w:rsidRDefault="004558CE" w:rsidP="004558CE">
      <w:pPr>
        <w:pStyle w:val="Standard"/>
        <w:numPr>
          <w:ilvl w:val="0"/>
          <w:numId w:val="1"/>
        </w:numPr>
        <w:tabs>
          <w:tab w:val="left" w:pos="1364"/>
        </w:tabs>
        <w:spacing w:line="240" w:lineRule="auto"/>
        <w:ind w:left="72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AA7485">
        <w:rPr>
          <w:rFonts w:ascii="Times New Roman" w:hAnsi="Times New Roman" w:cs="Times New Roman"/>
          <w:sz w:val="22"/>
          <w:szCs w:val="22"/>
          <w:lang w:val="sk-SK"/>
        </w:rPr>
        <w:t>Cena predmetu zákazky za obstarávaný predmet sa uvedie na základe vlastných výpočtov, pričom cena musí zahŕňať všetky náklady spojené s požadovaným predmetom zákazky (dodanie tovaru, dopravu a vyloženie v mieste určenia). Ak oslovený nie je platcom DPH, uvedie túto skutočnosť ako súčasť požadovanej informácie o predpokladanej navrhovanej cene.</w:t>
      </w:r>
    </w:p>
    <w:p w:rsidR="00AE6416" w:rsidRDefault="004558CE" w:rsidP="00AE6416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4558CE">
        <w:rPr>
          <w:rFonts w:ascii="Times New Roman" w:hAnsi="Times New Roman" w:cs="Times New Roman"/>
          <w:sz w:val="22"/>
          <w:szCs w:val="22"/>
          <w:lang w:val="sk-SK"/>
        </w:rPr>
        <w:t>7.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>3.</w:t>
      </w:r>
      <w:r w:rsidRPr="004558CE">
        <w:rPr>
          <w:rFonts w:ascii="Times New Roman" w:hAnsi="Times New Roman" w:cs="Times New Roman"/>
          <w:sz w:val="22"/>
          <w:szCs w:val="22"/>
          <w:lang w:val="sk-SK"/>
        </w:rPr>
        <w:t xml:space="preserve"> Originál formulár “Čestné vyhlásenie uchádzača podľa §32”– </w:t>
      </w:r>
      <w:r w:rsidRPr="004558CE">
        <w:rPr>
          <w:rFonts w:ascii="Times New Roman" w:hAnsi="Times New Roman" w:cs="Times New Roman"/>
          <w:b/>
          <w:sz w:val="22"/>
          <w:szCs w:val="22"/>
          <w:lang w:val="sk-SK"/>
        </w:rPr>
        <w:t xml:space="preserve">Príloha č. </w:t>
      </w:r>
      <w:r w:rsidR="00AA7485">
        <w:rPr>
          <w:rFonts w:ascii="Times New Roman" w:hAnsi="Times New Roman" w:cs="Times New Roman"/>
          <w:b/>
          <w:sz w:val="22"/>
          <w:szCs w:val="22"/>
          <w:lang w:val="sk-SK"/>
        </w:rPr>
        <w:t>3</w:t>
      </w:r>
      <w:r w:rsidRPr="004558CE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  <w:r w:rsidR="00AE6416">
        <w:rPr>
          <w:rFonts w:ascii="Times New Roman" w:hAnsi="Times New Roman" w:cs="Times New Roman"/>
          <w:sz w:val="22"/>
          <w:szCs w:val="22"/>
          <w:lang w:val="sk-SK"/>
        </w:rPr>
        <w:t>v</w:t>
      </w:r>
      <w:r w:rsidRPr="004558CE">
        <w:rPr>
          <w:rFonts w:ascii="Times New Roman" w:hAnsi="Times New Roman" w:cs="Times New Roman"/>
          <w:sz w:val="22"/>
          <w:szCs w:val="22"/>
          <w:lang w:val="sk-SK"/>
        </w:rPr>
        <w:t xml:space="preserve">yplnený a </w:t>
      </w:r>
      <w:r w:rsidR="00AE6416">
        <w:rPr>
          <w:rFonts w:ascii="Times New Roman" w:hAnsi="Times New Roman" w:cs="Times New Roman"/>
          <w:sz w:val="22"/>
          <w:szCs w:val="22"/>
          <w:lang w:val="sk-SK"/>
        </w:rPr>
        <w:t xml:space="preserve">    </w:t>
      </w:r>
    </w:p>
    <w:p w:rsidR="004517D0" w:rsidRDefault="00AE6416" w:rsidP="004517D0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lastRenderedPageBreak/>
        <w:t xml:space="preserve">       </w:t>
      </w:r>
      <w:r w:rsidR="004558CE" w:rsidRPr="004558CE">
        <w:rPr>
          <w:rFonts w:ascii="Times New Roman" w:hAnsi="Times New Roman" w:cs="Times New Roman"/>
          <w:sz w:val="22"/>
          <w:szCs w:val="22"/>
          <w:lang w:val="sk-SK"/>
        </w:rPr>
        <w:t>podpísaný oprávnenou osobou, opatrený pečiatkou</w:t>
      </w:r>
    </w:p>
    <w:p w:rsidR="004517D0" w:rsidRDefault="004517D0" w:rsidP="004517D0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7.4.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Originál formulára “Čestné vyhlásenie uchádzača/záujemcu (§23 ods.3)” –</w:t>
      </w:r>
    </w:p>
    <w:p w:rsidR="004558CE" w:rsidRPr="00CD433A" w:rsidRDefault="004517D0" w:rsidP="00AE6416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Príloha č.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4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,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vyplnený a podpísaný oprávnenou osobou, opatrený pečiatkou</w:t>
      </w:r>
      <w:r w:rsidR="00AE6416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4558CE" w:rsidRDefault="004558CE" w:rsidP="004558CE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6B5BE8">
        <w:rPr>
          <w:rFonts w:ascii="Times New Roman" w:hAnsi="Times New Roman" w:cs="Times New Roman"/>
          <w:sz w:val="22"/>
          <w:szCs w:val="22"/>
          <w:lang w:val="sk-SK"/>
        </w:rPr>
        <w:t>7.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>5</w:t>
      </w:r>
      <w:r w:rsidRPr="006B5BE8">
        <w:rPr>
          <w:rFonts w:ascii="Times New Roman" w:hAnsi="Times New Roman" w:cs="Times New Roman"/>
          <w:sz w:val="22"/>
          <w:szCs w:val="22"/>
          <w:lang w:val="sk-SK"/>
        </w:rPr>
        <w:t>.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Podpísaný návrh Rámcovej dohody – </w:t>
      </w:r>
      <w:r w:rsidRPr="006B5BE8">
        <w:rPr>
          <w:rFonts w:ascii="Times New Roman" w:hAnsi="Times New Roman" w:cs="Times New Roman"/>
          <w:b/>
          <w:sz w:val="22"/>
          <w:szCs w:val="22"/>
          <w:lang w:val="sk-SK"/>
        </w:rPr>
        <w:t>Príloha č.</w:t>
      </w:r>
      <w:r w:rsidR="00AA7485">
        <w:rPr>
          <w:rFonts w:ascii="Times New Roman" w:hAnsi="Times New Roman" w:cs="Times New Roman"/>
          <w:b/>
          <w:sz w:val="22"/>
          <w:szCs w:val="22"/>
          <w:lang w:val="sk-SK"/>
        </w:rPr>
        <w:t>5</w:t>
      </w:r>
    </w:p>
    <w:p w:rsidR="004558CE" w:rsidRPr="00CD433A" w:rsidRDefault="004558CE" w:rsidP="004558CE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V  ponuke je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ďalej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potrebné predložiť tieto doklady :</w:t>
      </w:r>
    </w:p>
    <w:p w:rsidR="004558CE" w:rsidRPr="00CD433A" w:rsidRDefault="004558CE" w:rsidP="004558CE">
      <w:pPr>
        <w:pStyle w:val="Standard"/>
        <w:numPr>
          <w:ilvl w:val="0"/>
          <w:numId w:val="1"/>
        </w:numPr>
        <w:tabs>
          <w:tab w:val="left" w:pos="136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aktuálnu kópiu oprávnenia na podnikanie (nemusí byť overená),</w:t>
      </w:r>
    </w:p>
    <w:p w:rsidR="004558CE" w:rsidRPr="00CD433A" w:rsidRDefault="004558CE" w:rsidP="004558CE">
      <w:pPr>
        <w:pStyle w:val="Standard"/>
        <w:numPr>
          <w:ilvl w:val="0"/>
          <w:numId w:val="1"/>
        </w:numPr>
        <w:tabs>
          <w:tab w:val="left" w:pos="64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Kópiu udeleného platného certifikátu bezpečnosti potravín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 xml:space="preserve"> (IFS,BRC,ISO14000atď.)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alebo značky kvality SK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 xml:space="preserve"> alebo podobnej značky, ktorá má v systéme int</w:t>
      </w:r>
      <w:r w:rsidR="00F12010">
        <w:rPr>
          <w:rFonts w:ascii="Times New Roman" w:hAnsi="Times New Roman" w:cs="Times New Roman"/>
          <w:sz w:val="22"/>
          <w:szCs w:val="22"/>
          <w:lang w:val="sk-SK"/>
        </w:rPr>
        <w:t>e</w:t>
      </w:r>
      <w:r w:rsidR="00086FF6">
        <w:rPr>
          <w:rFonts w:ascii="Times New Roman" w:hAnsi="Times New Roman" w:cs="Times New Roman"/>
          <w:sz w:val="22"/>
          <w:szCs w:val="22"/>
          <w:lang w:val="sk-SK"/>
        </w:rPr>
        <w:t>n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>z</w:t>
      </w:r>
      <w:r w:rsidR="00F12010">
        <w:rPr>
          <w:rFonts w:ascii="Times New Roman" w:hAnsi="Times New Roman" w:cs="Times New Roman"/>
          <w:sz w:val="22"/>
          <w:szCs w:val="22"/>
          <w:lang w:val="sk-SK"/>
        </w:rPr>
        <w:t>í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>vnejšiu kontrolu autorizovanou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>kontrolnou inštitúciou.</w:t>
      </w:r>
    </w:p>
    <w:p w:rsidR="004558CE" w:rsidRDefault="004558CE" w:rsidP="004558CE">
      <w:pPr>
        <w:pStyle w:val="Standard"/>
        <w:numPr>
          <w:ilvl w:val="0"/>
          <w:numId w:val="1"/>
        </w:numPr>
        <w:tabs>
          <w:tab w:val="left" w:pos="64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Kópiu rozhodnutia o schválení prevádzky</w:t>
      </w:r>
      <w:r w:rsidR="00F12010">
        <w:rPr>
          <w:rFonts w:ascii="Times New Roman" w:hAnsi="Times New Roman" w:cs="Times New Roman"/>
          <w:sz w:val="22"/>
          <w:szCs w:val="22"/>
          <w:lang w:val="sk-SK"/>
        </w:rPr>
        <w:t xml:space="preserve"> vydané Štátnou veterinárnou a potravinovou správou SR, </w:t>
      </w:r>
    </w:p>
    <w:p w:rsidR="00F12010" w:rsidRPr="00F12010" w:rsidRDefault="00F12010" w:rsidP="00F12010">
      <w:pPr>
        <w:pStyle w:val="Standard"/>
        <w:numPr>
          <w:ilvl w:val="0"/>
          <w:numId w:val="1"/>
        </w:numPr>
        <w:tabs>
          <w:tab w:val="left" w:pos="64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F12010">
        <w:rPr>
          <w:rFonts w:ascii="Times New Roman" w:hAnsi="Times New Roman" w:cs="Times New Roman"/>
          <w:sz w:val="22"/>
          <w:szCs w:val="22"/>
          <w:lang w:val="sk-SK"/>
        </w:rPr>
        <w:t>Čestné prehlásenie dodávateľa, že bude dodávať iba tovar od výrobcu od ktorého dostal rozhodnutie o schválení prevádzky vydané Štátnou veterinárnou a potravinovou správou SR.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F65BD6">
        <w:rPr>
          <w:rFonts w:ascii="Times New Roman" w:hAnsi="Times New Roman" w:cs="Times New Roman"/>
          <w:b/>
          <w:sz w:val="22"/>
          <w:szCs w:val="22"/>
          <w:lang w:val="sk-SK"/>
        </w:rPr>
        <w:t>8. Doručenie cenovej ponuky:</w:t>
      </w:r>
    </w:p>
    <w:p w:rsidR="004558CE" w:rsidRDefault="004558CE" w:rsidP="004558CE">
      <w:pPr>
        <w:pStyle w:val="Standard"/>
        <w:numPr>
          <w:ilvl w:val="0"/>
          <w:numId w:val="5"/>
        </w:numPr>
        <w:tabs>
          <w:tab w:val="left" w:pos="136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6B5BE8">
        <w:rPr>
          <w:rFonts w:ascii="Times New Roman" w:hAnsi="Times New Roman" w:cs="Times New Roman"/>
          <w:sz w:val="22"/>
          <w:szCs w:val="22"/>
          <w:lang w:val="sk-SK"/>
        </w:rPr>
        <w:t>Doručenie poštou  alebo osobne na adresu verejného obstarávateľa</w:t>
      </w:r>
      <w:r>
        <w:rPr>
          <w:rFonts w:ascii="Times New Roman" w:hAnsi="Times New Roman" w:cs="Times New Roman"/>
          <w:sz w:val="22"/>
          <w:szCs w:val="22"/>
          <w:lang w:val="sk-SK"/>
        </w:rPr>
        <w:t>.</w:t>
      </w:r>
      <w:r w:rsidRPr="006B5BE8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4558CE" w:rsidRPr="006B5BE8" w:rsidRDefault="004558CE" w:rsidP="004558CE">
      <w:pPr>
        <w:pStyle w:val="Standard"/>
        <w:numPr>
          <w:ilvl w:val="0"/>
          <w:numId w:val="5"/>
        </w:numPr>
        <w:tabs>
          <w:tab w:val="left" w:pos="136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6B5BE8">
        <w:rPr>
          <w:rFonts w:ascii="Times New Roman" w:hAnsi="Times New Roman" w:cs="Times New Roman"/>
          <w:sz w:val="22"/>
          <w:szCs w:val="22"/>
          <w:lang w:val="sk-SK"/>
        </w:rPr>
        <w:t>V prípade doručenia poštou musí byť ponuka doručená v stanovenej lehote.</w:t>
      </w:r>
    </w:p>
    <w:p w:rsidR="004558CE" w:rsidRDefault="004558CE" w:rsidP="004558CE">
      <w:pPr>
        <w:pStyle w:val="Standard"/>
        <w:numPr>
          <w:ilvl w:val="0"/>
          <w:numId w:val="5"/>
        </w:numPr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Adresa, na ktorú sa majú ponuky doručiť je uvedená v bode 1 tejto výzvy;</w:t>
      </w:r>
    </w:p>
    <w:p w:rsidR="004558CE" w:rsidRPr="006B5BE8" w:rsidRDefault="004558CE" w:rsidP="004558CE">
      <w:pPr>
        <w:pStyle w:val="Standard"/>
        <w:numPr>
          <w:ilvl w:val="0"/>
          <w:numId w:val="5"/>
        </w:numPr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6B5BE8">
        <w:rPr>
          <w:rFonts w:ascii="Times New Roman" w:hAnsi="Times New Roman" w:cs="Times New Roman"/>
          <w:sz w:val="22"/>
          <w:szCs w:val="22"/>
          <w:lang w:val="sk-SK"/>
        </w:rPr>
        <w:t xml:space="preserve">Cenové ponuky doručené v listinnej podobe v uzatvorených obálkach musia byť označené nápisom </w:t>
      </w:r>
      <w:r w:rsidRPr="00707816">
        <w:rPr>
          <w:rFonts w:ascii="Times New Roman" w:hAnsi="Times New Roman" w:cs="Times New Roman"/>
          <w:b/>
          <w:sz w:val="22"/>
          <w:szCs w:val="22"/>
          <w:lang w:val="sk-SK"/>
        </w:rPr>
        <w:t xml:space="preserve">„Ponuka </w:t>
      </w:r>
      <w:r w:rsidR="00932524">
        <w:rPr>
          <w:rFonts w:ascii="Times New Roman" w:hAnsi="Times New Roman" w:cs="Times New Roman"/>
          <w:b/>
          <w:sz w:val="22"/>
          <w:szCs w:val="22"/>
          <w:lang w:val="sk-SK"/>
        </w:rPr>
        <w:t>–</w:t>
      </w:r>
      <w:r w:rsidRPr="00707816"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="00C4152F">
        <w:rPr>
          <w:rFonts w:ascii="Times New Roman" w:hAnsi="Times New Roman" w:cs="Times New Roman"/>
          <w:b/>
          <w:sz w:val="22"/>
          <w:szCs w:val="22"/>
          <w:lang w:val="sk-SK"/>
        </w:rPr>
        <w:t>Hrubý tovar</w:t>
      </w:r>
      <w:r w:rsidRPr="00707816">
        <w:rPr>
          <w:rFonts w:ascii="Times New Roman" w:hAnsi="Times New Roman" w:cs="Times New Roman"/>
          <w:b/>
          <w:sz w:val="22"/>
          <w:szCs w:val="22"/>
          <w:lang w:val="sk-SK"/>
        </w:rPr>
        <w:t>“</w:t>
      </w:r>
      <w:r w:rsidRPr="006B5BE8">
        <w:rPr>
          <w:rFonts w:ascii="Times New Roman" w:hAnsi="Times New Roman" w:cs="Times New Roman"/>
          <w:sz w:val="22"/>
          <w:szCs w:val="22"/>
          <w:lang w:val="sk-SK"/>
        </w:rPr>
        <w:t xml:space="preserve"> - “ ako aj obchodným meno</w:t>
      </w:r>
      <w:r w:rsidR="006B064C">
        <w:rPr>
          <w:rFonts w:ascii="Times New Roman" w:hAnsi="Times New Roman" w:cs="Times New Roman"/>
          <w:sz w:val="22"/>
          <w:szCs w:val="22"/>
          <w:lang w:val="sk-SK"/>
        </w:rPr>
        <w:t>m</w:t>
      </w:r>
      <w:r w:rsidRPr="006B5BE8">
        <w:rPr>
          <w:rFonts w:ascii="Times New Roman" w:hAnsi="Times New Roman" w:cs="Times New Roman"/>
          <w:sz w:val="22"/>
          <w:szCs w:val="22"/>
          <w:lang w:val="sk-SK"/>
        </w:rPr>
        <w:t xml:space="preserve"> a adresou sídla alebo miesta podnikania uchádzača a adresou verejného obstarávateľa</w:t>
      </w:r>
    </w:p>
    <w:p w:rsidR="004558CE" w:rsidRDefault="004558CE" w:rsidP="004558CE">
      <w:pPr>
        <w:pStyle w:val="Standard"/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558CE" w:rsidRPr="00F65BD6" w:rsidRDefault="004558CE" w:rsidP="004558CE">
      <w:pPr>
        <w:pStyle w:val="Standar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Lehota na predkladanie pon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úk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 :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</w:t>
      </w:r>
      <w:r w:rsidR="00550D6E">
        <w:rPr>
          <w:rFonts w:ascii="Times New Roman" w:hAnsi="Times New Roman" w:cs="Times New Roman"/>
          <w:b/>
          <w:sz w:val="22"/>
          <w:szCs w:val="22"/>
          <w:lang w:val="sk-SK"/>
        </w:rPr>
        <w:t>2</w:t>
      </w:r>
      <w:r w:rsidR="00991176">
        <w:rPr>
          <w:rFonts w:ascii="Times New Roman" w:hAnsi="Times New Roman" w:cs="Times New Roman"/>
          <w:b/>
          <w:sz w:val="22"/>
          <w:szCs w:val="22"/>
          <w:lang w:val="sk-SK"/>
        </w:rPr>
        <w:t>9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.</w:t>
      </w:r>
      <w:r w:rsidR="00932524">
        <w:rPr>
          <w:rFonts w:ascii="Times New Roman" w:hAnsi="Times New Roman" w:cs="Times New Roman"/>
          <w:b/>
          <w:sz w:val="22"/>
          <w:szCs w:val="22"/>
          <w:lang w:val="sk-SK"/>
        </w:rPr>
        <w:t>0</w:t>
      </w:r>
      <w:r w:rsidR="00550D6E">
        <w:rPr>
          <w:rFonts w:ascii="Times New Roman" w:hAnsi="Times New Roman" w:cs="Times New Roman"/>
          <w:b/>
          <w:sz w:val="22"/>
          <w:szCs w:val="22"/>
          <w:lang w:val="sk-SK"/>
        </w:rPr>
        <w:t>6</w:t>
      </w:r>
      <w:r w:rsidR="00932524">
        <w:rPr>
          <w:rFonts w:ascii="Times New Roman" w:hAnsi="Times New Roman" w:cs="Times New Roman"/>
          <w:b/>
          <w:sz w:val="22"/>
          <w:szCs w:val="22"/>
          <w:lang w:val="sk-SK"/>
        </w:rPr>
        <w:t>.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20</w:t>
      </w:r>
      <w:r w:rsidR="00932524">
        <w:rPr>
          <w:rFonts w:ascii="Times New Roman" w:hAnsi="Times New Roman" w:cs="Times New Roman"/>
          <w:b/>
          <w:sz w:val="22"/>
          <w:szCs w:val="22"/>
          <w:lang w:val="sk-SK"/>
        </w:rPr>
        <w:t>2</w:t>
      </w:r>
      <w:r w:rsidR="00550D6E">
        <w:rPr>
          <w:rFonts w:ascii="Times New Roman" w:hAnsi="Times New Roman" w:cs="Times New Roman"/>
          <w:b/>
          <w:sz w:val="22"/>
          <w:szCs w:val="22"/>
          <w:lang w:val="sk-SK"/>
        </w:rPr>
        <w:t>1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do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10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.00 hod.</w:t>
      </w:r>
    </w:p>
    <w:p w:rsidR="004558CE" w:rsidRPr="006B5BE8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F65BD6" w:rsidRDefault="004558CE" w:rsidP="004558CE">
      <w:pPr>
        <w:pStyle w:val="Standar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F65BD6">
        <w:rPr>
          <w:rFonts w:ascii="Times New Roman" w:hAnsi="Times New Roman" w:cs="Times New Roman"/>
          <w:b/>
          <w:sz w:val="22"/>
          <w:szCs w:val="22"/>
          <w:lang w:val="sk-SK"/>
        </w:rPr>
        <w:t xml:space="preserve">Kritérium hodnotenia:  </w:t>
      </w:r>
    </w:p>
    <w:p w:rsidR="004558CE" w:rsidRPr="00CD433A" w:rsidRDefault="004558CE" w:rsidP="004558CE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Verejný obstarávateľ vyberie spomedzi predložených ponúk ako úspešnú tú ponuku, ktorá splní podmienky určené verejným obstarávateľom: </w:t>
      </w:r>
    </w:p>
    <w:p w:rsidR="004558CE" w:rsidRDefault="004558CE" w:rsidP="00AA7485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- najniž</w:t>
      </w:r>
      <w:r w:rsidR="006B064C">
        <w:rPr>
          <w:rFonts w:ascii="Times New Roman" w:hAnsi="Times New Roman" w:cs="Times New Roman"/>
          <w:sz w:val="22"/>
          <w:szCs w:val="22"/>
          <w:lang w:val="sk-SK"/>
        </w:rPr>
        <w:t>š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ia cena predložená v súlade s touto výzvou, pri dodržaní najvyššej kvality tovaru, a        splnení požiadaviek HACCP na výrobu, uskladnenie a prepravu v zmysle súčasnej legislatívy.</w:t>
      </w:r>
    </w:p>
    <w:p w:rsidR="000E592E" w:rsidRPr="0090152C" w:rsidRDefault="000E592E" w:rsidP="00AA7485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numPr>
          <w:ilvl w:val="0"/>
          <w:numId w:val="9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Podmienky financovania:</w:t>
      </w:r>
    </w:p>
    <w:p w:rsidR="004558CE" w:rsidRPr="00CD433A" w:rsidRDefault="004558CE" w:rsidP="004558CE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Predmet zákazky sa bude financovať z vlastných  prostriedkov verejného obstarávateľa. Cena uvedená  v ponuke je záväzná.</w:t>
      </w:r>
    </w:p>
    <w:p w:rsidR="004558CE" w:rsidRPr="00CD433A" w:rsidRDefault="004558CE" w:rsidP="004558CE">
      <w:pPr>
        <w:pStyle w:val="Standard"/>
        <w:tabs>
          <w:tab w:val="left" w:pos="568"/>
        </w:tabs>
        <w:ind w:left="284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Obstarávateľ neposkytuje preddavok.</w:t>
      </w:r>
    </w:p>
    <w:p w:rsidR="004558CE" w:rsidRPr="00CD433A" w:rsidRDefault="004558CE" w:rsidP="004558CE">
      <w:pPr>
        <w:pStyle w:val="Standard"/>
        <w:numPr>
          <w:ilvl w:val="0"/>
          <w:numId w:val="9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Poskytovanie podkladov:</w:t>
      </w:r>
    </w:p>
    <w:p w:rsidR="004558CE" w:rsidRPr="00CD433A" w:rsidRDefault="004558CE" w:rsidP="004558CE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V tejto výzve sú uvedené všetky podklady na predloženie cenovej ponuky. Ďalšie súťažné podklady sa preto neposkytujú.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</w:t>
      </w:r>
    </w:p>
    <w:p w:rsidR="004558CE" w:rsidRPr="00CD433A" w:rsidRDefault="004558CE" w:rsidP="004558CE">
      <w:pPr>
        <w:pStyle w:val="Standard"/>
        <w:numPr>
          <w:ilvl w:val="0"/>
          <w:numId w:val="9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ab/>
        <w:t>Ďalšie informácie verejného obstarávateľa:</w:t>
      </w:r>
    </w:p>
    <w:p w:rsidR="004558CE" w:rsidRPr="00CD433A" w:rsidRDefault="004558CE" w:rsidP="004558CE">
      <w:pPr>
        <w:pStyle w:val="Standard"/>
        <w:numPr>
          <w:ilvl w:val="0"/>
          <w:numId w:val="7"/>
        </w:numPr>
        <w:tabs>
          <w:tab w:val="left" w:pos="1617"/>
          <w:tab w:val="left" w:pos="1900"/>
        </w:tabs>
        <w:spacing w:line="240" w:lineRule="auto"/>
        <w:ind w:left="1333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Po vyhodnotení cenových ponúk budú uchádzači mailom/písomne oboznámení s výsledkom vyhodnotenia.</w:t>
      </w:r>
    </w:p>
    <w:p w:rsidR="004558CE" w:rsidRPr="00CD433A" w:rsidRDefault="004558CE" w:rsidP="004558CE">
      <w:pPr>
        <w:pStyle w:val="Standard"/>
        <w:tabs>
          <w:tab w:val="left" w:pos="1617"/>
          <w:tab w:val="left" w:pos="2326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     </w:t>
      </w:r>
      <w:r w:rsidRPr="0090152C">
        <w:rPr>
          <w:sz w:val="16"/>
          <w:szCs w:val="16"/>
          <w:lang w:val="sk-SK"/>
        </w:rPr>
        <w:t>b)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S úspešným uchádzačom bude uzatvorená </w:t>
      </w:r>
      <w:r>
        <w:rPr>
          <w:rFonts w:ascii="Times New Roman" w:hAnsi="Times New Roman" w:cs="Times New Roman"/>
          <w:sz w:val="22"/>
          <w:szCs w:val="22"/>
          <w:lang w:val="sk-SK"/>
        </w:rPr>
        <w:t>r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ámcová dohoda.</w:t>
      </w:r>
    </w:p>
    <w:p w:rsidR="004558CE" w:rsidRDefault="004558CE" w:rsidP="004558CE">
      <w:pPr>
        <w:pStyle w:val="Standard"/>
        <w:tabs>
          <w:tab w:val="left" w:pos="1617"/>
          <w:tab w:val="left" w:pos="2326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     </w:t>
      </w:r>
      <w:r w:rsidRPr="0090152C">
        <w:rPr>
          <w:sz w:val="16"/>
          <w:szCs w:val="16"/>
          <w:lang w:val="sk-SK"/>
        </w:rPr>
        <w:t>c)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Ak úspešný uchádzač z akéhokoľvek dôvodu odstúpi od podpisu zmluvy, verejný </w:t>
      </w:r>
    </w:p>
    <w:p w:rsidR="004558CE" w:rsidRPr="00CD433A" w:rsidRDefault="004558CE" w:rsidP="004558CE">
      <w:pPr>
        <w:pStyle w:val="Standard"/>
        <w:tabs>
          <w:tab w:val="left" w:pos="1617"/>
          <w:tab w:val="left" w:pos="2326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           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obstarávateľ môže vyzvať na uzatvorenie zmluvy ďalšieho v poradí.</w:t>
      </w:r>
    </w:p>
    <w:p w:rsidR="004558CE" w:rsidRDefault="004558CE" w:rsidP="004558CE">
      <w:pPr>
        <w:pStyle w:val="Standard"/>
        <w:widowControl w:val="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Verejný obstarávateľ si vyhradzuje právo neprijať ani jednu z predložených ponúk v prípade, že predložené ponuky nebudú výhodné pre verejného obstarávateľa alebo budú v rozpore s finančnými možnosťami obstarávateľa. Uchádzačom, ktorí predložia svoje ponuky, v prípade neúspešnej ponuky, nevzniká nárok na úhradu nákladov, ktoré mu vznikli s prípravou a doručením ponuky.</w:t>
      </w:r>
    </w:p>
    <w:p w:rsidR="00F12010" w:rsidRPr="00CD433A" w:rsidRDefault="00F12010" w:rsidP="004B4D2D">
      <w:pPr>
        <w:pStyle w:val="Standard"/>
        <w:widowControl w:val="0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B4D2D" w:rsidRDefault="004B4D2D" w:rsidP="004B4D2D">
      <w:pPr>
        <w:pStyle w:val="Standard"/>
        <w:widowControl w:val="0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B4D2D" w:rsidRDefault="004B4D2D" w:rsidP="004B4D2D">
      <w:pPr>
        <w:pStyle w:val="Odsekzoznamu"/>
        <w:rPr>
          <w:rFonts w:ascii="Times New Roman" w:hAnsi="Times New Roman"/>
        </w:rPr>
      </w:pPr>
    </w:p>
    <w:p w:rsidR="004558CE" w:rsidRPr="002219A2" w:rsidRDefault="004558CE" w:rsidP="004558CE">
      <w:pPr>
        <w:pStyle w:val="Standard"/>
        <w:widowControl w:val="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lastRenderedPageBreak/>
        <w:t>V zmysle platného zákona o verejnom obstarávaní proti rozhodnutiu verejného obstarávateľa o výbere najvhodnejšieho       uchádzača pri postupe zadávania  zákazky §117 nie je možné podať námietky</w:t>
      </w:r>
      <w:r w:rsidRPr="00CD433A">
        <w:rPr>
          <w:rFonts w:ascii="Times New Roman" w:eastAsia="Book Antiqua" w:hAnsi="Times New Roman" w:cs="Times New Roman"/>
          <w:sz w:val="22"/>
          <w:szCs w:val="22"/>
          <w:lang w:val="sk-SK"/>
        </w:rPr>
        <w:t>.</w:t>
      </w:r>
    </w:p>
    <w:p w:rsidR="002219A2" w:rsidRPr="00CD433A" w:rsidRDefault="002219A2" w:rsidP="002219A2">
      <w:pPr>
        <w:pStyle w:val="Standard"/>
        <w:widowControl w:val="0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Default="004558CE" w:rsidP="004558CE">
      <w:pPr>
        <w:pStyle w:val="Standard"/>
        <w:widowControl w:val="0"/>
        <w:spacing w:line="240" w:lineRule="auto"/>
        <w:ind w:left="426" w:firstLine="502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B4D2D" w:rsidRDefault="004B4D2D" w:rsidP="004558CE">
      <w:pPr>
        <w:pStyle w:val="Standard"/>
        <w:widowControl w:val="0"/>
        <w:spacing w:line="240" w:lineRule="auto"/>
        <w:ind w:left="426" w:firstLine="502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B4D2D" w:rsidRDefault="004B4D2D" w:rsidP="004558CE">
      <w:pPr>
        <w:pStyle w:val="Standard"/>
        <w:widowControl w:val="0"/>
        <w:spacing w:line="240" w:lineRule="auto"/>
        <w:ind w:left="426" w:firstLine="502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B4D2D" w:rsidRPr="00CD433A" w:rsidRDefault="004B4D2D" w:rsidP="004558CE">
      <w:pPr>
        <w:pStyle w:val="Standard"/>
        <w:widowControl w:val="0"/>
        <w:spacing w:line="240" w:lineRule="auto"/>
        <w:ind w:left="426" w:firstLine="502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V Košiciach </w:t>
      </w:r>
      <w:r w:rsidR="00550D6E">
        <w:rPr>
          <w:rFonts w:ascii="Times New Roman" w:eastAsia="Times New Roman" w:hAnsi="Times New Roman" w:cs="Times New Roman"/>
          <w:sz w:val="22"/>
          <w:szCs w:val="22"/>
          <w:lang w:val="sk-SK"/>
        </w:rPr>
        <w:t>21</w:t>
      </w: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>.</w:t>
      </w:r>
      <w:r w:rsidR="00932524">
        <w:rPr>
          <w:rFonts w:ascii="Times New Roman" w:eastAsia="Times New Roman" w:hAnsi="Times New Roman" w:cs="Times New Roman"/>
          <w:sz w:val="22"/>
          <w:szCs w:val="22"/>
          <w:lang w:val="sk-SK"/>
        </w:rPr>
        <w:t>0</w:t>
      </w:r>
      <w:r w:rsidR="00550D6E">
        <w:rPr>
          <w:rFonts w:ascii="Times New Roman" w:eastAsia="Times New Roman" w:hAnsi="Times New Roman" w:cs="Times New Roman"/>
          <w:sz w:val="22"/>
          <w:szCs w:val="22"/>
          <w:lang w:val="sk-SK"/>
        </w:rPr>
        <w:t>6</w:t>
      </w: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>.20</w:t>
      </w:r>
      <w:r w:rsidR="00932524">
        <w:rPr>
          <w:rFonts w:ascii="Times New Roman" w:eastAsia="Times New Roman" w:hAnsi="Times New Roman" w:cs="Times New Roman"/>
          <w:sz w:val="22"/>
          <w:szCs w:val="22"/>
          <w:lang w:val="sk-SK"/>
        </w:rPr>
        <w:t>2</w:t>
      </w:r>
      <w:r w:rsidR="00550D6E">
        <w:rPr>
          <w:rFonts w:ascii="Times New Roman" w:eastAsia="Times New Roman" w:hAnsi="Times New Roman" w:cs="Times New Roman"/>
          <w:sz w:val="22"/>
          <w:szCs w:val="22"/>
          <w:lang w:val="sk-SK"/>
        </w:rPr>
        <w:t>1</w:t>
      </w: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                    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                                                                                                                        PaedDr. Tatiana Švecová</w:t>
      </w:r>
    </w:p>
    <w:p w:rsidR="004558CE" w:rsidRPr="0090152C" w:rsidRDefault="004558CE" w:rsidP="004558CE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                                                                                                                            riaditeľka školy</w:t>
      </w:r>
    </w:p>
    <w:p w:rsidR="00D22FB2" w:rsidRPr="004558CE" w:rsidRDefault="00D22FB2" w:rsidP="004558CE"/>
    <w:sectPr w:rsidR="00D22FB2" w:rsidRPr="004558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284" w:rsidRDefault="000F6284" w:rsidP="00B36CDB">
      <w:pPr>
        <w:spacing w:after="0" w:line="240" w:lineRule="auto"/>
      </w:pPr>
      <w:r>
        <w:separator/>
      </w:r>
    </w:p>
  </w:endnote>
  <w:endnote w:type="continuationSeparator" w:id="0">
    <w:p w:rsidR="000F6284" w:rsidRDefault="000F6284" w:rsidP="00B3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284" w:rsidRDefault="000F6284" w:rsidP="00B36CDB">
      <w:pPr>
        <w:spacing w:after="0" w:line="240" w:lineRule="auto"/>
      </w:pPr>
      <w:r>
        <w:separator/>
      </w:r>
    </w:p>
  </w:footnote>
  <w:footnote w:type="continuationSeparator" w:id="0">
    <w:p w:rsidR="000F6284" w:rsidRDefault="000F6284" w:rsidP="00B36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6B0" w:rsidRDefault="001F66B0">
    <w:pPr>
      <w:pStyle w:val="Hlavika"/>
    </w:pPr>
    <w:r>
      <w:t xml:space="preserve"> č. 136/2021</w:t>
    </w:r>
  </w:p>
  <w:p w:rsidR="00B36CDB" w:rsidRDefault="00B36C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190"/>
    <w:multiLevelType w:val="hybridMultilevel"/>
    <w:tmpl w:val="BB845E58"/>
    <w:lvl w:ilvl="0" w:tplc="FA14889E">
      <w:start w:val="4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512C1"/>
    <w:multiLevelType w:val="hybridMultilevel"/>
    <w:tmpl w:val="8D92A8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D1D3F"/>
    <w:multiLevelType w:val="hybridMultilevel"/>
    <w:tmpl w:val="2DC66AA8"/>
    <w:lvl w:ilvl="0" w:tplc="0FAE0820">
      <w:start w:val="4"/>
      <w:numFmt w:val="lowerLetter"/>
      <w:lvlText w:val="%1)"/>
      <w:lvlJc w:val="left"/>
      <w:pPr>
        <w:ind w:left="1380" w:hanging="360"/>
      </w:pPr>
      <w:rPr>
        <w:rFonts w:ascii="Arial" w:hAnsi="Arial" w:cs="Arial" w:hint="default"/>
        <w:sz w:val="16"/>
      </w:rPr>
    </w:lvl>
    <w:lvl w:ilvl="1" w:tplc="041B0019" w:tentative="1">
      <w:start w:val="1"/>
      <w:numFmt w:val="lowerLetter"/>
      <w:lvlText w:val="%2."/>
      <w:lvlJc w:val="left"/>
      <w:pPr>
        <w:ind w:left="2100" w:hanging="360"/>
      </w:pPr>
    </w:lvl>
    <w:lvl w:ilvl="2" w:tplc="041B001B" w:tentative="1">
      <w:start w:val="1"/>
      <w:numFmt w:val="lowerRoman"/>
      <w:lvlText w:val="%3."/>
      <w:lvlJc w:val="right"/>
      <w:pPr>
        <w:ind w:left="2820" w:hanging="180"/>
      </w:pPr>
    </w:lvl>
    <w:lvl w:ilvl="3" w:tplc="041B000F" w:tentative="1">
      <w:start w:val="1"/>
      <w:numFmt w:val="decimal"/>
      <w:lvlText w:val="%4."/>
      <w:lvlJc w:val="left"/>
      <w:pPr>
        <w:ind w:left="3540" w:hanging="360"/>
      </w:pPr>
    </w:lvl>
    <w:lvl w:ilvl="4" w:tplc="041B0019" w:tentative="1">
      <w:start w:val="1"/>
      <w:numFmt w:val="lowerLetter"/>
      <w:lvlText w:val="%5."/>
      <w:lvlJc w:val="left"/>
      <w:pPr>
        <w:ind w:left="4260" w:hanging="360"/>
      </w:pPr>
    </w:lvl>
    <w:lvl w:ilvl="5" w:tplc="041B001B" w:tentative="1">
      <w:start w:val="1"/>
      <w:numFmt w:val="lowerRoman"/>
      <w:lvlText w:val="%6."/>
      <w:lvlJc w:val="right"/>
      <w:pPr>
        <w:ind w:left="4980" w:hanging="180"/>
      </w:pPr>
    </w:lvl>
    <w:lvl w:ilvl="6" w:tplc="041B000F" w:tentative="1">
      <w:start w:val="1"/>
      <w:numFmt w:val="decimal"/>
      <w:lvlText w:val="%7."/>
      <w:lvlJc w:val="left"/>
      <w:pPr>
        <w:ind w:left="5700" w:hanging="360"/>
      </w:pPr>
    </w:lvl>
    <w:lvl w:ilvl="7" w:tplc="041B0019" w:tentative="1">
      <w:start w:val="1"/>
      <w:numFmt w:val="lowerLetter"/>
      <w:lvlText w:val="%8."/>
      <w:lvlJc w:val="left"/>
      <w:pPr>
        <w:ind w:left="6420" w:hanging="360"/>
      </w:pPr>
    </w:lvl>
    <w:lvl w:ilvl="8" w:tplc="041B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258C2E77"/>
    <w:multiLevelType w:val="multilevel"/>
    <w:tmpl w:val="98EC362C"/>
    <w:styleLink w:val="WWNum4"/>
    <w:lvl w:ilvl="0">
      <w:start w:val="1"/>
      <w:numFmt w:val="lowerLetter"/>
      <w:lvlText w:val="%1)"/>
      <w:lvlJc w:val="left"/>
      <w:rPr>
        <w:rFonts w:ascii="Arial" w:hAnsi="Arial"/>
        <w:b w:val="0"/>
        <w:sz w:val="1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3C123238"/>
    <w:multiLevelType w:val="multilevel"/>
    <w:tmpl w:val="B8DC4C50"/>
    <w:styleLink w:val="WWNum3"/>
    <w:lvl w:ilvl="0">
      <w:numFmt w:val="bullet"/>
      <w:lvlText w:val="●"/>
      <w:lvlJc w:val="left"/>
      <w:rPr>
        <w:rFonts w:ascii="Arial" w:eastAsia="Arial" w:hAnsi="Arial" w:cs="Arial"/>
        <w:sz w:val="16"/>
      </w:rPr>
    </w:lvl>
    <w:lvl w:ilvl="1">
      <w:numFmt w:val="bullet"/>
      <w:lvlText w:val="o"/>
      <w:lvlJc w:val="left"/>
      <w:rPr>
        <w:rFonts w:ascii="Arial" w:eastAsia="Arial" w:hAnsi="Arial" w:cs="Arial"/>
      </w:rPr>
    </w:lvl>
    <w:lvl w:ilvl="2">
      <w:numFmt w:val="bullet"/>
      <w:lvlText w:val="▪"/>
      <w:lvlJc w:val="left"/>
      <w:rPr>
        <w:rFonts w:ascii="Arial" w:eastAsia="Arial" w:hAnsi="Arial" w:cs="Arial"/>
      </w:rPr>
    </w:lvl>
    <w:lvl w:ilvl="3">
      <w:numFmt w:val="bullet"/>
      <w:lvlText w:val="●"/>
      <w:lvlJc w:val="left"/>
      <w:rPr>
        <w:rFonts w:ascii="Arial" w:eastAsia="Arial" w:hAnsi="Arial" w:cs="Arial"/>
      </w:rPr>
    </w:lvl>
    <w:lvl w:ilvl="4">
      <w:numFmt w:val="bullet"/>
      <w:lvlText w:val="o"/>
      <w:lvlJc w:val="left"/>
      <w:rPr>
        <w:rFonts w:ascii="Arial" w:eastAsia="Arial" w:hAnsi="Arial" w:cs="Arial"/>
      </w:rPr>
    </w:lvl>
    <w:lvl w:ilvl="5">
      <w:numFmt w:val="bullet"/>
      <w:lvlText w:val="▪"/>
      <w:lvlJc w:val="left"/>
      <w:rPr>
        <w:rFonts w:ascii="Arial" w:eastAsia="Arial" w:hAnsi="Arial" w:cs="Arial"/>
      </w:rPr>
    </w:lvl>
    <w:lvl w:ilvl="6">
      <w:numFmt w:val="bullet"/>
      <w:lvlText w:val="●"/>
      <w:lvlJc w:val="left"/>
      <w:rPr>
        <w:rFonts w:ascii="Arial" w:eastAsia="Arial" w:hAnsi="Arial" w:cs="Arial"/>
      </w:rPr>
    </w:lvl>
    <w:lvl w:ilvl="7">
      <w:numFmt w:val="bullet"/>
      <w:lvlText w:val="o"/>
      <w:lvlJc w:val="left"/>
      <w:rPr>
        <w:rFonts w:ascii="Arial" w:eastAsia="Arial" w:hAnsi="Arial" w:cs="Arial"/>
      </w:rPr>
    </w:lvl>
    <w:lvl w:ilvl="8">
      <w:numFmt w:val="bullet"/>
      <w:lvlText w:val="▪"/>
      <w:lvlJc w:val="left"/>
      <w:rPr>
        <w:rFonts w:ascii="Arial" w:eastAsia="Arial" w:hAnsi="Arial" w:cs="Arial"/>
      </w:rPr>
    </w:lvl>
  </w:abstractNum>
  <w:abstractNum w:abstractNumId="5" w15:restartNumberingAfterBreak="0">
    <w:nsid w:val="57A21E10"/>
    <w:multiLevelType w:val="hybridMultilevel"/>
    <w:tmpl w:val="B282C19C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35A5A"/>
    <w:multiLevelType w:val="hybridMultilevel"/>
    <w:tmpl w:val="300494F4"/>
    <w:lvl w:ilvl="0" w:tplc="BDE0D52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328D8"/>
    <w:multiLevelType w:val="multilevel"/>
    <w:tmpl w:val="4F525D64"/>
    <w:styleLink w:val="WWNum2"/>
    <w:lvl w:ilvl="0">
      <w:numFmt w:val="bullet"/>
      <w:lvlText w:val="-"/>
      <w:lvlJc w:val="left"/>
      <w:rPr>
        <w:rFonts w:ascii="Arial" w:eastAsia="Arial" w:hAnsi="Arial" w:cs="Arial"/>
        <w:sz w:val="16"/>
      </w:rPr>
    </w:lvl>
    <w:lvl w:ilvl="1">
      <w:numFmt w:val="bullet"/>
      <w:lvlText w:val="o"/>
      <w:lvlJc w:val="left"/>
      <w:rPr>
        <w:rFonts w:ascii="Arial" w:eastAsia="Arial" w:hAnsi="Arial" w:cs="Arial"/>
      </w:rPr>
    </w:lvl>
    <w:lvl w:ilvl="2">
      <w:numFmt w:val="bullet"/>
      <w:lvlText w:val="▪"/>
      <w:lvlJc w:val="left"/>
      <w:rPr>
        <w:rFonts w:ascii="Arial" w:eastAsia="Arial" w:hAnsi="Arial" w:cs="Arial"/>
      </w:rPr>
    </w:lvl>
    <w:lvl w:ilvl="3">
      <w:numFmt w:val="bullet"/>
      <w:lvlText w:val="●"/>
      <w:lvlJc w:val="left"/>
      <w:rPr>
        <w:rFonts w:ascii="Arial" w:eastAsia="Arial" w:hAnsi="Arial" w:cs="Arial"/>
      </w:rPr>
    </w:lvl>
    <w:lvl w:ilvl="4">
      <w:numFmt w:val="bullet"/>
      <w:lvlText w:val="o"/>
      <w:lvlJc w:val="left"/>
      <w:rPr>
        <w:rFonts w:ascii="Arial" w:eastAsia="Arial" w:hAnsi="Arial" w:cs="Arial"/>
      </w:rPr>
    </w:lvl>
    <w:lvl w:ilvl="5">
      <w:numFmt w:val="bullet"/>
      <w:lvlText w:val="▪"/>
      <w:lvlJc w:val="left"/>
      <w:rPr>
        <w:rFonts w:ascii="Arial" w:eastAsia="Arial" w:hAnsi="Arial" w:cs="Arial"/>
      </w:rPr>
    </w:lvl>
    <w:lvl w:ilvl="6">
      <w:numFmt w:val="bullet"/>
      <w:lvlText w:val="●"/>
      <w:lvlJc w:val="left"/>
      <w:rPr>
        <w:rFonts w:ascii="Arial" w:eastAsia="Arial" w:hAnsi="Arial" w:cs="Arial"/>
      </w:rPr>
    </w:lvl>
    <w:lvl w:ilvl="7">
      <w:numFmt w:val="bullet"/>
      <w:lvlText w:val="o"/>
      <w:lvlJc w:val="left"/>
      <w:rPr>
        <w:rFonts w:ascii="Arial" w:eastAsia="Arial" w:hAnsi="Arial" w:cs="Arial"/>
      </w:rPr>
    </w:lvl>
    <w:lvl w:ilvl="8">
      <w:numFmt w:val="bullet"/>
      <w:lvlText w:val="▪"/>
      <w:lvlJc w:val="left"/>
      <w:rPr>
        <w:rFonts w:ascii="Arial" w:eastAsia="Arial" w:hAnsi="Arial" w:cs="Arial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3"/>
    <w:lvlOverride w:ilvl="0">
      <w:startOverride w:val="1"/>
      <w:lvl w:ilvl="0">
        <w:start w:val="1"/>
        <w:numFmt w:val="lowerLetter"/>
        <w:lvlText w:val="%1)"/>
        <w:lvlJc w:val="left"/>
        <w:rPr>
          <w:rFonts w:ascii="Arial" w:hAnsi="Arial"/>
          <w:b w:val="0"/>
          <w:sz w:val="22"/>
          <w:szCs w:val="22"/>
        </w:rPr>
      </w:lvl>
    </w:lvlOverride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CE"/>
    <w:rsid w:val="00086FF6"/>
    <w:rsid w:val="000B22E9"/>
    <w:rsid w:val="000B7DF2"/>
    <w:rsid w:val="000E592E"/>
    <w:rsid w:val="000F6284"/>
    <w:rsid w:val="00162E32"/>
    <w:rsid w:val="001F66B0"/>
    <w:rsid w:val="002219A2"/>
    <w:rsid w:val="003569F7"/>
    <w:rsid w:val="00377D32"/>
    <w:rsid w:val="003F5404"/>
    <w:rsid w:val="00406107"/>
    <w:rsid w:val="00414444"/>
    <w:rsid w:val="0041598F"/>
    <w:rsid w:val="0044088A"/>
    <w:rsid w:val="004517D0"/>
    <w:rsid w:val="004558CE"/>
    <w:rsid w:val="004B4D2D"/>
    <w:rsid w:val="004D63AA"/>
    <w:rsid w:val="00550D6E"/>
    <w:rsid w:val="00552FB5"/>
    <w:rsid w:val="00576B89"/>
    <w:rsid w:val="006B064C"/>
    <w:rsid w:val="006B7FAC"/>
    <w:rsid w:val="00714669"/>
    <w:rsid w:val="007531F6"/>
    <w:rsid w:val="007B7F9C"/>
    <w:rsid w:val="008118BD"/>
    <w:rsid w:val="00875DC5"/>
    <w:rsid w:val="008E57FE"/>
    <w:rsid w:val="00914735"/>
    <w:rsid w:val="00932524"/>
    <w:rsid w:val="00953149"/>
    <w:rsid w:val="00991176"/>
    <w:rsid w:val="009C393E"/>
    <w:rsid w:val="009E0548"/>
    <w:rsid w:val="00AA7485"/>
    <w:rsid w:val="00AE6416"/>
    <w:rsid w:val="00B36CDB"/>
    <w:rsid w:val="00B539F8"/>
    <w:rsid w:val="00B67881"/>
    <w:rsid w:val="00C07D48"/>
    <w:rsid w:val="00C4152F"/>
    <w:rsid w:val="00D22FB2"/>
    <w:rsid w:val="00E175BD"/>
    <w:rsid w:val="00E403CA"/>
    <w:rsid w:val="00ED604A"/>
    <w:rsid w:val="00F12010"/>
    <w:rsid w:val="00F6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E0AE"/>
  <w15:chartTrackingRefBased/>
  <w15:docId w15:val="{64724AB4-DB2B-4B07-B389-45F793EC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4558C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4558CE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Arial" w:hAnsi="Arial" w:cs="Arial"/>
      <w:color w:val="000000"/>
      <w:kern w:val="3"/>
      <w:sz w:val="24"/>
      <w:szCs w:val="24"/>
      <w:lang w:val="en-US" w:eastAsia="zh-CN" w:bidi="hi-IN"/>
    </w:rPr>
  </w:style>
  <w:style w:type="numbering" w:customStyle="1" w:styleId="WWNum3">
    <w:name w:val="WWNum3"/>
    <w:basedOn w:val="Bezzoznamu"/>
    <w:rsid w:val="004558CE"/>
    <w:pPr>
      <w:numPr>
        <w:numId w:val="1"/>
      </w:numPr>
    </w:pPr>
  </w:style>
  <w:style w:type="numbering" w:customStyle="1" w:styleId="WWNum2">
    <w:name w:val="WWNum2"/>
    <w:basedOn w:val="Bezzoznamu"/>
    <w:rsid w:val="004558CE"/>
    <w:pPr>
      <w:numPr>
        <w:numId w:val="5"/>
      </w:numPr>
    </w:pPr>
  </w:style>
  <w:style w:type="numbering" w:customStyle="1" w:styleId="WWNum4">
    <w:name w:val="WWNum4"/>
    <w:basedOn w:val="Bezzoznamu"/>
    <w:rsid w:val="004558CE"/>
    <w:pPr>
      <w:numPr>
        <w:numId w:val="6"/>
      </w:numPr>
    </w:pPr>
  </w:style>
  <w:style w:type="paragraph" w:styleId="Hlavika">
    <w:name w:val="header"/>
    <w:basedOn w:val="Normlny"/>
    <w:link w:val="HlavikaChar"/>
    <w:uiPriority w:val="99"/>
    <w:unhideWhenUsed/>
    <w:rsid w:val="00B36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6CDB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B36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6CDB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4B4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SŠŠ-ŠJ</dc:creator>
  <cp:keywords/>
  <dc:description/>
  <cp:lastModifiedBy>Jaroslava</cp:lastModifiedBy>
  <cp:revision>3</cp:revision>
  <cp:lastPrinted>2020-07-27T11:13:00Z</cp:lastPrinted>
  <dcterms:created xsi:type="dcterms:W3CDTF">2021-06-21T07:56:00Z</dcterms:created>
  <dcterms:modified xsi:type="dcterms:W3CDTF">2021-06-21T11:55:00Z</dcterms:modified>
</cp:coreProperties>
</file>