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29" w:rsidRPr="00A01942" w:rsidRDefault="00C67CE1" w:rsidP="001C1E29">
      <w:pPr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</w:t>
      </w:r>
      <w:r w:rsidR="00025643">
        <w:rPr>
          <w:b/>
          <w:bCs/>
          <w:i/>
          <w:iCs/>
          <w:sz w:val="24"/>
          <w:szCs w:val="24"/>
        </w:rPr>
        <w:t xml:space="preserve">  </w:t>
      </w:r>
      <w:r w:rsidR="00C7343F" w:rsidRPr="001C1E29">
        <w:rPr>
          <w:b/>
          <w:bCs/>
          <w:i/>
          <w:iCs/>
          <w:sz w:val="24"/>
          <w:szCs w:val="24"/>
        </w:rPr>
        <w:t xml:space="preserve">  </w:t>
      </w:r>
      <w:r w:rsidR="00025643">
        <w:rPr>
          <w:b/>
          <w:bCs/>
          <w:iCs/>
          <w:sz w:val="28"/>
          <w:szCs w:val="28"/>
        </w:rPr>
        <w:t>Zmluva o</w:t>
      </w:r>
      <w:r w:rsidR="00A01942">
        <w:rPr>
          <w:b/>
          <w:bCs/>
          <w:iCs/>
          <w:sz w:val="28"/>
          <w:szCs w:val="28"/>
        </w:rPr>
        <w:t> poskytovaní služieb</w:t>
      </w:r>
      <w:r w:rsidR="001C1E29">
        <w:rPr>
          <w:b/>
          <w:bCs/>
          <w:sz w:val="24"/>
          <w:szCs w:val="24"/>
        </w:rPr>
        <w:t xml:space="preserve">                                                                           </w:t>
      </w:r>
      <w:r w:rsidR="00A01942">
        <w:t xml:space="preserve">       uzatvorená v zmysle §269</w:t>
      </w:r>
      <w:r w:rsidR="001C1E29">
        <w:t xml:space="preserve"> Obchodného zákonníka v znení neskorších predpisov (ďalej len </w:t>
      </w:r>
      <w:r w:rsidR="001C1E29">
        <w:rPr>
          <w:b/>
          <w:bCs/>
        </w:rPr>
        <w:t>„Zmluva“</w:t>
      </w:r>
      <w:r w:rsidR="001C1E29">
        <w:t>)</w:t>
      </w:r>
    </w:p>
    <w:p w:rsidR="00025643" w:rsidRDefault="00025643" w:rsidP="001C1E29">
      <w:pPr>
        <w:rPr>
          <w:rFonts w:ascii="Times New Roman" w:hAnsi="Times New Roman" w:cs="Times New Roman"/>
        </w:rPr>
      </w:pPr>
    </w:p>
    <w:p w:rsidR="001C1E29" w:rsidRDefault="00740EA8" w:rsidP="001C1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zmluvy: GA112</w:t>
      </w:r>
      <w:r w:rsidR="00F62CEF">
        <w:rPr>
          <w:rFonts w:ascii="Times New Roman" w:hAnsi="Times New Roman" w:cs="Times New Roman"/>
        </w:rPr>
        <w:t>/2014</w:t>
      </w:r>
    </w:p>
    <w:p w:rsidR="001C1E29" w:rsidRDefault="001C1E29" w:rsidP="001C1E29">
      <w:pPr>
        <w:rPr>
          <w:sz w:val="24"/>
          <w:szCs w:val="24"/>
        </w:rPr>
      </w:pPr>
      <w:r>
        <w:rPr>
          <w:sz w:val="24"/>
          <w:szCs w:val="24"/>
        </w:rPr>
        <w:t>Zmluvné strany:</w:t>
      </w:r>
    </w:p>
    <w:p w:rsidR="001C1E29" w:rsidRDefault="001C1E29" w:rsidP="001C1E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Nakladateľ s odpadom:     </w:t>
      </w:r>
      <w:r>
        <w:rPr>
          <w:b/>
          <w:bCs/>
          <w:sz w:val="24"/>
          <w:szCs w:val="24"/>
        </w:rPr>
        <w:t>ALATERE, s.r.o.</w:t>
      </w:r>
    </w:p>
    <w:p w:rsidR="001C1E29" w:rsidRDefault="001C1E29" w:rsidP="001C1E29">
      <w:pPr>
        <w:spacing w:line="24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>
        <w:rPr>
          <w:sz w:val="24"/>
          <w:szCs w:val="24"/>
        </w:rPr>
        <w:t>Braneckého 14, 911 01  Trenčín</w:t>
      </w:r>
    </w:p>
    <w:p w:rsidR="001C1E29" w:rsidRDefault="001C1E29" w:rsidP="001C1E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IČO: 47 158 166</w:t>
      </w:r>
    </w:p>
    <w:p w:rsidR="001C1E29" w:rsidRDefault="001C1E29" w:rsidP="001C1E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DIČ: 2023783663</w:t>
      </w:r>
    </w:p>
    <w:p w:rsidR="001C1E29" w:rsidRDefault="001C1E29" w:rsidP="001C1E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A01942">
        <w:rPr>
          <w:sz w:val="24"/>
          <w:szCs w:val="24"/>
        </w:rPr>
        <w:t xml:space="preserve">                       Štatutárny zástupca</w:t>
      </w:r>
      <w:r>
        <w:rPr>
          <w:sz w:val="24"/>
          <w:szCs w:val="24"/>
        </w:rPr>
        <w:t xml:space="preserve">: Marián </w:t>
      </w:r>
      <w:proofErr w:type="spellStart"/>
      <w:r>
        <w:rPr>
          <w:sz w:val="24"/>
          <w:szCs w:val="24"/>
        </w:rPr>
        <w:t>Zovčák</w:t>
      </w:r>
      <w:proofErr w:type="spellEnd"/>
      <w:r>
        <w:rPr>
          <w:sz w:val="24"/>
          <w:szCs w:val="24"/>
        </w:rPr>
        <w:t>, konateľ spoločnosti</w:t>
      </w:r>
    </w:p>
    <w:p w:rsidR="001C1E29" w:rsidRPr="00AD6EDE" w:rsidRDefault="001C1E29" w:rsidP="001C1E29">
      <w:pPr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AD6EDE">
        <w:rPr>
          <w:bCs/>
          <w:sz w:val="24"/>
          <w:szCs w:val="24"/>
        </w:rPr>
        <w:t>Zapísaný v obch. registri OS Trenčín vložka č.: 28251/R</w:t>
      </w:r>
    </w:p>
    <w:p w:rsidR="001C1E29" w:rsidRDefault="001C1E29" w:rsidP="001C1E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Oddiel: </w:t>
      </w:r>
      <w:proofErr w:type="spellStart"/>
      <w:r>
        <w:rPr>
          <w:sz w:val="24"/>
          <w:szCs w:val="24"/>
        </w:rPr>
        <w:t>Sro</w:t>
      </w:r>
      <w:proofErr w:type="spellEnd"/>
    </w:p>
    <w:p w:rsidR="001C1E29" w:rsidRDefault="001C1E29" w:rsidP="001C1E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Bankové spojenie: VÚB BANKA, pobočka Stará Turá</w:t>
      </w:r>
    </w:p>
    <w:p w:rsidR="001C1E29" w:rsidRDefault="001C1E29" w:rsidP="001C1E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Číslo účtu: 3195485856/0200</w:t>
      </w:r>
    </w:p>
    <w:p w:rsidR="001C1E29" w:rsidRDefault="001C1E29" w:rsidP="001C1E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E-mail: </w:t>
      </w:r>
      <w:hyperlink r:id="rId6" w:history="1">
        <w:r>
          <w:rPr>
            <w:rStyle w:val="Hypertextovprepojenie"/>
            <w:rFonts w:ascii="Calibri" w:hAnsi="Calibri" w:cs="Calibri"/>
            <w:sz w:val="24"/>
            <w:szCs w:val="24"/>
          </w:rPr>
          <w:t>alateresro@gmail.com</w:t>
        </w:r>
      </w:hyperlink>
      <w:r>
        <w:rPr>
          <w:sz w:val="24"/>
          <w:szCs w:val="24"/>
        </w:rPr>
        <w:t xml:space="preserve">       </w:t>
      </w:r>
      <w:hyperlink r:id="rId7" w:history="1">
        <w:r w:rsidR="008F4246" w:rsidRPr="000928AF">
          <w:rPr>
            <w:rStyle w:val="Hypertextovprepojenie"/>
            <w:rFonts w:ascii="Calibri" w:hAnsi="Calibri" w:cs="Calibri"/>
            <w:sz w:val="24"/>
            <w:szCs w:val="24"/>
          </w:rPr>
          <w:t>office</w:t>
        </w:r>
        <w:r w:rsidR="008F4246" w:rsidRPr="000928AF">
          <w:rPr>
            <w:rStyle w:val="Hypertextovprepojenie"/>
            <w:rFonts w:ascii="Calibri" w:hAnsi="Calibri" w:cs="Calibri"/>
            <w:sz w:val="24"/>
            <w:szCs w:val="24"/>
            <w:lang w:val="en-US"/>
          </w:rPr>
          <w:t>@</w:t>
        </w:r>
        <w:proofErr w:type="spellStart"/>
        <w:r w:rsidR="008F4246" w:rsidRPr="000928AF">
          <w:rPr>
            <w:rStyle w:val="Hypertextovprepojenie"/>
            <w:rFonts w:ascii="Calibri" w:hAnsi="Calibri" w:cs="Calibri"/>
            <w:sz w:val="24"/>
            <w:szCs w:val="24"/>
          </w:rPr>
          <w:t>alatere.sk</w:t>
        </w:r>
        <w:proofErr w:type="spellEnd"/>
      </w:hyperlink>
      <w:r w:rsidR="008F4246">
        <w:rPr>
          <w:sz w:val="24"/>
          <w:szCs w:val="24"/>
        </w:rPr>
        <w:t xml:space="preserve">  </w:t>
      </w:r>
    </w:p>
    <w:p w:rsidR="008F4246" w:rsidRPr="008F4246" w:rsidRDefault="008F4246" w:rsidP="001C1E29">
      <w:pPr>
        <w:spacing w:line="240" w:lineRule="auto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                                                         </w:t>
      </w:r>
      <w:hyperlink r:id="rId8" w:history="1">
        <w:r w:rsidRPr="000928AF">
          <w:rPr>
            <w:rStyle w:val="Hypertextovprepojenie"/>
            <w:rFonts w:ascii="Calibri" w:hAnsi="Calibri" w:cs="Calibri"/>
            <w:sz w:val="24"/>
            <w:szCs w:val="24"/>
          </w:rPr>
          <w:t>skovajsova</w:t>
        </w:r>
        <w:r w:rsidRPr="000928AF">
          <w:rPr>
            <w:rStyle w:val="Hypertextovprepojenie"/>
            <w:rFonts w:ascii="Calibri" w:hAnsi="Calibri" w:cs="Calibri"/>
            <w:sz w:val="24"/>
            <w:szCs w:val="24"/>
            <w:lang w:val="en-US"/>
          </w:rPr>
          <w:t>@</w:t>
        </w:r>
        <w:r w:rsidRPr="000928AF">
          <w:rPr>
            <w:rStyle w:val="Hypertextovprepojenie"/>
            <w:rFonts w:ascii="Calibri" w:hAnsi="Calibri" w:cs="Calibri"/>
            <w:sz w:val="24"/>
            <w:szCs w:val="24"/>
          </w:rPr>
          <w:t>alatere.sk</w:t>
        </w:r>
      </w:hyperlink>
      <w:r>
        <w:rPr>
          <w:sz w:val="24"/>
          <w:szCs w:val="24"/>
        </w:rPr>
        <w:t xml:space="preserve">       </w:t>
      </w:r>
      <w:hyperlink r:id="rId9" w:history="1">
        <w:r w:rsidRPr="000928AF">
          <w:rPr>
            <w:rStyle w:val="Hypertextovprepojenie"/>
            <w:rFonts w:ascii="Calibri" w:hAnsi="Calibri" w:cs="Calibri"/>
            <w:sz w:val="24"/>
            <w:szCs w:val="24"/>
          </w:rPr>
          <w:t>zovcak</w:t>
        </w:r>
        <w:r w:rsidRPr="000928AF">
          <w:rPr>
            <w:rStyle w:val="Hypertextovprepojenie"/>
            <w:rFonts w:ascii="Calibri" w:hAnsi="Calibri" w:cs="Calibri"/>
            <w:sz w:val="24"/>
            <w:szCs w:val="24"/>
            <w:lang w:val="en-US"/>
          </w:rPr>
          <w:t>@</w:t>
        </w:r>
        <w:proofErr w:type="spellStart"/>
        <w:r w:rsidRPr="000928AF">
          <w:rPr>
            <w:rStyle w:val="Hypertextovprepojenie"/>
            <w:rFonts w:ascii="Calibri" w:hAnsi="Calibri" w:cs="Calibri"/>
            <w:sz w:val="24"/>
            <w:szCs w:val="24"/>
          </w:rPr>
          <w:t>alatere.sk</w:t>
        </w:r>
        <w:proofErr w:type="spellEnd"/>
      </w:hyperlink>
      <w:r>
        <w:rPr>
          <w:sz w:val="24"/>
          <w:szCs w:val="24"/>
        </w:rPr>
        <w:t xml:space="preserve">  </w:t>
      </w:r>
    </w:p>
    <w:p w:rsidR="001C1E29" w:rsidRDefault="001C1E29" w:rsidP="001C1E29">
      <w:pPr>
        <w:spacing w:line="240" w:lineRule="auto"/>
        <w:rPr>
          <w:rFonts w:ascii="Times New Roman" w:hAnsi="Times New Roman" w:cs="Times New Roman"/>
        </w:rPr>
      </w:pPr>
      <w:r>
        <w:t xml:space="preserve">                                                    </w:t>
      </w:r>
      <w:proofErr w:type="spellStart"/>
      <w:r>
        <w:t>Tel.kontakt</w:t>
      </w:r>
      <w:proofErr w:type="spellEnd"/>
      <w:r>
        <w:t>: 0911 205311, 0911 487388, 0905 824536</w:t>
      </w:r>
    </w:p>
    <w:p w:rsidR="001C1E29" w:rsidRDefault="001C1E29" w:rsidP="001C1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V zastúpení:  Milena </w:t>
      </w:r>
      <w:proofErr w:type="spellStart"/>
      <w:r>
        <w:t>Skovajsová</w:t>
      </w:r>
      <w:proofErr w:type="spellEnd"/>
      <w:r>
        <w:t>, podľa plnej moci zo dňa 26.8.2013</w:t>
      </w:r>
    </w:p>
    <w:p w:rsidR="001C1E29" w:rsidRDefault="001C1E29" w:rsidP="001C1E2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3869" w:rsidRDefault="00025643" w:rsidP="001C1E2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Pôvodca odpadu:             </w:t>
      </w:r>
      <w:r w:rsidR="00FC316F">
        <w:rPr>
          <w:b/>
          <w:sz w:val="24"/>
          <w:szCs w:val="24"/>
        </w:rPr>
        <w:t xml:space="preserve">Základná škola Zoltána </w:t>
      </w:r>
      <w:proofErr w:type="spellStart"/>
      <w:r w:rsidR="00FC316F">
        <w:rPr>
          <w:b/>
          <w:sz w:val="24"/>
          <w:szCs w:val="24"/>
        </w:rPr>
        <w:t>Kodálya</w:t>
      </w:r>
      <w:proofErr w:type="spellEnd"/>
      <w:r w:rsidR="00FC316F">
        <w:rPr>
          <w:b/>
          <w:sz w:val="24"/>
          <w:szCs w:val="24"/>
        </w:rPr>
        <w:t xml:space="preserve"> s VJM Galanta – </w:t>
      </w:r>
      <w:proofErr w:type="spellStart"/>
      <w:r w:rsidR="00FC316F">
        <w:rPr>
          <w:b/>
          <w:sz w:val="24"/>
          <w:szCs w:val="24"/>
        </w:rPr>
        <w:t>Kodály</w:t>
      </w:r>
      <w:proofErr w:type="spellEnd"/>
      <w:r w:rsidR="00FC316F">
        <w:rPr>
          <w:b/>
          <w:sz w:val="24"/>
          <w:szCs w:val="24"/>
        </w:rPr>
        <w:t xml:space="preserve"> Zoltán </w:t>
      </w:r>
    </w:p>
    <w:p w:rsidR="00FC316F" w:rsidRPr="00FF1DA5" w:rsidRDefault="00FC316F" w:rsidP="001C1E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proofErr w:type="spellStart"/>
      <w:r>
        <w:rPr>
          <w:b/>
          <w:sz w:val="24"/>
          <w:szCs w:val="24"/>
        </w:rPr>
        <w:t>Alapiskola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Gálanta</w:t>
      </w:r>
      <w:proofErr w:type="spellEnd"/>
      <w:r>
        <w:rPr>
          <w:b/>
          <w:sz w:val="24"/>
          <w:szCs w:val="24"/>
        </w:rPr>
        <w:t>, Švermova 8, 924 00 Galanta</w:t>
      </w:r>
    </w:p>
    <w:p w:rsidR="001C1E29" w:rsidRDefault="001C1E29" w:rsidP="001C1E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40EA8">
        <w:rPr>
          <w:sz w:val="24"/>
          <w:szCs w:val="24"/>
        </w:rPr>
        <w:t xml:space="preserve">                  IČO: 36080527</w:t>
      </w:r>
    </w:p>
    <w:p w:rsidR="001C1E29" w:rsidRDefault="001C1E29" w:rsidP="001C1E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C67CE1">
        <w:rPr>
          <w:sz w:val="24"/>
          <w:szCs w:val="24"/>
        </w:rPr>
        <w:t xml:space="preserve">         </w:t>
      </w:r>
      <w:r w:rsidR="00740EA8">
        <w:rPr>
          <w:sz w:val="24"/>
          <w:szCs w:val="24"/>
        </w:rPr>
        <w:t xml:space="preserve">        DIČ: 2021362299</w:t>
      </w:r>
    </w:p>
    <w:p w:rsidR="001C1E29" w:rsidRDefault="001C1E29" w:rsidP="001C1E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Štatutárny </w:t>
      </w:r>
      <w:r w:rsidR="00C67CE1">
        <w:rPr>
          <w:sz w:val="24"/>
          <w:szCs w:val="24"/>
        </w:rPr>
        <w:t>zást</w:t>
      </w:r>
      <w:r w:rsidR="00F62CEF">
        <w:rPr>
          <w:sz w:val="24"/>
          <w:szCs w:val="24"/>
        </w:rPr>
        <w:t>upca:</w:t>
      </w:r>
      <w:r w:rsidR="00740EA8">
        <w:rPr>
          <w:sz w:val="24"/>
          <w:szCs w:val="24"/>
        </w:rPr>
        <w:t xml:space="preserve"> </w:t>
      </w:r>
      <w:proofErr w:type="spellStart"/>
      <w:r w:rsidR="00740EA8">
        <w:rPr>
          <w:sz w:val="24"/>
          <w:szCs w:val="24"/>
        </w:rPr>
        <w:t>Hajnalka</w:t>
      </w:r>
      <w:proofErr w:type="spellEnd"/>
      <w:r w:rsidR="00740EA8">
        <w:rPr>
          <w:sz w:val="24"/>
          <w:szCs w:val="24"/>
        </w:rPr>
        <w:t xml:space="preserve"> Oláh - riaditeľka</w:t>
      </w:r>
    </w:p>
    <w:p w:rsidR="001C1E29" w:rsidRDefault="001C1E29" w:rsidP="001C1E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C67CE1">
        <w:rPr>
          <w:sz w:val="24"/>
          <w:szCs w:val="24"/>
        </w:rPr>
        <w:t xml:space="preserve">          Bankové spojenie: VÚB Banka, Galanta</w:t>
      </w:r>
    </w:p>
    <w:p w:rsidR="009F24E4" w:rsidRDefault="001C1E29" w:rsidP="001C1E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C67CE1">
        <w:rPr>
          <w:sz w:val="24"/>
          <w:szCs w:val="24"/>
        </w:rPr>
        <w:t xml:space="preserve">     Číslo účtu: </w:t>
      </w:r>
      <w:r w:rsidR="00740EA8">
        <w:rPr>
          <w:sz w:val="24"/>
          <w:szCs w:val="24"/>
        </w:rPr>
        <w:t>1636678057</w:t>
      </w:r>
      <w:r w:rsidR="00C03B95">
        <w:rPr>
          <w:sz w:val="24"/>
          <w:szCs w:val="24"/>
        </w:rPr>
        <w:t>/</w:t>
      </w:r>
      <w:r w:rsidR="00C67CE1">
        <w:rPr>
          <w:sz w:val="24"/>
          <w:szCs w:val="24"/>
        </w:rPr>
        <w:t>0200</w:t>
      </w:r>
    </w:p>
    <w:p w:rsidR="00543869" w:rsidRDefault="00543869" w:rsidP="001C1E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Prev</w:t>
      </w:r>
      <w:r w:rsidR="00FF1DA5">
        <w:rPr>
          <w:sz w:val="24"/>
          <w:szCs w:val="24"/>
        </w:rPr>
        <w:t>ádzka: školská jedáleň p</w:t>
      </w:r>
      <w:r w:rsidR="00740EA8">
        <w:rPr>
          <w:sz w:val="24"/>
          <w:szCs w:val="24"/>
        </w:rPr>
        <w:t xml:space="preserve">ri </w:t>
      </w:r>
      <w:proofErr w:type="spellStart"/>
      <w:r w:rsidR="00740EA8">
        <w:rPr>
          <w:sz w:val="24"/>
          <w:szCs w:val="24"/>
        </w:rPr>
        <w:t>Galánta</w:t>
      </w:r>
      <w:proofErr w:type="spellEnd"/>
      <w:r w:rsidR="00740EA8">
        <w:rPr>
          <w:sz w:val="24"/>
          <w:szCs w:val="24"/>
        </w:rPr>
        <w:t xml:space="preserve"> </w:t>
      </w:r>
      <w:proofErr w:type="spellStart"/>
      <w:r w:rsidR="00740EA8">
        <w:rPr>
          <w:sz w:val="24"/>
          <w:szCs w:val="24"/>
        </w:rPr>
        <w:t>Kodály</w:t>
      </w:r>
      <w:proofErr w:type="spellEnd"/>
      <w:r w:rsidR="00740EA8">
        <w:rPr>
          <w:sz w:val="24"/>
          <w:szCs w:val="24"/>
        </w:rPr>
        <w:t xml:space="preserve"> </w:t>
      </w:r>
      <w:proofErr w:type="spellStart"/>
      <w:r w:rsidR="00740EA8">
        <w:rPr>
          <w:sz w:val="24"/>
          <w:szCs w:val="24"/>
        </w:rPr>
        <w:t>Alapiskola</w:t>
      </w:r>
      <w:proofErr w:type="spellEnd"/>
    </w:p>
    <w:p w:rsidR="001C1E29" w:rsidRPr="00740EA8" w:rsidRDefault="001C1E29" w:rsidP="001C1E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E-mai</w:t>
      </w:r>
      <w:r w:rsidR="00C67CE1">
        <w:rPr>
          <w:sz w:val="24"/>
          <w:szCs w:val="24"/>
        </w:rPr>
        <w:t xml:space="preserve">l: </w:t>
      </w:r>
      <w:hyperlink r:id="rId10" w:history="1">
        <w:r w:rsidR="00740EA8" w:rsidRPr="00CB6B39">
          <w:rPr>
            <w:rStyle w:val="Hypertextovprepojenie"/>
            <w:rFonts w:ascii="Calibri" w:hAnsi="Calibri" w:cs="Calibri"/>
            <w:sz w:val="24"/>
            <w:szCs w:val="24"/>
          </w:rPr>
          <w:t>kodaly.galanta</w:t>
        </w:r>
        <w:r w:rsidR="00740EA8" w:rsidRPr="00CB6B39">
          <w:rPr>
            <w:rStyle w:val="Hypertextovprepojenie"/>
            <w:rFonts w:ascii="Calibri" w:hAnsi="Calibri" w:cs="Calibri"/>
            <w:sz w:val="24"/>
            <w:szCs w:val="24"/>
            <w:lang w:val="en-US"/>
          </w:rPr>
          <w:t>@</w:t>
        </w:r>
        <w:r w:rsidR="00740EA8" w:rsidRPr="00CB6B39">
          <w:rPr>
            <w:rStyle w:val="Hypertextovprepojenie"/>
            <w:rFonts w:ascii="Calibri" w:hAnsi="Calibri" w:cs="Calibri"/>
            <w:sz w:val="24"/>
            <w:szCs w:val="24"/>
          </w:rPr>
          <w:t>gmail.com</w:t>
        </w:r>
      </w:hyperlink>
      <w:r w:rsidR="00740EA8">
        <w:rPr>
          <w:sz w:val="24"/>
          <w:szCs w:val="24"/>
        </w:rPr>
        <w:t xml:space="preserve">   </w:t>
      </w:r>
      <w:hyperlink r:id="rId11" w:history="1">
        <w:r w:rsidR="00740EA8" w:rsidRPr="00CB6B39">
          <w:rPr>
            <w:rStyle w:val="Hypertextovprepojenie"/>
            <w:rFonts w:ascii="Calibri" w:hAnsi="Calibri" w:cs="Calibri"/>
            <w:sz w:val="24"/>
            <w:szCs w:val="24"/>
          </w:rPr>
          <w:t>romanova.jedalen</w:t>
        </w:r>
        <w:r w:rsidR="00740EA8" w:rsidRPr="00CB6B39">
          <w:rPr>
            <w:rStyle w:val="Hypertextovprepojenie"/>
            <w:rFonts w:ascii="Calibri" w:hAnsi="Calibri" w:cs="Calibri"/>
            <w:sz w:val="24"/>
            <w:szCs w:val="24"/>
            <w:lang w:val="en-US"/>
          </w:rPr>
          <w:t>@</w:t>
        </w:r>
        <w:r w:rsidR="00740EA8" w:rsidRPr="00CB6B39">
          <w:rPr>
            <w:rStyle w:val="Hypertextovprepojenie"/>
            <w:rFonts w:ascii="Calibri" w:hAnsi="Calibri" w:cs="Calibri"/>
            <w:sz w:val="24"/>
            <w:szCs w:val="24"/>
          </w:rPr>
          <w:t>gmail.com</w:t>
        </w:r>
      </w:hyperlink>
      <w:r w:rsidR="00740EA8">
        <w:rPr>
          <w:sz w:val="24"/>
          <w:szCs w:val="24"/>
        </w:rPr>
        <w:t xml:space="preserve">  </w:t>
      </w:r>
    </w:p>
    <w:p w:rsidR="001C1E29" w:rsidRDefault="001C1E29" w:rsidP="001C1E29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740EA8">
        <w:t>Tel.kontakt</w:t>
      </w:r>
      <w:proofErr w:type="spellEnd"/>
      <w:r w:rsidR="00740EA8">
        <w:t>: 09</w:t>
      </w:r>
      <w:r w:rsidR="00FC316F">
        <w:t>10 912 607          031/ 780 2757</w:t>
      </w:r>
    </w:p>
    <w:p w:rsidR="001C1E29" w:rsidRDefault="001C1E29" w:rsidP="001C1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1E29" w:rsidRDefault="001C1E29" w:rsidP="001C1E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(pôvodca odpadu a nakladateľ s odpadom, ďalej ako „zmluvné strany“)</w:t>
      </w:r>
    </w:p>
    <w:p w:rsidR="001C1E29" w:rsidRDefault="001C1E29" w:rsidP="001C1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1E29" w:rsidRDefault="001C1E29" w:rsidP="001C1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Uzatvárajú túto zmluvu o odbere a likvidácii biologického odpadu z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sz w:val="24"/>
          <w:szCs w:val="24"/>
        </w:rPr>
        <w:t>kuchynských zariadení – kuchynského odpadu – kategórie č.3 podľa nariadenia Európskeho parlamentu a Rady (ES) č.1069/2009, ktorým sa ustanovujú zdravotné predpisy týkajúce sa vedľajších živočíšnych produktov (VŽP) a odvodených produktov neurčených na ľudskú spotrebu.</w:t>
      </w:r>
    </w:p>
    <w:p w:rsidR="001C1E29" w:rsidRDefault="001C1E29" w:rsidP="001C1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1E29" w:rsidRDefault="001C1E29" w:rsidP="001C1E29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bCs/>
          <w:sz w:val="24"/>
          <w:szCs w:val="24"/>
        </w:rPr>
        <w:t xml:space="preserve">            </w:t>
      </w:r>
      <w:r>
        <w:rPr>
          <w:b/>
          <w:bCs/>
          <w:i/>
          <w:iCs/>
          <w:sz w:val="24"/>
          <w:szCs w:val="24"/>
        </w:rPr>
        <w:t xml:space="preserve">ČLÁNOK  I.                         </w:t>
      </w:r>
    </w:p>
    <w:p w:rsidR="001C1E29" w:rsidRDefault="001C1E29" w:rsidP="001C1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Predmet zmluvy</w:t>
      </w:r>
    </w:p>
    <w:p w:rsidR="001C1E29" w:rsidRDefault="001C1E29" w:rsidP="001C1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Predmetom zm</w:t>
      </w:r>
      <w:r w:rsidR="00A01942">
        <w:rPr>
          <w:sz w:val="24"/>
          <w:szCs w:val="24"/>
        </w:rPr>
        <w:t>luvy je zber, odvoz,</w:t>
      </w:r>
      <w:r>
        <w:rPr>
          <w:sz w:val="24"/>
          <w:szCs w:val="24"/>
        </w:rPr>
        <w:t xml:space="preserve"> triedeného biologicky rozložiteľn</w:t>
      </w:r>
      <w:r w:rsidR="006A1444">
        <w:rPr>
          <w:sz w:val="24"/>
          <w:szCs w:val="24"/>
        </w:rPr>
        <w:t xml:space="preserve">ého kuchynského </w:t>
      </w:r>
      <w:r>
        <w:rPr>
          <w:sz w:val="24"/>
          <w:szCs w:val="24"/>
        </w:rPr>
        <w:t>odpadu definovaného ako VŽP kategórie 3 – kuchynský odpad/separované použité potravinárske oleje</w:t>
      </w:r>
    </w:p>
    <w:p w:rsidR="001C1E29" w:rsidRDefault="001C1E29" w:rsidP="001C1E29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 01 08     Biologicky rozložiteľný kuchynský a reštauračný odpad   (O)</w:t>
      </w:r>
    </w:p>
    <w:p w:rsidR="001C1E29" w:rsidRDefault="001C1E29" w:rsidP="001C1E29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 01 25     Jedlé oleje a tuky  (O)</w:t>
      </w:r>
    </w:p>
    <w:p w:rsidR="001C1E29" w:rsidRDefault="001C1E29" w:rsidP="001C1E29">
      <w:pPr>
        <w:spacing w:line="240" w:lineRule="auto"/>
        <w:rPr>
          <w:b/>
          <w:bCs/>
          <w:sz w:val="24"/>
          <w:szCs w:val="24"/>
        </w:rPr>
      </w:pPr>
    </w:p>
    <w:p w:rsidR="001C1E29" w:rsidRDefault="001C1E29" w:rsidP="001C1E29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</w:t>
      </w:r>
      <w:r>
        <w:rPr>
          <w:b/>
          <w:bCs/>
          <w:i/>
          <w:iCs/>
          <w:sz w:val="24"/>
          <w:szCs w:val="24"/>
        </w:rPr>
        <w:t xml:space="preserve">ČLÁNOK  II.                  </w:t>
      </w:r>
    </w:p>
    <w:p w:rsidR="001C1E29" w:rsidRDefault="001C1E29" w:rsidP="001C1E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Povinnosti zmluvných strán    </w:t>
      </w:r>
    </w:p>
    <w:p w:rsidR="001C1E29" w:rsidRDefault="001C1E29" w:rsidP="001C1E29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Nakladateľ s odpadom sa zaväzuje:                                                                                                                   </w:t>
      </w:r>
      <w:r>
        <w:rPr>
          <w:sz w:val="24"/>
          <w:szCs w:val="24"/>
        </w:rPr>
        <w:t>-  realizovať pravidelný odvoz odpadu uvedeného v článku I. tejto zmluvy podľa vzájomne dohodnutého harmonogramu,                                                                                                                                       -  prepravovať triedený odpad z prevádzok pôvodcu odpadu k </w:t>
      </w:r>
      <w:proofErr w:type="spellStart"/>
      <w:r>
        <w:rPr>
          <w:sz w:val="24"/>
          <w:szCs w:val="24"/>
        </w:rPr>
        <w:t>zhodnocovateľovi</w:t>
      </w:r>
      <w:proofErr w:type="spellEnd"/>
      <w:r>
        <w:rPr>
          <w:sz w:val="24"/>
          <w:szCs w:val="24"/>
        </w:rPr>
        <w:t xml:space="preserve"> odpadov,                                       -  zapožičať  pôvodcovi odpadu dostatočný počet vyčistených a vydezinfikovaných nádob na uskladnenie triedeného odpadu.</w:t>
      </w:r>
    </w:p>
    <w:p w:rsidR="001C1E29" w:rsidRDefault="001C1E29" w:rsidP="001C1E29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Pôvodca odpadu sa zaväzuje: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-  odovzdávať vytriedený biologicky rozloži</w:t>
      </w:r>
      <w:r w:rsidR="00F62CEF">
        <w:rPr>
          <w:sz w:val="24"/>
          <w:szCs w:val="24"/>
        </w:rPr>
        <w:t>teľný kuchynský</w:t>
      </w:r>
      <w:r>
        <w:rPr>
          <w:sz w:val="24"/>
          <w:szCs w:val="24"/>
        </w:rPr>
        <w:t xml:space="preserve"> odpad kategórie č.3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-  zhromažďovať odpad v uzavretých nerozbitných nádobách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                                                                                           -  v prípade, ak bude odpad v nádobách obsahovať nežiaduce prímesi (hrubé nečistoty, fólia, kartón, polystyrén a iné nežiaduce látky a tekutiny), si ALATERE, s.r.o. vyhradzuje právo odmietnuť prevzatie odpadu,                                                                                                                                                                       -  ak takúto </w:t>
      </w:r>
      <w:proofErr w:type="spellStart"/>
      <w:r>
        <w:rPr>
          <w:sz w:val="24"/>
          <w:szCs w:val="24"/>
        </w:rPr>
        <w:t>závadu</w:t>
      </w:r>
      <w:proofErr w:type="spellEnd"/>
      <w:r>
        <w:rPr>
          <w:sz w:val="24"/>
          <w:szCs w:val="24"/>
        </w:rPr>
        <w:t xml:space="preserve"> zistí </w:t>
      </w:r>
      <w:proofErr w:type="spellStart"/>
      <w:r>
        <w:rPr>
          <w:sz w:val="24"/>
          <w:szCs w:val="24"/>
        </w:rPr>
        <w:t>zhodnocovateľ</w:t>
      </w:r>
      <w:proofErr w:type="spellEnd"/>
      <w:r>
        <w:rPr>
          <w:sz w:val="24"/>
          <w:szCs w:val="24"/>
        </w:rPr>
        <w:t xml:space="preserve"> odpadu, bude odpad vrátený pôvodcovi odpadu na jeho náklady,                                                                                                                                                                                        -  chrániť nádoby na odpad pred poškodením, zničením alebo stratou. V prípade, že zo strany pôvodcu odpadu dôjde k poškodeniu, zničeniu alebo straty nádob, zabezpečí pôvodca odpadu opravu alebo náhradu nádoby na vlastné náklady v plnom rozsahu.</w:t>
      </w:r>
    </w:p>
    <w:p w:rsidR="001C1E29" w:rsidRDefault="001C1E29" w:rsidP="001C1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Záväzky oboch zmluvných strán: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-  zmluvné strany pri odovzdávaní odpadu vyplnia tlačivo Obchodný doklad – zberný list pre VŽP, pričom každá strana si ponechá jednu kópiu dokladu.</w:t>
      </w:r>
    </w:p>
    <w:p w:rsidR="00A01942" w:rsidRDefault="00A01942" w:rsidP="001C1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0EA8" w:rsidRDefault="00740EA8" w:rsidP="001C1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1942" w:rsidRDefault="00A01942" w:rsidP="00A01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>
        <w:rPr>
          <w:b/>
          <w:bCs/>
          <w:i/>
          <w:iCs/>
          <w:sz w:val="24"/>
          <w:szCs w:val="24"/>
        </w:rPr>
        <w:t>ČLÁNOK  III.</w:t>
      </w:r>
      <w:r>
        <w:rPr>
          <w:sz w:val="24"/>
          <w:szCs w:val="24"/>
        </w:rPr>
        <w:t xml:space="preserve">            </w:t>
      </w:r>
    </w:p>
    <w:p w:rsidR="00A01942" w:rsidRDefault="00A01942" w:rsidP="00A01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b/>
          <w:bCs/>
          <w:i/>
          <w:iCs/>
          <w:sz w:val="24"/>
          <w:szCs w:val="24"/>
        </w:rPr>
        <w:t>Cena a platobné podmienky</w:t>
      </w:r>
      <w:r>
        <w:rPr>
          <w:sz w:val="24"/>
          <w:szCs w:val="24"/>
        </w:rPr>
        <w:t xml:space="preserve">                                                                                   </w:t>
      </w:r>
    </w:p>
    <w:p w:rsidR="00A01942" w:rsidRDefault="00A01942" w:rsidP="00A01942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-  ALATERE, s.r.o. vystaví 1 x mesačne faktúru, a to najneskôr do 15. dňa nasledujúceho mesiaca podľa skutočného rozsahu plnenia objednanej služby                                                                                   -  pôvodca odpadu sa zaväzuje uhrádzať ALATERE s.r.o. za poskytnu</w:t>
      </w:r>
      <w:r w:rsidR="00740EA8">
        <w:rPr>
          <w:sz w:val="24"/>
          <w:szCs w:val="24"/>
        </w:rPr>
        <w:t>té služby odmenu vo výške     36</w:t>
      </w:r>
      <w:r>
        <w:rPr>
          <w:sz w:val="24"/>
          <w:szCs w:val="24"/>
        </w:rPr>
        <w:t xml:space="preserve"> EUR / mesiac, vrátane DPH, bezhotovostným prevodom na jeho účet uvedený v záhlaví tejto zmluvy na základe riadne vystavenej faktúry.  V cene je z</w:t>
      </w:r>
      <w:r w:rsidR="00C67CE1">
        <w:rPr>
          <w:sz w:val="24"/>
          <w:szCs w:val="24"/>
        </w:rPr>
        <w:t>ahrnutý pre</w:t>
      </w:r>
      <w:r w:rsidR="00740EA8">
        <w:rPr>
          <w:sz w:val="24"/>
          <w:szCs w:val="24"/>
        </w:rPr>
        <w:t>nájom nádob v počte 2</w:t>
      </w:r>
      <w:r w:rsidR="00F62CEF">
        <w:rPr>
          <w:sz w:val="24"/>
          <w:szCs w:val="24"/>
        </w:rPr>
        <w:t xml:space="preserve"> </w:t>
      </w:r>
      <w:r>
        <w:rPr>
          <w:sz w:val="24"/>
          <w:szCs w:val="24"/>
        </w:rPr>
        <w:t>ks o objeme 30 l, s fre</w:t>
      </w:r>
      <w:r w:rsidR="00C67CE1">
        <w:rPr>
          <w:sz w:val="24"/>
          <w:szCs w:val="24"/>
        </w:rPr>
        <w:t>kvenciou vývozu 1 x tý</w:t>
      </w:r>
      <w:r w:rsidR="002313CE">
        <w:rPr>
          <w:sz w:val="24"/>
          <w:szCs w:val="24"/>
        </w:rPr>
        <w:t>ždenne.</w:t>
      </w:r>
      <w:r>
        <w:rPr>
          <w:sz w:val="24"/>
          <w:szCs w:val="24"/>
        </w:rPr>
        <w:t xml:space="preserve"> </w:t>
      </w:r>
      <w:r w:rsidR="00740EA8">
        <w:rPr>
          <w:sz w:val="24"/>
          <w:szCs w:val="24"/>
        </w:rPr>
        <w:t>Za odpad s katalógovým číslom 20 01 25 – Jedlé tuky a oleje s prenájmom nádob v počte 1 ks o objeme 25 l s frekvenciou vývozu 1 x týždenne nebude pôvodca odpadu uhrádzať odmenu.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-  Splatnosť faktúry je do 14 dní odo dňa jej vystavenia. V prípade omeškania s úhradou faktúr je stanovená zmluvná pokuta vo výške 0,05% z dlžnej čiastky za každý deň omeškania.                                                 -  Peňažný záväzok pôvodcu odpadu vyplývajúci z tejto zmluvy bude splnený pripísaním príslušnej čiastky na účet v peňažnom ústave ALATERE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s.r.o.                                                                                                              -  V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sz w:val="24"/>
          <w:szCs w:val="24"/>
        </w:rPr>
        <w:t>prípade zmeny čísla účtu je túto skutočnosť zmluvná strana povinná písomne oznámiť druhej zmluvnej strane v súlade s ustanoveniami tejto zmluvy o doručovaní.</w:t>
      </w:r>
    </w:p>
    <w:p w:rsidR="00A01942" w:rsidRDefault="00A01942" w:rsidP="00A01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1942" w:rsidRDefault="00A01942" w:rsidP="00A01942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b/>
          <w:bCs/>
          <w:i/>
          <w:iCs/>
          <w:sz w:val="24"/>
          <w:szCs w:val="24"/>
        </w:rPr>
        <w:t>ČLÁNOK IV.</w:t>
      </w:r>
    </w:p>
    <w:p w:rsidR="00A01942" w:rsidRDefault="00A01942" w:rsidP="00A01942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Miesto plnenia</w:t>
      </w:r>
    </w:p>
    <w:p w:rsidR="00A01942" w:rsidRDefault="00A01942" w:rsidP="00A01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Miestom plnenia predmetu zmluvy je prevádzka zariadenia</w:t>
      </w:r>
      <w:r w:rsidR="00C03B95">
        <w:rPr>
          <w:sz w:val="24"/>
          <w:szCs w:val="24"/>
        </w:rPr>
        <w:t>: školská jedál</w:t>
      </w:r>
      <w:r w:rsidR="00740EA8">
        <w:rPr>
          <w:sz w:val="24"/>
          <w:szCs w:val="24"/>
        </w:rPr>
        <w:t xml:space="preserve">eň </w:t>
      </w:r>
      <w:r w:rsidR="00FC316F">
        <w:rPr>
          <w:sz w:val="24"/>
          <w:szCs w:val="24"/>
        </w:rPr>
        <w:t xml:space="preserve">ZŠ Zoltána </w:t>
      </w:r>
      <w:proofErr w:type="spellStart"/>
      <w:r w:rsidR="00FC316F">
        <w:rPr>
          <w:sz w:val="24"/>
          <w:szCs w:val="24"/>
        </w:rPr>
        <w:t>Kodálya</w:t>
      </w:r>
      <w:proofErr w:type="spellEnd"/>
      <w:r w:rsidR="00FC316F">
        <w:rPr>
          <w:sz w:val="24"/>
          <w:szCs w:val="24"/>
        </w:rPr>
        <w:t xml:space="preserve"> s VJM Galanta – </w:t>
      </w:r>
      <w:proofErr w:type="spellStart"/>
      <w:r w:rsidR="00FC316F">
        <w:rPr>
          <w:sz w:val="24"/>
          <w:szCs w:val="24"/>
        </w:rPr>
        <w:t>Kodály</w:t>
      </w:r>
      <w:proofErr w:type="spellEnd"/>
      <w:r w:rsidR="00FC316F">
        <w:rPr>
          <w:sz w:val="24"/>
          <w:szCs w:val="24"/>
        </w:rPr>
        <w:t xml:space="preserve"> Zoltán </w:t>
      </w:r>
      <w:proofErr w:type="spellStart"/>
      <w:r w:rsidR="00FC316F">
        <w:rPr>
          <w:sz w:val="24"/>
          <w:szCs w:val="24"/>
        </w:rPr>
        <w:t>Alapiskola</w:t>
      </w:r>
      <w:proofErr w:type="spellEnd"/>
      <w:r w:rsidR="00FC316F">
        <w:rPr>
          <w:sz w:val="24"/>
          <w:szCs w:val="24"/>
        </w:rPr>
        <w:t xml:space="preserve"> </w:t>
      </w:r>
      <w:proofErr w:type="spellStart"/>
      <w:r w:rsidR="00FC316F">
        <w:rPr>
          <w:sz w:val="24"/>
          <w:szCs w:val="24"/>
        </w:rPr>
        <w:t>Galánta</w:t>
      </w:r>
      <w:proofErr w:type="spellEnd"/>
      <w:r w:rsidR="00FC316F">
        <w:rPr>
          <w:sz w:val="24"/>
          <w:szCs w:val="24"/>
        </w:rPr>
        <w:t>, Švermova 8, 924 00  Galanta</w:t>
      </w:r>
    </w:p>
    <w:p w:rsidR="00A01942" w:rsidRDefault="00A01942" w:rsidP="00A01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1942" w:rsidRDefault="00A01942" w:rsidP="00A01942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b/>
          <w:bCs/>
          <w:i/>
          <w:iCs/>
          <w:sz w:val="24"/>
          <w:szCs w:val="24"/>
        </w:rPr>
        <w:t>ČLÁNOK V.</w:t>
      </w:r>
    </w:p>
    <w:p w:rsidR="00A01942" w:rsidRDefault="00A01942" w:rsidP="00A01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Obchodné tajomstvo</w:t>
      </w:r>
      <w:r>
        <w:rPr>
          <w:sz w:val="24"/>
          <w:szCs w:val="24"/>
        </w:rPr>
        <w:t xml:space="preserve">   </w:t>
      </w:r>
    </w:p>
    <w:p w:rsidR="00A01942" w:rsidRDefault="00A01942" w:rsidP="00A019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  Zmluvné strany sa dohodli, že všetky informácie, ktoré pri vzájomných jednaniach získajú o obchodných záležitostiach zmluvného partnera, sú považované za obchodné tajomstvo a zaväzujú sa, že ich neposkytnú tretím osobám a to ani po skončení tejto zmluvy. Výnimkou sú hlásenia poskytované štátnym orgánom podľa platných zákonov.                                                                                   -  ALATERE, s.r.o. je povinná zaobchádzať s objednávkami, obchodnými a technickými špecifikáciami spojenými s predmetom zmluvy ako s obchodným tajomstvom.</w:t>
      </w:r>
    </w:p>
    <w:p w:rsidR="00A01942" w:rsidRDefault="00A01942" w:rsidP="00A01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1942" w:rsidRDefault="00A01942" w:rsidP="00A01942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b/>
          <w:bCs/>
          <w:i/>
          <w:iCs/>
          <w:sz w:val="24"/>
          <w:szCs w:val="24"/>
        </w:rPr>
        <w:t>ČLÁNOK  VI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01942" w:rsidRDefault="00A01942" w:rsidP="00A01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Doba trvania zmluvy, ukončenie zmluvy</w:t>
      </w:r>
      <w:r>
        <w:rPr>
          <w:sz w:val="24"/>
          <w:szCs w:val="24"/>
        </w:rPr>
        <w:t xml:space="preserve">   </w:t>
      </w:r>
    </w:p>
    <w:p w:rsidR="001C1E29" w:rsidRDefault="00A01942" w:rsidP="001C1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  Táto zmluva</w:t>
      </w:r>
      <w:r w:rsidR="009F24E4">
        <w:rPr>
          <w:sz w:val="24"/>
          <w:szCs w:val="24"/>
        </w:rPr>
        <w:t xml:space="preserve"> je uzatvorená na dobu určitú od 15.01</w:t>
      </w:r>
      <w:r>
        <w:rPr>
          <w:sz w:val="24"/>
          <w:szCs w:val="24"/>
        </w:rPr>
        <w:t>.2014</w:t>
      </w:r>
      <w:r w:rsidR="009F24E4">
        <w:rPr>
          <w:sz w:val="24"/>
          <w:szCs w:val="24"/>
        </w:rPr>
        <w:t xml:space="preserve"> do 30.06.2014</w:t>
      </w:r>
      <w:r>
        <w:rPr>
          <w:sz w:val="24"/>
          <w:szCs w:val="24"/>
        </w:rPr>
        <w:t>, pričom obidve strany majú právo kedykoľvek odstúpiť od tejto zmluvy s dvojmesačnou výpovednou lehotou. Výpovedná lehota začína plynúť od prvého dňa mesiaca nasledujúceho po mesiaci, v ktorom bola výpoveď doručená druhej zmluvnej strane. Každá zmluvná strana je povinná výpoveď uplatniť písomnou formou.                                                                                                                                                                                        -  Zmluvné strany môžu taktiež odstúpiť od tejto zmluvy v prípade jej závažného porušenia, ktoré nebolo napravené</w:t>
      </w:r>
      <w:r w:rsidR="006A1444">
        <w:rPr>
          <w:sz w:val="24"/>
          <w:szCs w:val="24"/>
        </w:rPr>
        <w:t xml:space="preserve"> napriek predchádzajúcim dvom písomným upozorneniam. V prípade menšej </w:t>
      </w:r>
      <w:r w:rsidR="006A1444">
        <w:rPr>
          <w:sz w:val="24"/>
          <w:szCs w:val="24"/>
        </w:rPr>
        <w:lastRenderedPageBreak/>
        <w:t>dôležitosti porušenia záväzkov tejto zmluvy alebo ak je podstatné porušenie záväzkov napravené</w:t>
      </w:r>
      <w:r w:rsidR="006A1444">
        <w:rPr>
          <w:rFonts w:ascii="Times New Roman" w:hAnsi="Times New Roman" w:cs="Times New Roman"/>
          <w:sz w:val="24"/>
          <w:szCs w:val="24"/>
        </w:rPr>
        <w:t xml:space="preserve"> </w:t>
      </w:r>
      <w:r w:rsidR="001C1E29">
        <w:rPr>
          <w:sz w:val="24"/>
          <w:szCs w:val="24"/>
        </w:rPr>
        <w:t xml:space="preserve">alebo eliminované počas jedného mesiaca po prijatí písomnej upomienky, nie je možné odstúpenie zmluvy podľa tohto bodu.                                                                                                                                   -  Všetky zmeny obsahu a dodatky tejto zmluvy sa môžu uskutočniť iba na základe obojstrannej dohody zmluvných strán písomnou formou.   </w:t>
      </w:r>
    </w:p>
    <w:p w:rsidR="001C1E29" w:rsidRDefault="001C1E29" w:rsidP="001C1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1E29" w:rsidRDefault="001C1E29" w:rsidP="001C1E29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b/>
          <w:bCs/>
          <w:i/>
          <w:iCs/>
          <w:sz w:val="24"/>
          <w:szCs w:val="24"/>
        </w:rPr>
        <w:t>ČLÁNOK  VII.</w:t>
      </w:r>
    </w:p>
    <w:p w:rsidR="001C1E29" w:rsidRDefault="001C1E29" w:rsidP="001C1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Záverečné ustanovenia</w:t>
      </w:r>
      <w:r>
        <w:rPr>
          <w:sz w:val="24"/>
          <w:szCs w:val="24"/>
        </w:rPr>
        <w:t xml:space="preserve">  </w:t>
      </w:r>
    </w:p>
    <w:p w:rsidR="001C1E29" w:rsidRDefault="001C1E29" w:rsidP="001C1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  Zmluva je vyhotovená v dvoch vyhotoveniach po jednom pre každú zmluvnú stranu.                                                    -  Zmlu</w:t>
      </w:r>
      <w:r w:rsidR="00025643">
        <w:rPr>
          <w:sz w:val="24"/>
          <w:szCs w:val="24"/>
        </w:rPr>
        <w:t xml:space="preserve">va nadobúda platnosť </w:t>
      </w:r>
      <w:r>
        <w:rPr>
          <w:sz w:val="24"/>
          <w:szCs w:val="24"/>
        </w:rPr>
        <w:t xml:space="preserve">dňom podpisu </w:t>
      </w:r>
      <w:r w:rsidR="00025643">
        <w:rPr>
          <w:sz w:val="24"/>
          <w:szCs w:val="24"/>
        </w:rPr>
        <w:t>zástupcov oboch zmluvných strán a účinnosť dňom nasledujúcim po zverejnení na webovom sídle pôvodcu odpadu, ktorým je internetová stránka.       -  Z</w:t>
      </w:r>
      <w:r>
        <w:rPr>
          <w:sz w:val="24"/>
          <w:szCs w:val="24"/>
        </w:rPr>
        <w:t>meny alebo úpravy musia byť vykonané len písomnou formou.                                                                                                                          -  Ostatné obchodné vzťahy neobsiahnuté v tejto zmluve sa riadia príslušnými ustanoveniami platného Obchodného zákonníka SR.                                                                                                                                     -  Zmluvné strany vyhlasujú, že si zmluvu prečítali, súhlasia s jej obsahom a ako prejav slobodnej vôle urobenej vážne, určito a zrozumiteľne túto zmluvu podpisujú.</w:t>
      </w:r>
    </w:p>
    <w:p w:rsidR="001C1E29" w:rsidRDefault="001C1E29" w:rsidP="001C1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1E29" w:rsidRDefault="001C1E29" w:rsidP="001C1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1E29" w:rsidRDefault="001C1E29" w:rsidP="001C1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V ............................................,        dňa ......................................</w:t>
      </w:r>
    </w:p>
    <w:p w:rsidR="001C1E29" w:rsidRDefault="001C1E29" w:rsidP="001C1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1E29" w:rsidRDefault="001C1E29" w:rsidP="001C1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1E29" w:rsidRDefault="001C1E29" w:rsidP="001C1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1E29" w:rsidRDefault="001C1E29" w:rsidP="001C1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1E29" w:rsidRDefault="001C1E29" w:rsidP="001C1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1E29" w:rsidRDefault="001C1E29" w:rsidP="001C1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1E29" w:rsidRDefault="001C1E29" w:rsidP="001C1E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                                                ...........................................................        </w:t>
      </w:r>
    </w:p>
    <w:p w:rsidR="001C1E29" w:rsidRDefault="001C1E29" w:rsidP="001C1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Za nakladateľa s odpadom                                                                   Za pôvodcu odpadu          </w:t>
      </w:r>
    </w:p>
    <w:p w:rsidR="00C7343F" w:rsidRPr="001C1E29" w:rsidRDefault="00C7343F" w:rsidP="001C1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E29">
        <w:rPr>
          <w:b/>
          <w:bCs/>
          <w:i/>
          <w:iCs/>
          <w:sz w:val="24"/>
          <w:szCs w:val="24"/>
        </w:rPr>
        <w:t xml:space="preserve">                                       </w:t>
      </w:r>
    </w:p>
    <w:p w:rsidR="00C7343F" w:rsidRDefault="00C734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5643" w:rsidRDefault="00025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5643" w:rsidSect="00C7343F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1597"/>
    <w:multiLevelType w:val="hybridMultilevel"/>
    <w:tmpl w:val="09C2BD72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2C01664A"/>
    <w:multiLevelType w:val="hybridMultilevel"/>
    <w:tmpl w:val="31B65DA6"/>
    <w:lvl w:ilvl="0" w:tplc="33325A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35C46E59"/>
    <w:multiLevelType w:val="hybridMultilevel"/>
    <w:tmpl w:val="4B2C5D4A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409C728F"/>
    <w:multiLevelType w:val="hybridMultilevel"/>
    <w:tmpl w:val="2432EFBA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>
    <w:nsid w:val="44E12A3A"/>
    <w:multiLevelType w:val="hybridMultilevel"/>
    <w:tmpl w:val="46546F48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5">
    <w:nsid w:val="4E0B4AE3"/>
    <w:multiLevelType w:val="hybridMultilevel"/>
    <w:tmpl w:val="F418DE78"/>
    <w:lvl w:ilvl="0" w:tplc="CC2EA0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F6B7A13"/>
    <w:multiLevelType w:val="hybridMultilevel"/>
    <w:tmpl w:val="B39E3A1C"/>
    <w:lvl w:ilvl="0" w:tplc="933836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2A5F32"/>
    <w:multiLevelType w:val="hybridMultilevel"/>
    <w:tmpl w:val="86EED5AC"/>
    <w:lvl w:ilvl="0" w:tplc="B63459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B76667D"/>
    <w:multiLevelType w:val="hybridMultilevel"/>
    <w:tmpl w:val="61603B6E"/>
    <w:lvl w:ilvl="0" w:tplc="8D822B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D650077"/>
    <w:multiLevelType w:val="hybridMultilevel"/>
    <w:tmpl w:val="09C2BD72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1FB695A"/>
    <w:multiLevelType w:val="hybridMultilevel"/>
    <w:tmpl w:val="09C2BD72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3F"/>
    <w:rsid w:val="00025643"/>
    <w:rsid w:val="00162C0F"/>
    <w:rsid w:val="001951F1"/>
    <w:rsid w:val="001C1E29"/>
    <w:rsid w:val="002313CE"/>
    <w:rsid w:val="00327D2D"/>
    <w:rsid w:val="004F0E9B"/>
    <w:rsid w:val="00543869"/>
    <w:rsid w:val="0054611E"/>
    <w:rsid w:val="006A1444"/>
    <w:rsid w:val="006C3E7B"/>
    <w:rsid w:val="00740EA8"/>
    <w:rsid w:val="008F4246"/>
    <w:rsid w:val="00937A95"/>
    <w:rsid w:val="00951E46"/>
    <w:rsid w:val="009E0415"/>
    <w:rsid w:val="009F24E4"/>
    <w:rsid w:val="00A01942"/>
    <w:rsid w:val="00A41379"/>
    <w:rsid w:val="00AD6EDE"/>
    <w:rsid w:val="00B732E5"/>
    <w:rsid w:val="00B91984"/>
    <w:rsid w:val="00C03B95"/>
    <w:rsid w:val="00C67CE1"/>
    <w:rsid w:val="00C7343F"/>
    <w:rsid w:val="00C855DF"/>
    <w:rsid w:val="00C91384"/>
    <w:rsid w:val="00CF48E8"/>
    <w:rsid w:val="00E43DB0"/>
    <w:rsid w:val="00F62CEF"/>
    <w:rsid w:val="00F63DE3"/>
    <w:rsid w:val="00F70AB0"/>
    <w:rsid w:val="00FC316F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611E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54611E"/>
    <w:pPr>
      <w:ind w:left="720"/>
    </w:pPr>
  </w:style>
  <w:style w:type="character" w:styleId="Hypertextovprepojenie">
    <w:name w:val="Hyperlink"/>
    <w:basedOn w:val="Predvolenpsmoodseku"/>
    <w:uiPriority w:val="99"/>
    <w:rsid w:val="0054611E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611E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54611E"/>
    <w:pPr>
      <w:ind w:left="720"/>
    </w:pPr>
  </w:style>
  <w:style w:type="character" w:styleId="Hypertextovprepojenie">
    <w:name w:val="Hyperlink"/>
    <w:basedOn w:val="Predvolenpsmoodseku"/>
    <w:uiPriority w:val="99"/>
    <w:rsid w:val="0054611E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vajsova@alatere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ffice@alatere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teresro@gmail.com" TargetMode="External"/><Relationship Id="rId11" Type="http://schemas.openxmlformats.org/officeDocument/2006/relationships/hyperlink" Target="mailto:romanova.jedale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daly.galan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vcak@alater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Zmluva o zbere, preprave a skladovaní       </vt:lpstr>
    </vt:vector>
  </TitlesOfParts>
  <Company>Your Company Name</Company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zbere, preprave a skladovaní</dc:title>
  <dc:creator>Your User Name</dc:creator>
  <cp:lastModifiedBy>pc</cp:lastModifiedBy>
  <cp:revision>3</cp:revision>
  <dcterms:created xsi:type="dcterms:W3CDTF">2014-01-14T06:52:00Z</dcterms:created>
  <dcterms:modified xsi:type="dcterms:W3CDTF">2014-01-14T06:54:00Z</dcterms:modified>
</cp:coreProperties>
</file>