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24" w:rsidRDefault="00DD0E13">
      <w:pPr>
        <w:tabs>
          <w:tab w:val="left" w:pos="6211"/>
        </w:tabs>
        <w:spacing w:before="1"/>
        <w:ind w:right="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Tuczępy, 10.12.2021                                </w:t>
      </w:r>
    </w:p>
    <w:p w:rsidR="001C0424" w:rsidRDefault="00DD0E13">
      <w:pPr>
        <w:tabs>
          <w:tab w:val="left" w:pos="6211"/>
        </w:tabs>
        <w:spacing w:before="1"/>
        <w:ind w:right="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[miejscowość i data]                            </w:t>
      </w:r>
    </w:p>
    <w:p w:rsidR="001C0424" w:rsidRDefault="001C042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C0424" w:rsidRDefault="001C0424">
      <w:pPr>
        <w:spacing w:before="5" w:after="0" w:line="240" w:lineRule="auto"/>
        <w:rPr>
          <w:rFonts w:ascii="Times New Roman" w:eastAsia="Times New Roman" w:hAnsi="Times New Roman" w:cs="Times New Roman"/>
          <w:i/>
        </w:rPr>
      </w:pPr>
    </w:p>
    <w:p w:rsidR="001C0424" w:rsidRDefault="00DD0E13">
      <w:pPr>
        <w:spacing w:line="243" w:lineRule="auto"/>
        <w:ind w:left="496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……………………………………………………………………..</w:t>
      </w:r>
    </w:p>
    <w:p w:rsidR="001C0424" w:rsidRDefault="00DD0E13">
      <w:pPr>
        <w:spacing w:line="240" w:lineRule="auto"/>
        <w:ind w:left="496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[pieczęć zamawiającego]</w:t>
      </w:r>
    </w:p>
    <w:p w:rsidR="001C0424" w:rsidRDefault="001C042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C0424" w:rsidRDefault="00DD0E13">
      <w:pPr>
        <w:spacing w:before="1" w:after="0" w:line="341" w:lineRule="auto"/>
        <w:ind w:left="539" w:right="57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PROTOKÓŁ Z WYBORU WYKONAWCY</w:t>
      </w:r>
    </w:p>
    <w:p w:rsidR="001C0424" w:rsidRDefault="00DD0E13">
      <w:pPr>
        <w:spacing w:line="341" w:lineRule="auto"/>
        <w:ind w:left="539" w:right="58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POSTĘPOWANIU O UDZIELENIE ZAMÓWIENIA PUBLICZNEGO</w:t>
      </w:r>
    </w:p>
    <w:p w:rsidR="001C0424" w:rsidRDefault="00DD0E13">
      <w:pPr>
        <w:spacing w:before="1"/>
        <w:ind w:left="539" w:right="57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trybie zapytania ofertowego</w:t>
      </w:r>
    </w:p>
    <w:p w:rsidR="001C0424" w:rsidRDefault="001C04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C0424" w:rsidRDefault="001C0424">
      <w:pPr>
        <w:spacing w:before="12" w:after="0" w:line="240" w:lineRule="auto"/>
        <w:rPr>
          <w:rFonts w:ascii="Times New Roman" w:eastAsia="Times New Roman" w:hAnsi="Times New Roman" w:cs="Times New Roman"/>
          <w:b/>
        </w:rPr>
      </w:pPr>
    </w:p>
    <w:p w:rsidR="001C0424" w:rsidRDefault="00DD0E13">
      <w:pPr>
        <w:suppressAutoHyphens/>
        <w:spacing w:after="0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Przedmiot zamówienia: (nazwa) </w:t>
      </w:r>
    </w:p>
    <w:p w:rsidR="001C0424" w:rsidRDefault="00DD0E13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>Zakup i dostawa materiałów, sprzętu i pomocy dydaktycznych w ramach programu Laboratoria Przyszłości”</w:t>
      </w:r>
    </w:p>
    <w:p w:rsidR="001C0424" w:rsidRDefault="001C0424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1C0424" w:rsidRDefault="00DD0E13">
      <w:pPr>
        <w:spacing w:after="0" w:line="240" w:lineRule="auto"/>
        <w:ind w:left="142" w:right="6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Szacunkowa wartość zamówienia: 45 000zł</w:t>
      </w:r>
    </w:p>
    <w:p w:rsidR="001C0424" w:rsidRDefault="001C04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0424" w:rsidRDefault="00DD0E13">
      <w:pPr>
        <w:numPr>
          <w:ilvl w:val="0"/>
          <w:numId w:val="1"/>
        </w:numPr>
        <w:tabs>
          <w:tab w:val="left" w:pos="426"/>
          <w:tab w:val="left" w:pos="2031"/>
          <w:tab w:val="left" w:pos="4402"/>
          <w:tab w:val="left" w:pos="5781"/>
          <w:tab w:val="left" w:pos="7369"/>
          <w:tab w:val="left" w:pos="7886"/>
          <w:tab w:val="left" w:pos="9214"/>
        </w:tabs>
        <w:spacing w:after="0" w:line="278" w:lineRule="auto"/>
        <w:ind w:right="538" w:firstLine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dniu 03.12.2021 zaproszono wykonawców do wzięcia </w:t>
      </w:r>
      <w:r>
        <w:rPr>
          <w:rFonts w:ascii="Times New Roman" w:eastAsia="Times New Roman" w:hAnsi="Times New Roman" w:cs="Times New Roman"/>
          <w:spacing w:val="-4"/>
        </w:rPr>
        <w:t xml:space="preserve">udziału </w:t>
      </w:r>
      <w:r>
        <w:rPr>
          <w:rFonts w:ascii="Times New Roman" w:eastAsia="Times New Roman" w:hAnsi="Times New Roman" w:cs="Times New Roman"/>
        </w:rPr>
        <w:t>w postępowaniu poprzez zapytanie ofertowe.</w:t>
      </w:r>
    </w:p>
    <w:p w:rsidR="001C0424" w:rsidRDefault="001C0424">
      <w:pPr>
        <w:tabs>
          <w:tab w:val="left" w:pos="426"/>
          <w:tab w:val="left" w:pos="2031"/>
          <w:tab w:val="left" w:pos="4402"/>
          <w:tab w:val="left" w:pos="5781"/>
          <w:tab w:val="left" w:pos="7369"/>
          <w:tab w:val="left" w:pos="7886"/>
          <w:tab w:val="left" w:pos="9214"/>
        </w:tabs>
        <w:spacing w:after="0" w:line="278" w:lineRule="auto"/>
        <w:ind w:left="142" w:right="538"/>
        <w:rPr>
          <w:rFonts w:ascii="Times New Roman" w:eastAsia="Times New Roman" w:hAnsi="Times New Roman" w:cs="Times New Roman"/>
        </w:rPr>
      </w:pPr>
    </w:p>
    <w:p w:rsidR="001C0424" w:rsidRDefault="00DD0E13">
      <w:pPr>
        <w:numPr>
          <w:ilvl w:val="0"/>
          <w:numId w:val="2"/>
        </w:numPr>
        <w:tabs>
          <w:tab w:val="left" w:pos="426"/>
          <w:tab w:val="left" w:pos="2031"/>
          <w:tab w:val="left" w:pos="4402"/>
          <w:tab w:val="left" w:pos="5781"/>
          <w:tab w:val="left" w:pos="7369"/>
          <w:tab w:val="left" w:pos="7886"/>
          <w:tab w:val="left" w:pos="9214"/>
        </w:tabs>
        <w:spacing w:after="0" w:line="278" w:lineRule="auto"/>
        <w:ind w:right="538" w:firstLine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terminie składania ofert czyli do dnia 10.12.2021 r. do godziny 9.00 zebrano</w:t>
      </w:r>
    </w:p>
    <w:p w:rsidR="001C0424" w:rsidRDefault="00DD0E13">
      <w:pPr>
        <w:spacing w:before="43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następujące oferty:</w:t>
      </w:r>
    </w:p>
    <w:p w:rsidR="001C0424" w:rsidRDefault="001C04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0424" w:rsidRDefault="001C042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2418"/>
        <w:gridCol w:w="1951"/>
        <w:gridCol w:w="1881"/>
        <w:gridCol w:w="1980"/>
      </w:tblGrid>
      <w:tr w:rsidR="001C042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1C0424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0424" w:rsidRDefault="00DD0E13">
            <w:pPr>
              <w:spacing w:after="0" w:line="240" w:lineRule="auto"/>
              <w:ind w:left="161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1C0424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0424" w:rsidRDefault="00DD0E13">
            <w:pPr>
              <w:spacing w:after="0" w:line="240" w:lineRule="auto"/>
              <w:ind w:left="738"/>
            </w:pPr>
            <w:r>
              <w:rPr>
                <w:rFonts w:ascii="Times New Roman" w:eastAsia="Times New Roman" w:hAnsi="Times New Roman" w:cs="Times New Roman"/>
                <w:b/>
              </w:rPr>
              <w:t>Dane wykonawcy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1C0424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0424" w:rsidRDefault="00DD0E13">
            <w:pPr>
              <w:spacing w:after="0"/>
              <w:ind w:left="337" w:right="205" w:hanging="104"/>
            </w:pPr>
            <w:r>
              <w:rPr>
                <w:rFonts w:ascii="Times New Roman" w:eastAsia="Times New Roman" w:hAnsi="Times New Roman" w:cs="Times New Roman"/>
                <w:b/>
              </w:rPr>
              <w:t>Cena oferty netto (zł)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1C0424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0424" w:rsidRDefault="00DD0E13">
            <w:pPr>
              <w:spacing w:after="0"/>
              <w:ind w:left="400" w:right="307" w:hanging="65"/>
            </w:pPr>
            <w:r>
              <w:rPr>
                <w:rFonts w:ascii="Times New Roman" w:eastAsia="Times New Roman" w:hAnsi="Times New Roman" w:cs="Times New Roman"/>
                <w:b/>
              </w:rPr>
              <w:t>Cena oferty brutto (zł)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1C0424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0424" w:rsidRDefault="00DD0E13">
            <w:pPr>
              <w:spacing w:after="0" w:line="240" w:lineRule="auto"/>
              <w:ind w:left="535" w:right="5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Uwagi</w:t>
            </w:r>
          </w:p>
        </w:tc>
      </w:tr>
      <w:tr w:rsidR="001C042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DD0E13">
            <w:pPr>
              <w:spacing w:before="88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DD0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Bambino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Sp.z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o.o. Sp. K. ul. Graniczna 46,              93-428 Łódź</w:t>
            </w:r>
          </w:p>
          <w:p w:rsidR="001C0424" w:rsidRDefault="001C0424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DD0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32534,95 zł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DD0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38523,93 zł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DD0E13">
            <w:pPr>
              <w:tabs>
                <w:tab w:val="left" w:pos="857"/>
              </w:tabs>
              <w:spacing w:before="52" w:after="0"/>
              <w:ind w:right="535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 rozpatrzono-nie spełnia wymagań zawartych w zapytaniu ofertowym. </w:t>
            </w:r>
          </w:p>
          <w:p w:rsidR="001C0424" w:rsidRDefault="001C0424">
            <w:pPr>
              <w:spacing w:after="0" w:line="240" w:lineRule="auto"/>
            </w:pPr>
          </w:p>
        </w:tc>
      </w:tr>
      <w:tr w:rsidR="001C042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DD0E13">
            <w:pPr>
              <w:spacing w:before="88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DD0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Bajt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Computers</w:t>
            </w:r>
            <w:proofErr w:type="spellEnd"/>
          </w:p>
          <w:p w:rsidR="001C0424" w:rsidRDefault="00DD0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 Treliński</w:t>
            </w:r>
          </w:p>
          <w:p w:rsidR="001C0424" w:rsidRDefault="00DD0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Ul. Partyzantów 25a</w:t>
            </w:r>
          </w:p>
          <w:p w:rsidR="001C0424" w:rsidRDefault="00DD0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28-100 Busko-Zdrój</w:t>
            </w:r>
          </w:p>
          <w:p w:rsidR="001C0424" w:rsidRDefault="001C0424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DD0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36280,00 zł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DD0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42094,40 zł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DD0E13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C042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DD0E13">
            <w:pPr>
              <w:spacing w:before="85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DD0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Szkoła Sp. z o. o. 90-248 Łódź, ul. POW 25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DD0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27184,80 zł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DD0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31756,00 zł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0424" w:rsidRDefault="00DD0E13">
            <w:pPr>
              <w:tabs>
                <w:tab w:val="left" w:pos="857"/>
              </w:tabs>
              <w:spacing w:before="52" w:after="0"/>
              <w:ind w:right="535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 rozpatrzono-nie spe</w:t>
            </w:r>
            <w:r>
              <w:rPr>
                <w:rFonts w:ascii="Times New Roman" w:eastAsia="Times New Roman" w:hAnsi="Times New Roman" w:cs="Times New Roman"/>
              </w:rPr>
              <w:t xml:space="preserve">łnia wymagań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zawartych w zapytaniu ofertowym. </w:t>
            </w:r>
          </w:p>
          <w:p w:rsidR="001C0424" w:rsidRDefault="001C0424">
            <w:pPr>
              <w:spacing w:after="0" w:line="240" w:lineRule="auto"/>
            </w:pPr>
          </w:p>
        </w:tc>
      </w:tr>
    </w:tbl>
    <w:p w:rsidR="001C0424" w:rsidRDefault="001C0424">
      <w:pPr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1C0424" w:rsidRDefault="001C0424">
      <w:pPr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1C0424" w:rsidRDefault="001C0424">
      <w:pPr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1C0424" w:rsidRDefault="001C0424">
      <w:pPr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1C0424" w:rsidRDefault="00DD0E1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Oferty firm : ...........................  nie  zostały  rozpatrzone z uwagi na fakt, iż nie spełniały wymagań zawartych w zapytaniu ofertowym. </w:t>
      </w:r>
    </w:p>
    <w:p w:rsidR="001C0424" w:rsidRDefault="001C0424">
      <w:pPr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1C0424" w:rsidRDefault="00DD0E13">
      <w:pPr>
        <w:numPr>
          <w:ilvl w:val="0"/>
          <w:numId w:val="4"/>
        </w:numPr>
        <w:spacing w:after="0" w:line="240" w:lineRule="auto"/>
        <w:ind w:left="856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Wskazanie wykonawcy i uzasadnienie wyboru*:</w:t>
      </w:r>
    </w:p>
    <w:p w:rsidR="001C0424" w:rsidRDefault="00DD0E13">
      <w:pPr>
        <w:spacing w:after="0" w:line="240" w:lineRule="auto"/>
        <w:ind w:left="8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</w:p>
    <w:p w:rsidR="001C0424" w:rsidRDefault="001C0424">
      <w:pPr>
        <w:spacing w:after="0" w:line="240" w:lineRule="auto"/>
        <w:ind w:left="856"/>
        <w:rPr>
          <w:rFonts w:ascii="Times New Roman" w:eastAsia="Times New Roman" w:hAnsi="Times New Roman" w:cs="Times New Roman"/>
        </w:rPr>
      </w:pPr>
    </w:p>
    <w:p w:rsidR="001C0424" w:rsidRDefault="001C0424">
      <w:pPr>
        <w:spacing w:before="8" w:after="0" w:line="240" w:lineRule="auto"/>
        <w:rPr>
          <w:rFonts w:ascii="Times New Roman" w:eastAsia="Times New Roman" w:hAnsi="Times New Roman" w:cs="Times New Roman"/>
        </w:rPr>
      </w:pPr>
    </w:p>
    <w:p w:rsidR="001C0424" w:rsidRDefault="00DD0E13">
      <w:pPr>
        <w:spacing w:before="1" w:after="0" w:line="240" w:lineRule="auto"/>
        <w:ind w:left="4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trike/>
        </w:rPr>
        <w:t xml:space="preserve">7. Unieważnienie postępowania*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………………………………………………………………………………………...</w:t>
      </w:r>
    </w:p>
    <w:p w:rsidR="001C0424" w:rsidRDefault="001C0424">
      <w:pPr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1C0424" w:rsidRDefault="00DD0E13">
      <w:pPr>
        <w:ind w:left="49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*niepotrzebne skreślić</w:t>
      </w:r>
    </w:p>
    <w:p w:rsidR="001C0424" w:rsidRDefault="001C042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C0424" w:rsidRDefault="001C042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C0424" w:rsidRDefault="001C042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C0424" w:rsidRDefault="001C042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C0424" w:rsidRDefault="00DD0E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...............................................................</w:t>
      </w:r>
    </w:p>
    <w:p w:rsidR="001C0424" w:rsidRDefault="00DD0E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Podpis</w:t>
      </w:r>
    </w:p>
    <w:p w:rsidR="001C0424" w:rsidRDefault="001C04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1C0424" w:rsidRDefault="001C04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1C0424" w:rsidRDefault="001C042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C0424" w:rsidRDefault="001C042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C0424" w:rsidRDefault="001C0424">
      <w:pPr>
        <w:rPr>
          <w:rFonts w:ascii="Calibri" w:eastAsia="Calibri" w:hAnsi="Calibri" w:cs="Calibri"/>
        </w:rPr>
      </w:pPr>
    </w:p>
    <w:p w:rsidR="001C0424" w:rsidRDefault="001C0424">
      <w:pPr>
        <w:rPr>
          <w:rFonts w:ascii="Calibri" w:eastAsia="Calibri" w:hAnsi="Calibri" w:cs="Calibri"/>
        </w:rPr>
      </w:pPr>
    </w:p>
    <w:sectPr w:rsidR="001C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141"/>
    <w:multiLevelType w:val="multilevel"/>
    <w:tmpl w:val="B2C26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223CE"/>
    <w:multiLevelType w:val="multilevel"/>
    <w:tmpl w:val="BB0E9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137C0"/>
    <w:multiLevelType w:val="multilevel"/>
    <w:tmpl w:val="168AF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B417F"/>
    <w:multiLevelType w:val="multilevel"/>
    <w:tmpl w:val="AA04F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0424"/>
    <w:rsid w:val="001C0424"/>
    <w:rsid w:val="00D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1321</Characters>
  <Application>Microsoft Office Word</Application>
  <DocSecurity>0</DocSecurity>
  <Lines>11</Lines>
  <Paragraphs>3</Paragraphs>
  <ScaleCrop>false</ScaleCrop>
  <Company>Hewlett-Packard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Pałka Klaudia</cp:lastModifiedBy>
  <cp:revision>2</cp:revision>
  <dcterms:created xsi:type="dcterms:W3CDTF">2021-12-14T09:06:00Z</dcterms:created>
  <dcterms:modified xsi:type="dcterms:W3CDTF">2021-12-14T09:07:00Z</dcterms:modified>
</cp:coreProperties>
</file>