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1A" w:rsidRDefault="00AB1D1A" w:rsidP="00AB1D1A">
      <w:pPr>
        <w:pStyle w:val="Default"/>
        <w:jc w:val="center"/>
      </w:pPr>
    </w:p>
    <w:p w:rsidR="00AB1D1A" w:rsidRDefault="00AB1D1A" w:rsidP="00AB1D1A">
      <w:pPr>
        <w:pStyle w:val="Default"/>
        <w:jc w:val="center"/>
        <w:rPr>
          <w:sz w:val="23"/>
          <w:szCs w:val="23"/>
        </w:rPr>
      </w:pPr>
      <w:r>
        <w:rPr>
          <w:b/>
          <w:bCs/>
          <w:sz w:val="23"/>
          <w:szCs w:val="23"/>
        </w:rPr>
        <w:t>WEWNĄTRZSZKOLNA PROCEDURA PRZYGOTOWANIA, ORGANIZOWANIA</w:t>
      </w:r>
    </w:p>
    <w:p w:rsidR="00AB1D1A" w:rsidRDefault="00AB1D1A" w:rsidP="00AB1D1A">
      <w:pPr>
        <w:pStyle w:val="Default"/>
        <w:jc w:val="center"/>
        <w:rPr>
          <w:sz w:val="23"/>
          <w:szCs w:val="23"/>
        </w:rPr>
      </w:pPr>
      <w:r>
        <w:rPr>
          <w:b/>
          <w:bCs/>
          <w:sz w:val="23"/>
          <w:szCs w:val="23"/>
        </w:rPr>
        <w:t>I PRZEPROWADZANIA EGZAMINU ÓSMOKLASISTY</w:t>
      </w:r>
    </w:p>
    <w:p w:rsidR="00AB1D1A" w:rsidRPr="00AB1D1A" w:rsidRDefault="00AB1D1A" w:rsidP="00AB1D1A">
      <w:pPr>
        <w:pStyle w:val="Default"/>
        <w:jc w:val="center"/>
        <w:rPr>
          <w:sz w:val="23"/>
          <w:szCs w:val="23"/>
        </w:rPr>
      </w:pPr>
      <w:r>
        <w:rPr>
          <w:b/>
          <w:bCs/>
          <w:sz w:val="23"/>
          <w:szCs w:val="23"/>
        </w:rPr>
        <w:t>w Publicznej Szkole Podstawowej w Bełcznie w roku szkolnym 2022/2023</w:t>
      </w:r>
    </w:p>
    <w:p w:rsidR="00AB1D1A" w:rsidRDefault="00AB1D1A" w:rsidP="00AB1D1A">
      <w:pPr>
        <w:pStyle w:val="Default"/>
        <w:jc w:val="center"/>
        <w:rPr>
          <w:sz w:val="23"/>
          <w:szCs w:val="23"/>
        </w:rPr>
      </w:pPr>
    </w:p>
    <w:p w:rsidR="00AB1D1A" w:rsidRDefault="00AB1D1A" w:rsidP="00AB1D1A">
      <w:pPr>
        <w:pStyle w:val="Default"/>
        <w:rPr>
          <w:b/>
          <w:bCs/>
          <w:sz w:val="23"/>
          <w:szCs w:val="23"/>
        </w:rPr>
      </w:pPr>
      <w:r>
        <w:rPr>
          <w:b/>
          <w:bCs/>
          <w:sz w:val="23"/>
          <w:szCs w:val="23"/>
        </w:rPr>
        <w:t xml:space="preserve">Informacja o sposobie organizacji i przeprowadzania egzaminu ósmoklasisty obowiązująca w roku szkolnym 2022/2023 została opracowana zgodnie z: </w:t>
      </w:r>
    </w:p>
    <w:p w:rsidR="00AB1D1A" w:rsidRDefault="00AB1D1A" w:rsidP="00AB1D1A">
      <w:pPr>
        <w:pStyle w:val="Default"/>
        <w:rPr>
          <w:sz w:val="23"/>
          <w:szCs w:val="23"/>
        </w:rPr>
      </w:pPr>
    </w:p>
    <w:p w:rsidR="00AB1D1A" w:rsidRDefault="00AB1D1A" w:rsidP="00AB1D1A">
      <w:pPr>
        <w:pStyle w:val="Default"/>
        <w:rPr>
          <w:sz w:val="23"/>
          <w:szCs w:val="23"/>
        </w:rPr>
      </w:pPr>
      <w:r>
        <w:rPr>
          <w:sz w:val="23"/>
          <w:szCs w:val="23"/>
        </w:rPr>
        <w:t xml:space="preserve">1. ustawą z dnia 7 września 1991 r. o systemie oświaty (Dz.U. z 2021 r. poz. 1915, z </w:t>
      </w:r>
      <w:proofErr w:type="spellStart"/>
      <w:r>
        <w:rPr>
          <w:sz w:val="23"/>
          <w:szCs w:val="23"/>
        </w:rPr>
        <w:t>późn</w:t>
      </w:r>
      <w:proofErr w:type="spellEnd"/>
      <w:r>
        <w:rPr>
          <w:sz w:val="23"/>
          <w:szCs w:val="23"/>
        </w:rPr>
        <w:t xml:space="preserve">. zm.), zwaną dalej „ustawą”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2. rozporządzeniem Ministra Edukacji i Nauki z dnia 2 sierpnia 2022 r. w sprawie szczegółowych warunków i sposobu przeprowadzania egzaminu ósmoklasisty (Dz.U. poz. 1636), zwanym dalej „rozporządzeniem”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3. rozporządzeniem Ministra Edukacji i Nauki z dnia 21 marca 2022 r. w sprawie organizacji kształcenia, wychowania i opieki dzieci i młodzieży będących obywatelami Ukrainy (Dz.U. poz. 645, z </w:t>
      </w:r>
      <w:proofErr w:type="spellStart"/>
      <w:r>
        <w:rPr>
          <w:sz w:val="23"/>
          <w:szCs w:val="23"/>
        </w:rPr>
        <w:t>późn</w:t>
      </w:r>
      <w:proofErr w:type="spellEnd"/>
      <w:r>
        <w:rPr>
          <w:sz w:val="23"/>
          <w:szCs w:val="23"/>
        </w:rPr>
        <w:t xml:space="preserve">. zm.), dotyczącym egzaminu ósmoklasisty dla uczniów – obywateli Ukrainy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4. rozporządzeniem Ministra Edukacji i Nauki z dnia 15 lipca 2022 r. w sprawie wymagań egzaminacyjnych dla egzaminu ósmoklasisty przeprowadzanego w roku szkolnym 2022/2023 i 2023/2024 (Dz.U. poz. 1591)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5. rozporządzeniem Ministra Edukacji Narodowej z dnia 27 sierpnia 2019 r. w sprawie świadectw, dyplomów państwowych i innych druków szkolnych (Dz.U. z 2019 r. poz. 1700, z </w:t>
      </w:r>
      <w:proofErr w:type="spellStart"/>
      <w:r>
        <w:rPr>
          <w:sz w:val="23"/>
          <w:szCs w:val="23"/>
        </w:rPr>
        <w:t>późn</w:t>
      </w:r>
      <w:proofErr w:type="spellEnd"/>
      <w:r>
        <w:rPr>
          <w:sz w:val="23"/>
          <w:szCs w:val="23"/>
        </w:rPr>
        <w:t xml:space="preserve">. zm.)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6. informatorami o egzaminie ósmoklasisty od roku szkolnego 2018/2019, opublikowanymi na stronie internetowej Centralnej Komisji Egzaminacyjnej (https://cke.gov.pl/egzamin-osmoklasisty/informatory/), w tym aneksami do tych informatorów obowiązującymi w roku szkolnym 2022/2023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7. komunikatem dyrektora Centralnej Komisji Egzaminacyjnej z 19 sierpnia 2022 r. w sprawie harmonogramu przeprowadzania egzaminu ósmoklasisty oraz egzaminu maturalnego w 2023 roku, opublikowanym na stronie internetowej Centralnej Komisji Egzaminacyjnej, zwanym dalej „komunikatem o harmonogramie”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8. komunikatem dyrektora Centralnej Komisji Egzaminacyjnej z 19 sierpnia 2022 r. w sprawie szczegółowych sposobów dostosowania warunków i form przeprowadzania egzaminu ósmoklasisty w roku szkolnym 2022/2023, opublikowanym na stronie internetowej Centralnej Komisji Egzaminacyjnej, zwanym dalej „komunikatem o dostosowaniach” </w:t>
      </w:r>
    </w:p>
    <w:p w:rsidR="00991CF4" w:rsidRDefault="00991CF4" w:rsidP="00AB1D1A">
      <w:pPr>
        <w:pStyle w:val="Default"/>
        <w:rPr>
          <w:sz w:val="23"/>
          <w:szCs w:val="23"/>
        </w:rPr>
      </w:pPr>
    </w:p>
    <w:p w:rsidR="00AB1D1A" w:rsidRDefault="00AB1D1A" w:rsidP="00AB1D1A">
      <w:pPr>
        <w:pStyle w:val="Default"/>
        <w:rPr>
          <w:sz w:val="23"/>
          <w:szCs w:val="23"/>
        </w:rPr>
      </w:pPr>
      <w:r>
        <w:rPr>
          <w:sz w:val="23"/>
          <w:szCs w:val="23"/>
        </w:rPr>
        <w:t xml:space="preserve">9. komunikatem dyrektora Centralnej Komisji Egzaminacyjnej z 19 sierpnia 2022 r. w sprawie materiałów i przyborów pomocniczych, z których mogą korzystać zdający na egzaminie ósmoklasisty i egzaminie maturalnym w 2023 roku, opublikowanym na stronie internetowej Centralnej Komisji Egzaminacyjnej, zwanym dalej „komunikatem o przyborach” </w:t>
      </w:r>
    </w:p>
    <w:p w:rsidR="00AB1D1A" w:rsidRDefault="00AB1D1A" w:rsidP="00AB1D1A">
      <w:pPr>
        <w:pStyle w:val="Default"/>
        <w:pageBreakBefore/>
        <w:rPr>
          <w:sz w:val="23"/>
          <w:szCs w:val="23"/>
        </w:rPr>
      </w:pPr>
      <w:r>
        <w:rPr>
          <w:sz w:val="23"/>
          <w:szCs w:val="23"/>
        </w:rPr>
        <w:lastRenderedPageBreak/>
        <w:t xml:space="preserve">10. wykazem olimpiad, o którym mowa w Komunikacie Ministra Edukacji i Nauki w sprawie wykazu olimpiad przedmiotowych przeprowadzanych z przedmiotu lub przedmiotów objętych egzaminem ósmoklasisty lub egzaminem maturalnym oraz konkursów dla uczniów szkół i placówek artystycznych na rok szkolny 2022/2023, </w:t>
      </w:r>
    </w:p>
    <w:p w:rsidR="00991CF4" w:rsidRDefault="00991CF4" w:rsidP="00AB1D1A">
      <w:pPr>
        <w:pStyle w:val="Default"/>
        <w:rPr>
          <w:sz w:val="23"/>
          <w:szCs w:val="23"/>
        </w:rPr>
      </w:pPr>
    </w:p>
    <w:p w:rsidR="008450F5" w:rsidRDefault="00AB1D1A" w:rsidP="00AB1D1A">
      <w:pPr>
        <w:pStyle w:val="Default"/>
        <w:rPr>
          <w:sz w:val="23"/>
          <w:szCs w:val="23"/>
        </w:rPr>
      </w:pPr>
      <w:r>
        <w:rPr>
          <w:sz w:val="23"/>
          <w:szCs w:val="23"/>
        </w:rPr>
        <w:t xml:space="preserve">11. rozporządzeniem Ministra Edukacji Narodowej z dnia 22 lutego 2019 r. w sprawie oceniania, klasyfikowania i promowania uczniów i słuchaczy w szkołach publicznych (Dz.U. z 2019 r. poz. 373).                </w:t>
      </w:r>
    </w:p>
    <w:p w:rsidR="008450F5" w:rsidRDefault="008450F5" w:rsidP="00AB1D1A">
      <w:pPr>
        <w:pStyle w:val="Default"/>
        <w:rPr>
          <w:sz w:val="23"/>
          <w:szCs w:val="23"/>
        </w:rPr>
      </w:pPr>
    </w:p>
    <w:p w:rsidR="00AB1D1A" w:rsidRDefault="00AB1D1A" w:rsidP="00AB1D1A">
      <w:pPr>
        <w:pStyle w:val="Default"/>
        <w:rPr>
          <w:sz w:val="23"/>
          <w:szCs w:val="23"/>
        </w:rPr>
      </w:pPr>
      <w:r>
        <w:rPr>
          <w:sz w:val="23"/>
          <w:szCs w:val="23"/>
        </w:rPr>
        <w:t xml:space="preserve">12.  Informacja o sposobie organizacji i przeprowadzania egzaminu. </w:t>
      </w:r>
    </w:p>
    <w:p w:rsidR="0049329D" w:rsidRDefault="0049329D" w:rsidP="00AB1D1A">
      <w:pPr>
        <w:pStyle w:val="Default"/>
        <w:rPr>
          <w:sz w:val="23"/>
          <w:szCs w:val="23"/>
        </w:rPr>
      </w:pPr>
    </w:p>
    <w:p w:rsidR="0049329D" w:rsidRPr="0049329D" w:rsidRDefault="0049329D" w:rsidP="0049329D">
      <w:pPr>
        <w:numPr>
          <w:ilvl w:val="0"/>
          <w:numId w:val="20"/>
        </w:num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color w:val="000000"/>
          <w:sz w:val="24"/>
          <w:szCs w:val="24"/>
          <w:lang w:eastAsia="pl-PL"/>
        </w:rPr>
        <w:t xml:space="preserve">Treść </w:t>
      </w:r>
      <w:r w:rsidRPr="0049329D">
        <w:rPr>
          <w:rFonts w:ascii="Book Antiqua" w:eastAsia="Times New Roman" w:hAnsi="Book Antiqua" w:cs="Times New Roman"/>
          <w:i/>
          <w:iCs/>
          <w:color w:val="000000"/>
          <w:sz w:val="24"/>
          <w:szCs w:val="24"/>
          <w:lang w:eastAsia="pl-PL"/>
        </w:rPr>
        <w:t>Wewnątrzszkolnej instrukcji  przygotowania, organizacji i przeprowadzania egzaminu ósmoklasisty w Publicznej Szkole Podstawowej w Bełcznie</w:t>
      </w:r>
      <w:r w:rsidRPr="0049329D">
        <w:rPr>
          <w:rFonts w:ascii="Book Antiqua" w:eastAsia="Times New Roman" w:hAnsi="Book Antiqua" w:cs="Times New Roman"/>
          <w:iCs/>
          <w:color w:val="000000"/>
          <w:sz w:val="24"/>
          <w:szCs w:val="24"/>
          <w:lang w:eastAsia="pl-PL"/>
        </w:rPr>
        <w:t xml:space="preserve"> podawana jest:</w:t>
      </w:r>
    </w:p>
    <w:p w:rsidR="0049329D" w:rsidRPr="0049329D" w:rsidRDefault="0049329D" w:rsidP="0049329D">
      <w:pPr>
        <w:numPr>
          <w:ilvl w:val="0"/>
          <w:numId w:val="19"/>
        </w:numPr>
        <w:autoSpaceDE w:val="0"/>
        <w:autoSpaceDN w:val="0"/>
        <w:adjustRightInd w:val="0"/>
        <w:spacing w:after="0" w:line="360" w:lineRule="auto"/>
        <w:contextualSpacing/>
        <w:jc w:val="both"/>
        <w:rPr>
          <w:rFonts w:ascii="Book Antiqua" w:eastAsia="Times New Roman" w:hAnsi="Book Antiqua" w:cs="Times New Roman"/>
          <w:color w:val="000000"/>
          <w:sz w:val="24"/>
          <w:szCs w:val="24"/>
          <w:lang w:val="x-none" w:eastAsia="pl-PL"/>
        </w:rPr>
      </w:pPr>
      <w:r w:rsidRPr="0049329D">
        <w:rPr>
          <w:rFonts w:ascii="Book Antiqua" w:eastAsia="Times New Roman" w:hAnsi="Book Antiqua" w:cs="Times New Roman"/>
          <w:color w:val="000000"/>
          <w:sz w:val="24"/>
          <w:szCs w:val="24"/>
          <w:lang w:val="x-none" w:eastAsia="pl-PL"/>
        </w:rPr>
        <w:t xml:space="preserve">Radzie Pedagogicznej i członkom SZE </w:t>
      </w:r>
      <w:r w:rsidRPr="0049329D">
        <w:rPr>
          <w:rFonts w:ascii="Book Antiqua" w:eastAsia="Times New Roman" w:hAnsi="Book Antiqua" w:cs="Times New Roman"/>
          <w:color w:val="000000"/>
          <w:sz w:val="24"/>
          <w:szCs w:val="24"/>
          <w:lang w:eastAsia="pl-PL"/>
        </w:rPr>
        <w:t xml:space="preserve">Publicznej </w:t>
      </w:r>
      <w:r w:rsidRPr="0049329D">
        <w:rPr>
          <w:rFonts w:ascii="Book Antiqua" w:eastAsia="Times New Roman" w:hAnsi="Book Antiqua" w:cs="Times New Roman"/>
          <w:color w:val="000000"/>
          <w:sz w:val="24"/>
          <w:szCs w:val="24"/>
          <w:lang w:val="x-none" w:eastAsia="pl-PL"/>
        </w:rPr>
        <w:t xml:space="preserve">Szkoły Podstawowej  </w:t>
      </w:r>
      <w:r w:rsidRPr="0049329D">
        <w:rPr>
          <w:rFonts w:ascii="Book Antiqua" w:eastAsia="Times New Roman" w:hAnsi="Book Antiqua" w:cs="Times New Roman"/>
          <w:color w:val="000000"/>
          <w:sz w:val="24"/>
          <w:szCs w:val="24"/>
          <w:lang w:val="x-none" w:eastAsia="pl-PL"/>
        </w:rPr>
        <w:br/>
        <w:t xml:space="preserve">w </w:t>
      </w:r>
      <w:r w:rsidRPr="0049329D">
        <w:rPr>
          <w:rFonts w:ascii="Book Antiqua" w:eastAsia="Times New Roman" w:hAnsi="Book Antiqua" w:cs="Times New Roman"/>
          <w:color w:val="000000"/>
          <w:sz w:val="24"/>
          <w:szCs w:val="24"/>
          <w:lang w:eastAsia="pl-PL"/>
        </w:rPr>
        <w:t>Bełcznie</w:t>
      </w:r>
      <w:r w:rsidRPr="0049329D">
        <w:rPr>
          <w:rFonts w:ascii="Book Antiqua" w:eastAsia="Times New Roman" w:hAnsi="Book Antiqua" w:cs="Times New Roman"/>
          <w:color w:val="000000"/>
          <w:sz w:val="24"/>
          <w:szCs w:val="24"/>
          <w:lang w:val="x-none" w:eastAsia="pl-PL"/>
        </w:rPr>
        <w:t xml:space="preserve"> podczas szkolenia w sprawie procedur w terminie określonym przez OKE;</w:t>
      </w:r>
    </w:p>
    <w:p w:rsidR="0049329D" w:rsidRPr="0049329D" w:rsidRDefault="0049329D" w:rsidP="0049329D">
      <w:pPr>
        <w:numPr>
          <w:ilvl w:val="0"/>
          <w:numId w:val="19"/>
        </w:numPr>
        <w:autoSpaceDE w:val="0"/>
        <w:autoSpaceDN w:val="0"/>
        <w:adjustRightInd w:val="0"/>
        <w:spacing w:after="0" w:line="360" w:lineRule="auto"/>
        <w:contextualSpacing/>
        <w:jc w:val="both"/>
        <w:rPr>
          <w:rFonts w:ascii="Book Antiqua" w:eastAsia="Times New Roman" w:hAnsi="Book Antiqua" w:cs="Times New Roman"/>
          <w:color w:val="000000"/>
          <w:sz w:val="24"/>
          <w:szCs w:val="24"/>
          <w:lang w:val="x-none" w:eastAsia="pl-PL"/>
        </w:rPr>
      </w:pPr>
      <w:r w:rsidRPr="0049329D">
        <w:rPr>
          <w:rFonts w:ascii="Book Antiqua" w:eastAsia="Times New Roman" w:hAnsi="Book Antiqua" w:cs="Times New Roman"/>
          <w:color w:val="000000"/>
          <w:sz w:val="24"/>
          <w:szCs w:val="24"/>
          <w:lang w:val="x-none" w:eastAsia="pl-PL"/>
        </w:rPr>
        <w:t>rodzicom uczniów klas zdających egzamin ósmoklasisty w terminie określonym przez OKE;</w:t>
      </w:r>
    </w:p>
    <w:p w:rsidR="0049329D" w:rsidRPr="0049329D" w:rsidRDefault="0049329D" w:rsidP="0049329D">
      <w:pPr>
        <w:numPr>
          <w:ilvl w:val="0"/>
          <w:numId w:val="19"/>
        </w:numPr>
        <w:autoSpaceDE w:val="0"/>
        <w:autoSpaceDN w:val="0"/>
        <w:adjustRightInd w:val="0"/>
        <w:spacing w:after="0" w:line="360" w:lineRule="auto"/>
        <w:contextualSpacing/>
        <w:jc w:val="both"/>
        <w:rPr>
          <w:rFonts w:ascii="Book Antiqua" w:eastAsia="Times New Roman" w:hAnsi="Book Antiqua" w:cs="Times New Roman"/>
          <w:color w:val="000000"/>
          <w:sz w:val="24"/>
          <w:szCs w:val="24"/>
          <w:lang w:val="x-none" w:eastAsia="pl-PL"/>
        </w:rPr>
      </w:pPr>
      <w:r w:rsidRPr="0049329D">
        <w:rPr>
          <w:rFonts w:ascii="Book Antiqua" w:eastAsia="Times New Roman" w:hAnsi="Book Antiqua" w:cs="Times New Roman"/>
          <w:color w:val="000000"/>
          <w:sz w:val="24"/>
          <w:szCs w:val="24"/>
          <w:lang w:val="x-none" w:eastAsia="pl-PL"/>
        </w:rPr>
        <w:t>uczniom zdającym egzamin w terminie określonym przez OKE;</w:t>
      </w:r>
    </w:p>
    <w:p w:rsidR="0049329D" w:rsidRPr="0049329D" w:rsidRDefault="0049329D" w:rsidP="0049329D">
      <w:pPr>
        <w:numPr>
          <w:ilvl w:val="0"/>
          <w:numId w:val="20"/>
        </w:num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color w:val="000000"/>
          <w:sz w:val="24"/>
          <w:szCs w:val="24"/>
          <w:lang w:eastAsia="pl-PL"/>
        </w:rPr>
        <w:t xml:space="preserve">Tekst </w:t>
      </w:r>
      <w:r w:rsidRPr="0049329D">
        <w:rPr>
          <w:rFonts w:ascii="Book Antiqua" w:eastAsia="Times New Roman" w:hAnsi="Book Antiqua" w:cs="Times New Roman"/>
          <w:i/>
          <w:iCs/>
          <w:color w:val="000000"/>
          <w:sz w:val="24"/>
          <w:szCs w:val="24"/>
          <w:lang w:eastAsia="pl-PL"/>
        </w:rPr>
        <w:t>Wewnątrzszkolnej instrukcji przygotowania, organizacji i przeprowadzania egzaminu ósmoklasisty w Publicznej Szkole Podstawowej w Bełcznie</w:t>
      </w:r>
      <w:r w:rsidRPr="0049329D">
        <w:rPr>
          <w:rFonts w:ascii="Book Antiqua" w:eastAsia="Calibri" w:hAnsi="Book Antiqua" w:cs="Times New Roman"/>
        </w:rPr>
        <w:t xml:space="preserve"> </w:t>
      </w:r>
      <w:r w:rsidRPr="0049329D">
        <w:rPr>
          <w:rFonts w:ascii="Book Antiqua" w:eastAsia="Times New Roman" w:hAnsi="Book Antiqua" w:cs="Times New Roman"/>
          <w:i/>
          <w:iCs/>
          <w:color w:val="000000"/>
          <w:sz w:val="24"/>
          <w:szCs w:val="24"/>
          <w:lang w:eastAsia="pl-PL"/>
        </w:rPr>
        <w:t xml:space="preserve"> </w:t>
      </w:r>
      <w:r w:rsidRPr="0049329D">
        <w:rPr>
          <w:rFonts w:ascii="Book Antiqua" w:eastAsia="Times New Roman" w:hAnsi="Book Antiqua" w:cs="Times New Roman"/>
          <w:color w:val="000000"/>
          <w:sz w:val="24"/>
          <w:szCs w:val="24"/>
          <w:lang w:eastAsia="pl-PL"/>
        </w:rPr>
        <w:t xml:space="preserve">jest dostępny w bibliotece szkolnej, sekretariacie szkoły oraz na stronie internetowej Publicznej Szkoły Podstawowej w Bełcznie: </w:t>
      </w:r>
      <w:r w:rsidRPr="0049329D">
        <w:rPr>
          <w:rFonts w:ascii="Book Antiqua" w:eastAsia="Times New Roman" w:hAnsi="Book Antiqua" w:cs="Times New Roman"/>
          <w:color w:val="000000"/>
          <w:sz w:val="24"/>
          <w:szCs w:val="24"/>
          <w:u w:val="single"/>
          <w:lang w:eastAsia="pl-PL"/>
        </w:rPr>
        <w:t>www.spbelczna.edupage.org.</w:t>
      </w:r>
    </w:p>
    <w:p w:rsidR="0049329D" w:rsidRPr="0049329D" w:rsidRDefault="0049329D" w:rsidP="0049329D">
      <w:pPr>
        <w:numPr>
          <w:ilvl w:val="0"/>
          <w:numId w:val="20"/>
        </w:num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color w:val="000000"/>
          <w:sz w:val="24"/>
          <w:szCs w:val="24"/>
          <w:lang w:eastAsia="pl-PL"/>
        </w:rPr>
        <w:t xml:space="preserve">W sprawach nieuregulowanych niniejszą instrukcją obowiązującymi stają się przepisy zawarte w </w:t>
      </w:r>
      <w:r w:rsidRPr="0049329D">
        <w:rPr>
          <w:rFonts w:ascii="Book Antiqua" w:eastAsia="Calibri" w:hAnsi="Book Antiqua" w:cs="Times New Roman"/>
          <w:sz w:val="24"/>
          <w:szCs w:val="24"/>
        </w:rPr>
        <w:t xml:space="preserve">Rozporządzeniu Ministra Edukacji Narodowej z dnia 3 sierpnia 2017 r. </w:t>
      </w:r>
      <w:r>
        <w:rPr>
          <w:rFonts w:ascii="Book Antiqua" w:eastAsia="Calibri" w:hAnsi="Book Antiqua" w:cs="Times New Roman"/>
          <w:sz w:val="24"/>
          <w:szCs w:val="24"/>
        </w:rPr>
        <w:t xml:space="preserve">                    </w:t>
      </w:r>
      <w:r w:rsidRPr="0049329D">
        <w:rPr>
          <w:rFonts w:ascii="Book Antiqua" w:eastAsia="Calibri" w:hAnsi="Book Antiqua" w:cs="Times New Roman"/>
          <w:sz w:val="24"/>
          <w:szCs w:val="24"/>
        </w:rPr>
        <w:t xml:space="preserve">w sprawie oceniania, klasyfikowania i promowania uczniów </w:t>
      </w:r>
      <w:r w:rsidRPr="0049329D">
        <w:rPr>
          <w:rFonts w:ascii="Book Antiqua" w:eastAsia="Calibri" w:hAnsi="Book Antiqua" w:cs="Times New Roman"/>
          <w:sz w:val="24"/>
          <w:szCs w:val="24"/>
        </w:rPr>
        <w:br/>
        <w:t xml:space="preserve">i słuchaczy w szkołach publicznych, USTAWIE z dnia 7 września 1991 r. </w:t>
      </w:r>
      <w:r w:rsidRPr="0049329D">
        <w:rPr>
          <w:rFonts w:ascii="Book Antiqua" w:eastAsia="Calibri" w:hAnsi="Book Antiqua" w:cs="Times New Roman"/>
          <w:sz w:val="24"/>
          <w:szCs w:val="24"/>
        </w:rPr>
        <w:br/>
        <w:t xml:space="preserve">o systemie oświaty (Dz. U. z 2017 r. poz. 2198, 2203 i 2361) oraz USTAWIE </w:t>
      </w:r>
      <w:r w:rsidRPr="0049329D">
        <w:rPr>
          <w:rFonts w:ascii="Book Antiqua" w:eastAsia="Calibri" w:hAnsi="Book Antiqua" w:cs="Times New Roman"/>
          <w:sz w:val="24"/>
          <w:szCs w:val="24"/>
        </w:rPr>
        <w:br/>
        <w:t xml:space="preserve">z dnia 14 grudnia 2016 r. Prawo oświatowe (Dz. U. z 2017 r. poz. 59, 949 </w:t>
      </w:r>
      <w:r w:rsidRPr="0049329D">
        <w:rPr>
          <w:rFonts w:ascii="Book Antiqua" w:eastAsia="Calibri" w:hAnsi="Book Antiqua" w:cs="Times New Roman"/>
          <w:sz w:val="24"/>
          <w:szCs w:val="24"/>
        </w:rPr>
        <w:br/>
        <w:t xml:space="preserve">i 2203) </w:t>
      </w:r>
      <w:r w:rsidRPr="0049329D">
        <w:rPr>
          <w:rFonts w:ascii="Book Antiqua" w:eastAsia="Times New Roman" w:hAnsi="Book Antiqua" w:cs="Times New Roman"/>
          <w:color w:val="000000"/>
          <w:sz w:val="24"/>
          <w:szCs w:val="24"/>
          <w:lang w:eastAsia="pl-PL"/>
        </w:rPr>
        <w:t xml:space="preserve">oraz komunikaty dyrektora CKE i dyrektora OKE. </w:t>
      </w:r>
    </w:p>
    <w:p w:rsidR="0049329D"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color w:val="000000"/>
          <w:sz w:val="24"/>
          <w:szCs w:val="24"/>
          <w:lang w:eastAsia="pl-PL"/>
        </w:rPr>
        <w:t>W opracowaniu zastosowano następujące skróty:</w:t>
      </w:r>
    </w:p>
    <w:p w:rsidR="0049329D"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b/>
          <w:bCs/>
          <w:color w:val="000000"/>
          <w:sz w:val="24"/>
          <w:szCs w:val="24"/>
          <w:lang w:eastAsia="pl-PL"/>
        </w:rPr>
        <w:t xml:space="preserve">PZE </w:t>
      </w:r>
      <w:r w:rsidRPr="0049329D">
        <w:rPr>
          <w:rFonts w:ascii="Book Antiqua" w:eastAsia="Times New Roman" w:hAnsi="Book Antiqua" w:cs="Times New Roman"/>
          <w:color w:val="000000"/>
          <w:sz w:val="24"/>
          <w:szCs w:val="24"/>
          <w:lang w:eastAsia="pl-PL"/>
        </w:rPr>
        <w:t>- przewodniczący zespołu egzaminacyjnego,</w:t>
      </w:r>
    </w:p>
    <w:p w:rsidR="0049329D"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b/>
          <w:bCs/>
          <w:color w:val="000000"/>
          <w:sz w:val="24"/>
          <w:szCs w:val="24"/>
          <w:lang w:eastAsia="pl-PL"/>
        </w:rPr>
        <w:t xml:space="preserve">PZN </w:t>
      </w:r>
      <w:r w:rsidRPr="0049329D">
        <w:rPr>
          <w:rFonts w:ascii="Book Antiqua" w:eastAsia="Times New Roman" w:hAnsi="Book Antiqua" w:cs="Times New Roman"/>
          <w:color w:val="000000"/>
          <w:sz w:val="24"/>
          <w:szCs w:val="24"/>
          <w:lang w:eastAsia="pl-PL"/>
        </w:rPr>
        <w:t>–przewodniczący zespołu nadzorującego,</w:t>
      </w:r>
    </w:p>
    <w:p w:rsidR="0049329D"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b/>
          <w:color w:val="000000"/>
          <w:sz w:val="24"/>
          <w:szCs w:val="24"/>
          <w:lang w:eastAsia="pl-PL"/>
        </w:rPr>
        <w:t xml:space="preserve">ZN </w:t>
      </w:r>
      <w:r w:rsidRPr="0049329D">
        <w:rPr>
          <w:rFonts w:ascii="Book Antiqua" w:eastAsia="Times New Roman" w:hAnsi="Book Antiqua" w:cs="Times New Roman"/>
          <w:color w:val="000000"/>
          <w:sz w:val="24"/>
          <w:szCs w:val="24"/>
          <w:lang w:eastAsia="pl-PL"/>
        </w:rPr>
        <w:t>– zespół nadzorujący,</w:t>
      </w:r>
    </w:p>
    <w:p w:rsidR="0049329D"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b/>
          <w:bCs/>
          <w:color w:val="000000"/>
          <w:sz w:val="24"/>
          <w:szCs w:val="24"/>
          <w:lang w:eastAsia="pl-PL"/>
        </w:rPr>
        <w:t xml:space="preserve">OKE </w:t>
      </w:r>
      <w:r w:rsidRPr="0049329D">
        <w:rPr>
          <w:rFonts w:ascii="Book Antiqua" w:eastAsia="Times New Roman" w:hAnsi="Book Antiqua" w:cs="Times New Roman"/>
          <w:color w:val="000000"/>
          <w:sz w:val="24"/>
          <w:szCs w:val="24"/>
          <w:lang w:eastAsia="pl-PL"/>
        </w:rPr>
        <w:t>- Okręgowa Komisja Egzaminacyjna,</w:t>
      </w:r>
    </w:p>
    <w:p w:rsidR="00AB1D1A" w:rsidRPr="0049329D" w:rsidRDefault="0049329D" w:rsidP="0049329D">
      <w:pPr>
        <w:autoSpaceDE w:val="0"/>
        <w:autoSpaceDN w:val="0"/>
        <w:adjustRightInd w:val="0"/>
        <w:spacing w:after="0" w:line="360" w:lineRule="auto"/>
        <w:jc w:val="both"/>
        <w:rPr>
          <w:rFonts w:ascii="Book Antiqua" w:eastAsia="Times New Roman" w:hAnsi="Book Antiqua" w:cs="Times New Roman"/>
          <w:color w:val="000000"/>
          <w:sz w:val="24"/>
          <w:szCs w:val="24"/>
          <w:lang w:eastAsia="pl-PL"/>
        </w:rPr>
      </w:pPr>
      <w:r w:rsidRPr="0049329D">
        <w:rPr>
          <w:rFonts w:ascii="Book Antiqua" w:eastAsia="Times New Roman" w:hAnsi="Book Antiqua" w:cs="Times New Roman"/>
          <w:b/>
          <w:bCs/>
          <w:color w:val="000000"/>
          <w:sz w:val="24"/>
          <w:szCs w:val="24"/>
          <w:lang w:eastAsia="pl-PL"/>
        </w:rPr>
        <w:t xml:space="preserve">CKE </w:t>
      </w:r>
      <w:r w:rsidRPr="0049329D">
        <w:rPr>
          <w:rFonts w:ascii="Book Antiqua" w:eastAsia="Times New Roman" w:hAnsi="Book Antiqua" w:cs="Times New Roman"/>
          <w:color w:val="000000"/>
          <w:sz w:val="24"/>
          <w:szCs w:val="24"/>
          <w:lang w:eastAsia="pl-PL"/>
        </w:rPr>
        <w:t>- Centralna Komisja Egzaminacyjna.</w:t>
      </w:r>
    </w:p>
    <w:p w:rsidR="00AB1D1A" w:rsidRDefault="00AB1D1A" w:rsidP="00AB1D1A">
      <w:pPr>
        <w:pStyle w:val="Default"/>
        <w:jc w:val="center"/>
        <w:rPr>
          <w:b/>
          <w:bCs/>
          <w:sz w:val="23"/>
          <w:szCs w:val="23"/>
        </w:rPr>
      </w:pPr>
      <w:r>
        <w:rPr>
          <w:b/>
          <w:bCs/>
          <w:sz w:val="23"/>
          <w:szCs w:val="23"/>
        </w:rPr>
        <w:lastRenderedPageBreak/>
        <w:t>§ 1. Postanowienia ogólne</w:t>
      </w:r>
    </w:p>
    <w:p w:rsidR="00AB1D1A" w:rsidRDefault="00AB1D1A" w:rsidP="00AB1D1A">
      <w:pPr>
        <w:pStyle w:val="Default"/>
        <w:jc w:val="center"/>
        <w:rPr>
          <w:sz w:val="23"/>
          <w:szCs w:val="23"/>
        </w:rPr>
      </w:pPr>
    </w:p>
    <w:p w:rsidR="00AB1D1A" w:rsidRDefault="00AB1D1A" w:rsidP="00AB1D1A">
      <w:pPr>
        <w:pStyle w:val="Default"/>
        <w:spacing w:after="21"/>
        <w:rPr>
          <w:sz w:val="23"/>
          <w:szCs w:val="23"/>
        </w:rPr>
      </w:pPr>
      <w:r>
        <w:rPr>
          <w:color w:val="2F2F2F"/>
          <w:sz w:val="23"/>
          <w:szCs w:val="23"/>
        </w:rPr>
        <w:t xml:space="preserve">1. Egzamin ósmoklasisty odbywa się na terenie Publicznej Szkoły Podstawowej w Bełcznie, w terminie ustalonym przez OKE w Poznaniu.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2. Egzamin organizuje i nadzoruje jego przebieg dyrektor – przewodniczący szkolnego zespołu egzaminacyjnego oraz szkolny zespół egzaminacyjny, powołany przez dyrektora szkoły.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3. Nad prawidłowością przebiegu egzaminu w wyznaczonych salach czuwają członkowie szkolnych zespołów nadzorujących, powołani przez przewodniczącego szkolnego zespołu egzaminacyjnego.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4. W przypadkach nagłej nieobecności członka zespołu egzaminacyjnego, jego miejsce zajmuje osoba znajdująca się na pierwszym miejscu listy rezerwowej.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5. W czasie trwania egzaminu w sali mogą przebywać wyłącznie uczniowie, przewodniczący zespołu egzaminacyjnego, członkowie zespołu nadzorującego oraz obserwatorzy.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6. 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7. 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8. 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Nie wykonuje się rysunków ołówkiem.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9. Zdający może również wnieść małą butelkę wody, która musi być trzymana na podłodze przy biurku, aby uniknąć zalania pracy.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10. 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rsidR="00AB1D1A" w:rsidRDefault="00AB1D1A" w:rsidP="00AB1D1A">
      <w:pPr>
        <w:pStyle w:val="Default"/>
        <w:rPr>
          <w:sz w:val="23"/>
          <w:szCs w:val="23"/>
        </w:rPr>
      </w:pPr>
      <w:r>
        <w:rPr>
          <w:color w:val="2F2F2F"/>
          <w:sz w:val="23"/>
          <w:szCs w:val="23"/>
        </w:rPr>
        <w:t xml:space="preserve">11. Uczniowie przystępujący do egzaminu oraz członkowie zespołu egzaminacyjnego nie mogą wnosić na salę telefonów komórkowych oraz innych urządzeń telekomunikacyjnych. </w:t>
      </w:r>
    </w:p>
    <w:p w:rsidR="00AB1D1A" w:rsidRDefault="00AB1D1A" w:rsidP="00AB1D1A">
      <w:pPr>
        <w:pStyle w:val="Default"/>
        <w:rPr>
          <w:sz w:val="23"/>
          <w:szCs w:val="23"/>
        </w:rPr>
      </w:pPr>
    </w:p>
    <w:p w:rsidR="00AB1D1A" w:rsidRDefault="00AB1D1A" w:rsidP="00AB1D1A">
      <w:pPr>
        <w:pStyle w:val="Default"/>
        <w:spacing w:after="21"/>
        <w:rPr>
          <w:sz w:val="23"/>
          <w:szCs w:val="23"/>
        </w:rPr>
      </w:pPr>
      <w:r>
        <w:rPr>
          <w:color w:val="2F2F2F"/>
          <w:sz w:val="23"/>
          <w:szCs w:val="23"/>
        </w:rPr>
        <w:t xml:space="preserve">12. Przystąpienie do egzaminu jest warunkiem ukończenia szkoły podstawowej, ale nie określa się minimalnego wyniku, jaki uczeń powinien uzyskać (nie ma progu zdawalności).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13. Uczniowie, którzy z udokumentowanych przyczyn losowych bądź zdrowotnych nie będą mogli przystąpić do egzaminu albo przerwą egzamin, mogą do niego przystąpić w terminie dodatkowym, wyznaczonym przez OKE.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lastRenderedPageBreak/>
        <w:t xml:space="preserve">14. 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p>
    <w:p w:rsidR="008450F5" w:rsidRPr="008450F5" w:rsidRDefault="008450F5" w:rsidP="00AB1D1A">
      <w:pPr>
        <w:pStyle w:val="Default"/>
        <w:numPr>
          <w:ilvl w:val="1"/>
          <w:numId w:val="2"/>
        </w:numPr>
        <w:spacing w:after="28"/>
        <w:rPr>
          <w:sz w:val="23"/>
          <w:szCs w:val="23"/>
        </w:rPr>
      </w:pPr>
    </w:p>
    <w:p w:rsidR="00AB1D1A" w:rsidRPr="00AB1D1A" w:rsidRDefault="00AB1D1A" w:rsidP="00AB1D1A">
      <w:pPr>
        <w:pStyle w:val="Default"/>
        <w:numPr>
          <w:ilvl w:val="1"/>
          <w:numId w:val="2"/>
        </w:numPr>
        <w:spacing w:after="28"/>
        <w:rPr>
          <w:sz w:val="23"/>
          <w:szCs w:val="23"/>
        </w:rPr>
      </w:pPr>
      <w:r>
        <w:rPr>
          <w:color w:val="2F2F2F"/>
          <w:sz w:val="23"/>
          <w:szCs w:val="23"/>
        </w:rPr>
        <w:t xml:space="preserve">15. Czas trwania egzaminów wynosi: </w:t>
      </w:r>
    </w:p>
    <w:p w:rsidR="00AB1D1A" w:rsidRPr="00AB1D1A" w:rsidRDefault="00AB1D1A" w:rsidP="00AB1D1A">
      <w:pPr>
        <w:pStyle w:val="Default"/>
        <w:numPr>
          <w:ilvl w:val="1"/>
          <w:numId w:val="2"/>
        </w:numPr>
        <w:spacing w:after="28"/>
        <w:rPr>
          <w:sz w:val="23"/>
          <w:szCs w:val="23"/>
        </w:rPr>
      </w:pPr>
    </w:p>
    <w:p w:rsidR="00AB1D1A" w:rsidRDefault="00922642" w:rsidP="00AB1D1A">
      <w:pPr>
        <w:pStyle w:val="Default"/>
        <w:numPr>
          <w:ilvl w:val="1"/>
          <w:numId w:val="2"/>
        </w:numPr>
        <w:spacing w:after="28"/>
        <w:rPr>
          <w:sz w:val="23"/>
          <w:szCs w:val="23"/>
        </w:rPr>
      </w:pPr>
      <w:r>
        <w:rPr>
          <w:color w:val="2F2F2F"/>
          <w:sz w:val="23"/>
          <w:szCs w:val="23"/>
        </w:rPr>
        <w:t xml:space="preserve">    </w:t>
      </w:r>
      <w:r w:rsidR="00AB1D1A">
        <w:rPr>
          <w:color w:val="2F2F2F"/>
          <w:sz w:val="23"/>
          <w:szCs w:val="23"/>
        </w:rPr>
        <w:t xml:space="preserve">a. język polski - 120 min </w:t>
      </w:r>
    </w:p>
    <w:p w:rsidR="00AB1D1A" w:rsidRDefault="00922642" w:rsidP="00AB1D1A">
      <w:pPr>
        <w:pStyle w:val="Default"/>
        <w:numPr>
          <w:ilvl w:val="1"/>
          <w:numId w:val="2"/>
        </w:numPr>
        <w:spacing w:after="28"/>
        <w:rPr>
          <w:sz w:val="23"/>
          <w:szCs w:val="23"/>
        </w:rPr>
      </w:pPr>
      <w:r>
        <w:rPr>
          <w:color w:val="2F2F2F"/>
          <w:sz w:val="23"/>
          <w:szCs w:val="23"/>
        </w:rPr>
        <w:t xml:space="preserve">    </w:t>
      </w:r>
      <w:r w:rsidR="00AB1D1A">
        <w:rPr>
          <w:color w:val="2F2F2F"/>
          <w:sz w:val="23"/>
          <w:szCs w:val="23"/>
        </w:rPr>
        <w:t xml:space="preserve">b. matematyka - 100 min </w:t>
      </w:r>
    </w:p>
    <w:p w:rsidR="00AB1D1A" w:rsidRDefault="00922642" w:rsidP="00AB1D1A">
      <w:pPr>
        <w:pStyle w:val="Default"/>
        <w:numPr>
          <w:ilvl w:val="1"/>
          <w:numId w:val="2"/>
        </w:numPr>
        <w:rPr>
          <w:sz w:val="23"/>
          <w:szCs w:val="23"/>
        </w:rPr>
      </w:pPr>
      <w:r>
        <w:rPr>
          <w:color w:val="2F2F2F"/>
          <w:sz w:val="23"/>
          <w:szCs w:val="23"/>
        </w:rPr>
        <w:t xml:space="preserve">    </w:t>
      </w:r>
      <w:r w:rsidR="00AB1D1A">
        <w:rPr>
          <w:color w:val="2F2F2F"/>
          <w:sz w:val="23"/>
          <w:szCs w:val="23"/>
        </w:rPr>
        <w:t xml:space="preserve">c. język obcy nowożytny - 90 min </w:t>
      </w:r>
    </w:p>
    <w:p w:rsidR="00AB1D1A" w:rsidRDefault="00AB1D1A" w:rsidP="00AB1D1A">
      <w:pPr>
        <w:pStyle w:val="Default"/>
        <w:numPr>
          <w:ilvl w:val="1"/>
          <w:numId w:val="2"/>
        </w:numPr>
        <w:rPr>
          <w:sz w:val="23"/>
          <w:szCs w:val="23"/>
        </w:rPr>
      </w:pPr>
    </w:p>
    <w:p w:rsidR="00AB1D1A" w:rsidRPr="00AB1D1A" w:rsidRDefault="00AB1D1A" w:rsidP="00AB1D1A">
      <w:pPr>
        <w:pStyle w:val="Default"/>
        <w:numPr>
          <w:ilvl w:val="1"/>
          <w:numId w:val="2"/>
        </w:numPr>
        <w:spacing w:after="27"/>
        <w:rPr>
          <w:sz w:val="23"/>
          <w:szCs w:val="23"/>
        </w:rPr>
      </w:pPr>
      <w:r>
        <w:rPr>
          <w:color w:val="2F2F2F"/>
          <w:sz w:val="23"/>
          <w:szCs w:val="23"/>
        </w:rPr>
        <w:t xml:space="preserve">16. Jednym ze sposobów dostosowania przeprowadzania egzaminu do indywidualnych potrzeb i możliwości uczniów ze specjalnymi potrzebami edukacyjnymi jest wydłużenie czasu pracy do 50%: </w:t>
      </w:r>
    </w:p>
    <w:p w:rsidR="00AB1D1A" w:rsidRDefault="00AB1D1A" w:rsidP="00AB1D1A">
      <w:pPr>
        <w:pStyle w:val="Akapitzlist"/>
        <w:rPr>
          <w:color w:val="2F2F2F"/>
          <w:sz w:val="23"/>
          <w:szCs w:val="23"/>
        </w:rPr>
      </w:pPr>
    </w:p>
    <w:p w:rsidR="00AB1D1A" w:rsidRDefault="00922642" w:rsidP="00AB1D1A">
      <w:pPr>
        <w:pStyle w:val="Default"/>
        <w:numPr>
          <w:ilvl w:val="1"/>
          <w:numId w:val="2"/>
        </w:numPr>
        <w:spacing w:after="27"/>
        <w:rPr>
          <w:sz w:val="23"/>
          <w:szCs w:val="23"/>
        </w:rPr>
      </w:pPr>
      <w:r>
        <w:rPr>
          <w:color w:val="2F2F2F"/>
          <w:sz w:val="23"/>
          <w:szCs w:val="23"/>
        </w:rPr>
        <w:t xml:space="preserve">    </w:t>
      </w:r>
      <w:r w:rsidR="00AB1D1A">
        <w:rPr>
          <w:color w:val="2F2F2F"/>
          <w:sz w:val="23"/>
          <w:szCs w:val="23"/>
        </w:rPr>
        <w:t xml:space="preserve">a. język polski - do 180 min, </w:t>
      </w:r>
    </w:p>
    <w:p w:rsidR="00AB1D1A" w:rsidRDefault="00922642" w:rsidP="00AB1D1A">
      <w:pPr>
        <w:pStyle w:val="Default"/>
        <w:numPr>
          <w:ilvl w:val="1"/>
          <w:numId w:val="2"/>
        </w:numPr>
        <w:spacing w:after="27"/>
        <w:rPr>
          <w:sz w:val="23"/>
          <w:szCs w:val="23"/>
        </w:rPr>
      </w:pPr>
      <w:r>
        <w:rPr>
          <w:color w:val="2F2F2F"/>
          <w:sz w:val="23"/>
          <w:szCs w:val="23"/>
        </w:rPr>
        <w:t xml:space="preserve">    </w:t>
      </w:r>
      <w:r w:rsidR="00AB1D1A">
        <w:rPr>
          <w:color w:val="2F2F2F"/>
          <w:sz w:val="23"/>
          <w:szCs w:val="23"/>
        </w:rPr>
        <w:t xml:space="preserve">b. matematyka - do 150 min, </w:t>
      </w:r>
    </w:p>
    <w:p w:rsidR="00AB1D1A" w:rsidRDefault="00922642" w:rsidP="00AB1D1A">
      <w:pPr>
        <w:pStyle w:val="Default"/>
        <w:numPr>
          <w:ilvl w:val="1"/>
          <w:numId w:val="2"/>
        </w:numPr>
        <w:rPr>
          <w:sz w:val="23"/>
          <w:szCs w:val="23"/>
        </w:rPr>
      </w:pPr>
      <w:r>
        <w:rPr>
          <w:color w:val="2F2F2F"/>
          <w:sz w:val="23"/>
          <w:szCs w:val="23"/>
        </w:rPr>
        <w:t xml:space="preserve">    </w:t>
      </w:r>
      <w:r w:rsidR="00AB1D1A">
        <w:rPr>
          <w:color w:val="2F2F2F"/>
          <w:sz w:val="23"/>
          <w:szCs w:val="23"/>
        </w:rPr>
        <w:t xml:space="preserve">c. język obcy nowożytny - do 135 min. </w:t>
      </w:r>
    </w:p>
    <w:p w:rsidR="00AB1D1A" w:rsidRDefault="00AB1D1A" w:rsidP="00AB1D1A">
      <w:pPr>
        <w:pStyle w:val="Default"/>
        <w:numPr>
          <w:ilvl w:val="1"/>
          <w:numId w:val="2"/>
        </w:numPr>
        <w:rPr>
          <w:sz w:val="23"/>
          <w:szCs w:val="23"/>
        </w:rPr>
      </w:pPr>
    </w:p>
    <w:p w:rsidR="00AB1D1A" w:rsidRDefault="00AB1D1A" w:rsidP="00AB1D1A">
      <w:pPr>
        <w:pStyle w:val="Default"/>
        <w:numPr>
          <w:ilvl w:val="1"/>
          <w:numId w:val="2"/>
        </w:numPr>
        <w:rPr>
          <w:sz w:val="23"/>
          <w:szCs w:val="23"/>
        </w:rPr>
      </w:pPr>
      <w:r>
        <w:rPr>
          <w:color w:val="2F2F2F"/>
          <w:sz w:val="23"/>
          <w:szCs w:val="23"/>
        </w:rPr>
        <w:t xml:space="preserve">17. Laureaci lub finaliści olimpiady przedmiotowej wymienionej w wykazie olimpiad oraz laureaci konkursów przedmiotowych o zasięgu wojewódzkim lub </w:t>
      </w:r>
      <w:proofErr w:type="spellStart"/>
      <w:r>
        <w:rPr>
          <w:color w:val="2F2F2F"/>
          <w:sz w:val="23"/>
          <w:szCs w:val="23"/>
        </w:rPr>
        <w:t>ponadwojewódzkim</w:t>
      </w:r>
      <w:proofErr w:type="spellEnd"/>
      <w:r>
        <w:rPr>
          <w:color w:val="2F2F2F"/>
          <w:sz w:val="23"/>
          <w:szCs w:val="23"/>
        </w:rPr>
        <w:t xml:space="preserve"> z zakresu jednego z grupy przedmiotów objętych egzaminem ósmoklasisty są zwolnieni z odpowiedniej części egzaminu. Zwolnienie jest równoznaczne z uzyskaniem z tej części egzaminu najwyższego wyniku. </w:t>
      </w:r>
    </w:p>
    <w:p w:rsidR="008450F5" w:rsidRDefault="008450F5" w:rsidP="00AB1D1A">
      <w:pPr>
        <w:pStyle w:val="Default"/>
        <w:numPr>
          <w:ilvl w:val="1"/>
          <w:numId w:val="2"/>
        </w:numPr>
        <w:rPr>
          <w:color w:val="2F2F2F"/>
          <w:sz w:val="23"/>
          <w:szCs w:val="23"/>
        </w:rPr>
      </w:pPr>
    </w:p>
    <w:p w:rsidR="00AB1D1A" w:rsidRDefault="00AB1D1A" w:rsidP="00AB1D1A">
      <w:pPr>
        <w:pStyle w:val="Default"/>
        <w:numPr>
          <w:ilvl w:val="1"/>
          <w:numId w:val="2"/>
        </w:numPr>
        <w:rPr>
          <w:color w:val="2F2F2F"/>
          <w:sz w:val="23"/>
          <w:szCs w:val="23"/>
        </w:rPr>
      </w:pPr>
      <w:r>
        <w:rPr>
          <w:color w:val="2F2F2F"/>
          <w:sz w:val="23"/>
          <w:szCs w:val="23"/>
        </w:rPr>
        <w:t xml:space="preserve">18. Wyniki egzaminu ustala Okręgowa Komisja Egzaminacyjna. </w:t>
      </w:r>
    </w:p>
    <w:p w:rsidR="008450F5" w:rsidRDefault="008450F5" w:rsidP="00AB1D1A">
      <w:pPr>
        <w:pStyle w:val="Default"/>
        <w:numPr>
          <w:ilvl w:val="1"/>
          <w:numId w:val="2"/>
        </w:numPr>
        <w:rPr>
          <w:color w:val="2F2F2F"/>
          <w:sz w:val="23"/>
          <w:szCs w:val="23"/>
        </w:rPr>
      </w:pPr>
    </w:p>
    <w:p w:rsidR="00AB1D1A" w:rsidRDefault="00AB1D1A" w:rsidP="00AB1D1A">
      <w:pPr>
        <w:pStyle w:val="Default"/>
        <w:numPr>
          <w:ilvl w:val="1"/>
          <w:numId w:val="2"/>
        </w:numPr>
        <w:rPr>
          <w:color w:val="2F2F2F"/>
          <w:sz w:val="23"/>
          <w:szCs w:val="23"/>
        </w:rPr>
      </w:pPr>
      <w:r>
        <w:rPr>
          <w:color w:val="2F2F2F"/>
          <w:sz w:val="23"/>
          <w:szCs w:val="23"/>
        </w:rPr>
        <w:t xml:space="preserve">19. Wyniki egzaminacyjne są ostateczne i nie mogą być podważane na drodze sądowej. </w:t>
      </w:r>
    </w:p>
    <w:p w:rsidR="008450F5" w:rsidRPr="008450F5" w:rsidRDefault="008450F5" w:rsidP="00AB1D1A">
      <w:pPr>
        <w:pStyle w:val="Default"/>
        <w:numPr>
          <w:ilvl w:val="1"/>
          <w:numId w:val="2"/>
        </w:numPr>
        <w:rPr>
          <w:sz w:val="23"/>
          <w:szCs w:val="23"/>
        </w:rPr>
      </w:pPr>
    </w:p>
    <w:p w:rsidR="00AB1D1A" w:rsidRDefault="00AB1D1A" w:rsidP="00AB1D1A">
      <w:pPr>
        <w:pStyle w:val="Default"/>
        <w:numPr>
          <w:ilvl w:val="1"/>
          <w:numId w:val="2"/>
        </w:numPr>
        <w:rPr>
          <w:sz w:val="23"/>
          <w:szCs w:val="23"/>
        </w:rPr>
      </w:pPr>
      <w:r>
        <w:rPr>
          <w:color w:val="2F2F2F"/>
          <w:sz w:val="23"/>
          <w:szCs w:val="23"/>
        </w:rPr>
        <w:t xml:space="preserve">20. 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rsidR="008450F5" w:rsidRPr="008450F5" w:rsidRDefault="008450F5" w:rsidP="00AB1D1A">
      <w:pPr>
        <w:pStyle w:val="Default"/>
        <w:numPr>
          <w:ilvl w:val="1"/>
          <w:numId w:val="2"/>
        </w:numPr>
        <w:rPr>
          <w:sz w:val="23"/>
          <w:szCs w:val="23"/>
        </w:rPr>
      </w:pPr>
    </w:p>
    <w:p w:rsidR="00AB1D1A" w:rsidRDefault="00AB1D1A" w:rsidP="00AB1D1A">
      <w:pPr>
        <w:pStyle w:val="Default"/>
        <w:numPr>
          <w:ilvl w:val="1"/>
          <w:numId w:val="2"/>
        </w:numPr>
        <w:rPr>
          <w:sz w:val="23"/>
          <w:szCs w:val="23"/>
        </w:rPr>
      </w:pPr>
      <w:r>
        <w:rPr>
          <w:color w:val="2F2F2F"/>
          <w:sz w:val="23"/>
          <w:szCs w:val="23"/>
        </w:rPr>
        <w:t xml:space="preserve">21. Uczeń lub jego rodzice mogą zwrócić się z wnioskiem o weryfikację sumy punktów. Wniosek wraz z uzasadnieniem składa się do dyrektora OKE w terminie 2 dni roboczych od dnia dokonania wglądu. </w:t>
      </w:r>
    </w:p>
    <w:p w:rsidR="008450F5" w:rsidRDefault="008450F5" w:rsidP="00AB1D1A">
      <w:pPr>
        <w:pStyle w:val="Default"/>
        <w:numPr>
          <w:ilvl w:val="1"/>
          <w:numId w:val="2"/>
        </w:numPr>
        <w:spacing w:after="27"/>
        <w:rPr>
          <w:color w:val="2F2F2F"/>
          <w:sz w:val="23"/>
          <w:szCs w:val="23"/>
        </w:rPr>
      </w:pPr>
    </w:p>
    <w:p w:rsidR="008450F5" w:rsidRDefault="00AB1D1A" w:rsidP="00AB1D1A">
      <w:pPr>
        <w:pStyle w:val="Default"/>
        <w:numPr>
          <w:ilvl w:val="1"/>
          <w:numId w:val="2"/>
        </w:numPr>
        <w:spacing w:after="27"/>
        <w:rPr>
          <w:color w:val="2F2F2F"/>
          <w:sz w:val="23"/>
          <w:szCs w:val="23"/>
        </w:rPr>
      </w:pPr>
      <w:r>
        <w:rPr>
          <w:color w:val="2F2F2F"/>
          <w:sz w:val="23"/>
          <w:szCs w:val="23"/>
        </w:rPr>
        <w:t xml:space="preserve">22. Zaświadczenia o szczegółowych wynikach egzaminu Okręgowa Komisja Egzaminacyjna przekazuje do szkoły. Uczeń otrzymuje zaświadczenie o szczegółowych wynikach egzaminu za pośrednictwem szkoły w dniu zakończenia roku szkolnego. Na zaświadczeniu podane będą wyniki z: </w:t>
      </w:r>
    </w:p>
    <w:p w:rsidR="008450F5" w:rsidRDefault="008450F5" w:rsidP="008450F5">
      <w:pPr>
        <w:pStyle w:val="Akapitzlist"/>
        <w:rPr>
          <w:color w:val="2F2F2F"/>
          <w:sz w:val="23"/>
          <w:szCs w:val="23"/>
        </w:rPr>
      </w:pPr>
    </w:p>
    <w:p w:rsidR="00AB1D1A" w:rsidRDefault="00922642" w:rsidP="00AB1D1A">
      <w:pPr>
        <w:pStyle w:val="Default"/>
        <w:numPr>
          <w:ilvl w:val="1"/>
          <w:numId w:val="2"/>
        </w:numPr>
        <w:spacing w:after="27"/>
        <w:rPr>
          <w:color w:val="2F2F2F"/>
          <w:sz w:val="23"/>
          <w:szCs w:val="23"/>
        </w:rPr>
      </w:pPr>
      <w:r>
        <w:rPr>
          <w:color w:val="2F2F2F"/>
          <w:sz w:val="23"/>
          <w:szCs w:val="23"/>
        </w:rPr>
        <w:t xml:space="preserve">     </w:t>
      </w:r>
      <w:r w:rsidR="00AB1D1A">
        <w:rPr>
          <w:color w:val="2F2F2F"/>
          <w:sz w:val="23"/>
          <w:szCs w:val="23"/>
        </w:rPr>
        <w:t xml:space="preserve">a. języka polskiego, </w:t>
      </w:r>
    </w:p>
    <w:p w:rsidR="00AB1D1A" w:rsidRDefault="00922642" w:rsidP="00AB1D1A">
      <w:pPr>
        <w:pStyle w:val="Default"/>
        <w:numPr>
          <w:ilvl w:val="1"/>
          <w:numId w:val="2"/>
        </w:numPr>
        <w:spacing w:after="27"/>
        <w:rPr>
          <w:color w:val="2F2F2F"/>
          <w:sz w:val="23"/>
          <w:szCs w:val="23"/>
        </w:rPr>
      </w:pPr>
      <w:r>
        <w:rPr>
          <w:color w:val="2F2F2F"/>
          <w:sz w:val="23"/>
          <w:szCs w:val="23"/>
        </w:rPr>
        <w:t xml:space="preserve">     </w:t>
      </w:r>
      <w:r w:rsidR="00AB1D1A">
        <w:rPr>
          <w:color w:val="2F2F2F"/>
          <w:sz w:val="23"/>
          <w:szCs w:val="23"/>
        </w:rPr>
        <w:t xml:space="preserve">b. matematyki </w:t>
      </w:r>
    </w:p>
    <w:p w:rsidR="00AB1D1A" w:rsidRDefault="00922642" w:rsidP="00AB1D1A">
      <w:pPr>
        <w:pStyle w:val="Default"/>
        <w:numPr>
          <w:ilvl w:val="1"/>
          <w:numId w:val="2"/>
        </w:numPr>
        <w:rPr>
          <w:color w:val="2F2F2F"/>
          <w:sz w:val="23"/>
          <w:szCs w:val="23"/>
        </w:rPr>
      </w:pPr>
      <w:r>
        <w:rPr>
          <w:color w:val="2F2F2F"/>
          <w:sz w:val="23"/>
          <w:szCs w:val="23"/>
        </w:rPr>
        <w:t xml:space="preserve">     </w:t>
      </w:r>
      <w:r w:rsidR="00AB1D1A">
        <w:rPr>
          <w:color w:val="2F2F2F"/>
          <w:sz w:val="23"/>
          <w:szCs w:val="23"/>
        </w:rPr>
        <w:t xml:space="preserve">c. języka obcego nowożytnego. </w:t>
      </w:r>
    </w:p>
    <w:p w:rsidR="00AB1D1A" w:rsidRDefault="00AB1D1A" w:rsidP="008450F5">
      <w:pPr>
        <w:pStyle w:val="Default"/>
        <w:rPr>
          <w:color w:val="2F2F2F"/>
          <w:sz w:val="23"/>
          <w:szCs w:val="23"/>
        </w:rPr>
      </w:pPr>
      <w:r w:rsidRPr="008450F5">
        <w:rPr>
          <w:color w:val="2F2F2F"/>
          <w:sz w:val="23"/>
          <w:szCs w:val="23"/>
        </w:rPr>
        <w:t xml:space="preserve">Wyniki wyrażone będą w procentach na podstawie liczby punktów przyznanych przez egzaminatorów. Nie wpisuje się ich na świadectwie i nie wpływają na promocję ucznia. </w:t>
      </w:r>
    </w:p>
    <w:p w:rsidR="004A1185" w:rsidRPr="008450F5" w:rsidRDefault="004A1185" w:rsidP="008450F5">
      <w:pPr>
        <w:pStyle w:val="Default"/>
        <w:rPr>
          <w:color w:val="2F2F2F"/>
          <w:sz w:val="23"/>
          <w:szCs w:val="23"/>
        </w:rPr>
      </w:pPr>
    </w:p>
    <w:p w:rsidR="00AB1D1A" w:rsidRDefault="00AB1D1A" w:rsidP="008450F5">
      <w:pPr>
        <w:pStyle w:val="Default"/>
        <w:pageBreakBefore/>
        <w:jc w:val="center"/>
        <w:rPr>
          <w:sz w:val="23"/>
          <w:szCs w:val="23"/>
        </w:rPr>
      </w:pPr>
      <w:r>
        <w:rPr>
          <w:b/>
          <w:bCs/>
          <w:sz w:val="23"/>
          <w:szCs w:val="23"/>
        </w:rPr>
        <w:lastRenderedPageBreak/>
        <w:t>§ 2. Postę</w:t>
      </w:r>
      <w:bookmarkStart w:id="0" w:name="_GoBack"/>
      <w:bookmarkEnd w:id="0"/>
      <w:r>
        <w:rPr>
          <w:b/>
          <w:bCs/>
          <w:sz w:val="23"/>
          <w:szCs w:val="23"/>
        </w:rPr>
        <w:t>powanie z niejawnymi materiałami egzaminacyjnymi</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 Przewodniczący szkolnego zespołu egzaminacyjnego lub upoważniony przez niego członek zespołu egzaminacyjnego , odbiera przesyłkę z materiałami egzaminacyjnymi i sprawdza, czy nie została naruszona, a następnie sprawdza, czy zawiera ona wszystkie materiały egzaminacyjne.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2. Po tej czynności przewodniczący szkolnego zespołu egzaminacyjnego lub upoważniony przez niego członek zespołu egzaminacyjnego składa materiały egzaminacyjne w stanie nienaruszonym w wyznaczonym wcześniej miejscu w szkole.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3. W przypadku stwierdzenia, że przesyłka została naruszona lub jest niekompletna należy o tym fakcie niezwłocznie powiadomić dyrektora OKE oraz dystrybutora materiałów egzaminacyjnych. Dyrektor OKE informuje o dalszym postępowaniu.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4. Pakiety z zestawami egzaminacyjnymi pozostają w zamknięciu do czasu przeprowadzenia egzaminu. Otwarcie pakietów z zestawami egzaminacyjnymi oraz przekazanie następuje w dniu egzaminu przed daną jego częścią.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5. Przewodniczący zespołu egzaminacyjnego lub upoważniony przez niego członek tego zespołu około pół godziny przed rozpoczęciem egzaminu z danego przedmiotu sprawdza, czy materiały egzaminacyjne nie zostały naruszone.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6. 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7. W przypadku, gdy materiały egzaminacyjne nie zostały naruszone, przewodniczący zespołu egzaminacyjnego lub upoważniony przez niego członek tego zespołu przekazuje materiały egzaminacyjne przewodniczącym zespołów nadzorujących w obecności przedstawiciela uczniów z każdej sali. Fakt ten zostaje odnotowany w protokole. W przypadku egzaminu z języka obcego nowożytnego otwarcie opakowania płyty CD następuje w sali egzaminacyjnej. Odbiór materiałów egzaminacyjnych powinien nastąpić po zajęciu przez zdających miejsc w sali egzaminacyjnej.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8. 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9. Przewodniczący szkolnego zespołu egzaminacyjnego w obecności przewodniczących zespołów nadzorujących sprawdza kompletność materiałów egzaminacyjnych otrzymanych z </w:t>
      </w:r>
      <w:proofErr w:type="spellStart"/>
      <w:r>
        <w:rPr>
          <w:color w:val="2F2F2F"/>
          <w:sz w:val="23"/>
          <w:szCs w:val="23"/>
        </w:rPr>
        <w:t>sal</w:t>
      </w:r>
      <w:proofErr w:type="spellEnd"/>
      <w:r>
        <w:rPr>
          <w:color w:val="2F2F2F"/>
          <w:sz w:val="23"/>
          <w:szCs w:val="23"/>
        </w:rPr>
        <w:t xml:space="preserve"> oraz sporządza zbiorczy protokół przebiegu egzaminu </w:t>
      </w:r>
    </w:p>
    <w:p w:rsidR="008450F5" w:rsidRDefault="008450F5" w:rsidP="00AB1D1A">
      <w:pPr>
        <w:pStyle w:val="Default"/>
        <w:rPr>
          <w:color w:val="2F2F2F"/>
          <w:sz w:val="23"/>
          <w:szCs w:val="23"/>
        </w:rPr>
      </w:pPr>
    </w:p>
    <w:p w:rsidR="00AB1D1A" w:rsidRDefault="00AB1D1A" w:rsidP="00AB1D1A">
      <w:pPr>
        <w:pStyle w:val="Default"/>
        <w:rPr>
          <w:sz w:val="23"/>
          <w:szCs w:val="23"/>
        </w:rPr>
      </w:pPr>
      <w:r>
        <w:rPr>
          <w:color w:val="2F2F2F"/>
          <w:sz w:val="23"/>
          <w:szCs w:val="23"/>
        </w:rPr>
        <w:t xml:space="preserve">10. 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AB1D1A" w:rsidRDefault="00AB1D1A" w:rsidP="00AB1D1A">
      <w:pPr>
        <w:pStyle w:val="Default"/>
        <w:rPr>
          <w:sz w:val="23"/>
          <w:szCs w:val="23"/>
        </w:rPr>
      </w:pPr>
    </w:p>
    <w:p w:rsidR="00AB1D1A" w:rsidRDefault="00AB1D1A" w:rsidP="00AB1D1A">
      <w:pPr>
        <w:pStyle w:val="Default"/>
        <w:pageBreakBefore/>
        <w:jc w:val="center"/>
        <w:rPr>
          <w:sz w:val="23"/>
          <w:szCs w:val="23"/>
        </w:rPr>
      </w:pPr>
      <w:r>
        <w:rPr>
          <w:b/>
          <w:bCs/>
          <w:sz w:val="23"/>
          <w:szCs w:val="23"/>
        </w:rPr>
        <w:lastRenderedPageBreak/>
        <w:t>§ 3. Terminarz realizacji zadań na rok szkolny 2022/23</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1. </w:t>
      </w:r>
      <w:r>
        <w:rPr>
          <w:b/>
          <w:bCs/>
          <w:color w:val="2E2E2E"/>
          <w:sz w:val="23"/>
          <w:szCs w:val="23"/>
        </w:rPr>
        <w:t>Do 28 września 2022r</w:t>
      </w:r>
      <w:r>
        <w:rPr>
          <w:color w:val="2E2E2E"/>
          <w:sz w:val="23"/>
          <w:szCs w:val="23"/>
        </w:rPr>
        <w:t xml:space="preserve">.wychowawca w porozumieniu z pedagogiem jest zobowiązany do zapoznania uczniów i ich rodziców z możliwymi sposobami dostosowania warunków i form przeprowadzania egzaminu ósmoklasisty oraz do poinformowania rodziców uczniów o trybie ustalania proponowanych dostosowań;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2. </w:t>
      </w:r>
      <w:r>
        <w:rPr>
          <w:b/>
          <w:bCs/>
          <w:color w:val="2E2E2E"/>
          <w:sz w:val="23"/>
          <w:szCs w:val="23"/>
        </w:rPr>
        <w:t>Do 30 września 2022 r</w:t>
      </w:r>
      <w:r>
        <w:rPr>
          <w:color w:val="2E2E2E"/>
          <w:sz w:val="23"/>
          <w:szCs w:val="23"/>
        </w:rPr>
        <w:t xml:space="preserve">. rodzice składają wniosek – deklarację do dyrektora szkoły o wyborze języka nowożytnego na egzamin ( angielski lub niemiecki);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3. Zaświadczenie o stanie zdrowia, lub opinię poradni psychologiczno-pedagogicznej (dysleksja, wydłużony czas), przedkłada się dyrektorowi szkoły nie później niż </w:t>
      </w:r>
      <w:r>
        <w:rPr>
          <w:b/>
          <w:bCs/>
          <w:color w:val="2E2E2E"/>
          <w:sz w:val="23"/>
          <w:szCs w:val="23"/>
        </w:rPr>
        <w:t>do 17 października 2022 r</w:t>
      </w:r>
      <w:r>
        <w:rPr>
          <w:color w:val="2E2E2E"/>
          <w:sz w:val="23"/>
          <w:szCs w:val="23"/>
        </w:rPr>
        <w:t xml:space="preserve">.                          W sytuacjach losowych zaświadczenie lub opinia mogą być przedłożone w terminie późniejszym, niezwłocznie po otrzymaniu dokumentu.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4. W przypadku ucznia posiadającego orzeczenie o potrzebie kształcenia specjalnego z uwagi na niepełnosprawności sprzężone istnieje możliwość skorzystania z dostosowań przewidzianych dla poszczególnych rodzajów niepełnosprawności. Dostosowanie takie wymaga pisemnego porozumienia dyrektora szkoły z dyrektorem właściwej okręgowej komisji egzaminacyjnej </w:t>
      </w:r>
      <w:r>
        <w:rPr>
          <w:b/>
          <w:bCs/>
          <w:color w:val="2E2E2E"/>
          <w:sz w:val="23"/>
          <w:szCs w:val="23"/>
        </w:rPr>
        <w:t>do 9 listopada 2022r</w:t>
      </w:r>
      <w:r>
        <w:rPr>
          <w:color w:val="2E2E2E"/>
          <w:sz w:val="23"/>
          <w:szCs w:val="23"/>
        </w:rPr>
        <w:t xml:space="preserve">.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5. W szczególnych przypadkach losowych lub zdrowotnych dyrektor szkoły, na wniosek rady pedagogicznej, może wystąpić do dyrektora okręgowej komisji egzaminacyjnej z wnioskiem o wyrażenie zgody na przystąpienie ucznia do egzaminu ósmoklasisty w warunkach dostosowanych do jego potrzeb edukacyjnych oraz możliwości psychofizycznych, nieujętych w komunikacie OKE. Wniosek powinien być uzasadniony i potwierdzony stosownymi dokumentami. Uzgodnienia pomiędzy dyrektorem szkoły                a dyrektorem okręgowej komisji egzaminacyjnej odbywają się w formie pisemnej nie później niż do                  </w:t>
      </w:r>
      <w:r>
        <w:rPr>
          <w:b/>
          <w:bCs/>
          <w:color w:val="2E2E2E"/>
          <w:sz w:val="23"/>
          <w:szCs w:val="23"/>
        </w:rPr>
        <w:t>9 listopada 2022r</w:t>
      </w:r>
      <w:r>
        <w:rPr>
          <w:color w:val="2E2E2E"/>
          <w:sz w:val="23"/>
          <w:szCs w:val="23"/>
        </w:rPr>
        <w:t xml:space="preserve">. (np. nauczyciel wspomagający u uczniów słabowidzących);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6. </w:t>
      </w:r>
      <w:r>
        <w:rPr>
          <w:b/>
          <w:bCs/>
          <w:color w:val="2E2E2E"/>
          <w:sz w:val="23"/>
          <w:szCs w:val="23"/>
        </w:rPr>
        <w:t>Do 21 listopada 2022 r</w:t>
      </w:r>
      <w:r>
        <w:rPr>
          <w:color w:val="2E2E2E"/>
          <w:sz w:val="23"/>
          <w:szCs w:val="23"/>
        </w:rPr>
        <w:t xml:space="preserve">. wychowawca w porozumieniu z pedagogiem informuje na piśmie rodziców ucznia o wskazanych sposobach dostosowania warunków lub formy przeprowadzania egzaminu ósmoklasisty do potrzeb edukacyjnych i możliwości psychofizycznych tego ucznia. </w:t>
      </w:r>
    </w:p>
    <w:p w:rsidR="008450F5" w:rsidRDefault="008450F5" w:rsidP="00AB1D1A">
      <w:pPr>
        <w:pStyle w:val="Default"/>
        <w:spacing w:after="21"/>
        <w:rPr>
          <w:color w:val="2E2E2E"/>
          <w:sz w:val="23"/>
          <w:szCs w:val="23"/>
        </w:rPr>
      </w:pPr>
    </w:p>
    <w:p w:rsidR="00AB1D1A" w:rsidRDefault="00AB1D1A" w:rsidP="00AB1D1A">
      <w:pPr>
        <w:pStyle w:val="Default"/>
        <w:spacing w:after="21"/>
        <w:rPr>
          <w:sz w:val="23"/>
          <w:szCs w:val="23"/>
        </w:rPr>
      </w:pPr>
      <w:r>
        <w:rPr>
          <w:color w:val="2E2E2E"/>
          <w:sz w:val="23"/>
          <w:szCs w:val="23"/>
        </w:rPr>
        <w:t xml:space="preserve">7. Rodzice ucznia składają oświadczenie o korzystaniu albo niekorzystaniu ze wskazanych sposobów dostosowania, nie później niż </w:t>
      </w:r>
      <w:r>
        <w:rPr>
          <w:b/>
          <w:bCs/>
          <w:color w:val="2E2E2E"/>
          <w:sz w:val="23"/>
          <w:szCs w:val="23"/>
        </w:rPr>
        <w:t>do 24 listopada 2022r</w:t>
      </w:r>
      <w:r>
        <w:rPr>
          <w:color w:val="2E2E2E"/>
          <w:sz w:val="23"/>
          <w:szCs w:val="23"/>
        </w:rPr>
        <w:t xml:space="preserve">. Rodzice mogą się nie zgodzić np. na wydłużenie czasu pisania egzaminu. </w:t>
      </w:r>
    </w:p>
    <w:p w:rsidR="008450F5" w:rsidRDefault="008450F5" w:rsidP="00AB1D1A">
      <w:pPr>
        <w:pStyle w:val="Default"/>
        <w:rPr>
          <w:b/>
          <w:bCs/>
          <w:color w:val="2E2E2E"/>
          <w:sz w:val="23"/>
          <w:szCs w:val="23"/>
        </w:rPr>
      </w:pPr>
    </w:p>
    <w:p w:rsidR="00AB1D1A" w:rsidRDefault="00AB1D1A" w:rsidP="00AB1D1A">
      <w:pPr>
        <w:pStyle w:val="Default"/>
        <w:rPr>
          <w:color w:val="2E2E2E"/>
          <w:sz w:val="23"/>
          <w:szCs w:val="23"/>
        </w:rPr>
      </w:pPr>
      <w:r>
        <w:rPr>
          <w:b/>
          <w:bCs/>
          <w:color w:val="2E2E2E"/>
          <w:sz w:val="23"/>
          <w:szCs w:val="23"/>
        </w:rPr>
        <w:t xml:space="preserve">8. Do 30 listopada 2022 r. </w:t>
      </w:r>
      <w:r>
        <w:rPr>
          <w:color w:val="2E2E2E"/>
          <w:sz w:val="23"/>
          <w:szCs w:val="23"/>
        </w:rPr>
        <w:t xml:space="preserve">uczeń posiadający orzeczenie o potrzebie kształcenia specjalnego wydane ze względu na niepełnosprawności sprzężone, inne niż wymienione w pkt 22. może być zwolniony przez dyrektora okręgowej komisji egzaminacyjnej z obowiązku przystąpienia do egzaminu ósmoklasisty na wniosek rodziców pozytywnie zaopiniowany przez dyrektora szkoły. W szczególnych przypadkach wynikających ze stanu zdrowia lub niepełnosprawności ucznia, za zgodą dyrektora właściwej okręgowej komisji egzaminacyjnej, egzamin ósmoklasisty może być przeprowadzony w innym miejscu niż szkoła (np. w domu). Zgodę na przeprowadzenie egzaminu w miejscu innym niż szkoła dyrektor właściwej okręgowej komisji egzaminacyjnej może wyrazić na udokumentowany wniosek dyrektora szkoły </w:t>
      </w:r>
    </w:p>
    <w:p w:rsidR="00AB1D1A" w:rsidRDefault="00AB1D1A" w:rsidP="00AB1D1A">
      <w:pPr>
        <w:pStyle w:val="Default"/>
        <w:spacing w:after="21"/>
        <w:rPr>
          <w:sz w:val="23"/>
          <w:szCs w:val="23"/>
        </w:rPr>
      </w:pPr>
      <w:r>
        <w:rPr>
          <w:color w:val="2E2E2E"/>
          <w:sz w:val="23"/>
          <w:szCs w:val="23"/>
        </w:rPr>
        <w:t>–</w:t>
      </w:r>
      <w:r w:rsidR="008450F5">
        <w:rPr>
          <w:color w:val="2E2E2E"/>
          <w:sz w:val="23"/>
          <w:szCs w:val="23"/>
        </w:rPr>
        <w:t xml:space="preserve"> </w:t>
      </w:r>
      <w:r>
        <w:rPr>
          <w:color w:val="2E2E2E"/>
          <w:sz w:val="23"/>
          <w:szCs w:val="23"/>
        </w:rPr>
        <w:t xml:space="preserve">przewodniczącego zespołu egzaminacyjnego w danej szkole, złożony w porozumieniu z rodzicami ucznia nie później niż </w:t>
      </w:r>
      <w:r>
        <w:rPr>
          <w:b/>
          <w:bCs/>
          <w:color w:val="2E2E2E"/>
          <w:sz w:val="23"/>
          <w:szCs w:val="23"/>
        </w:rPr>
        <w:t>do 23 lutego 2022r</w:t>
      </w:r>
      <w:r>
        <w:rPr>
          <w:color w:val="2E2E2E"/>
          <w:sz w:val="23"/>
          <w:szCs w:val="23"/>
        </w:rPr>
        <w:t xml:space="preserve">. </w:t>
      </w:r>
    </w:p>
    <w:p w:rsidR="008450F5" w:rsidRDefault="008450F5" w:rsidP="00AB1D1A">
      <w:pPr>
        <w:pStyle w:val="Default"/>
        <w:spacing w:after="21"/>
        <w:rPr>
          <w:color w:val="2F2F2F"/>
          <w:sz w:val="23"/>
          <w:szCs w:val="23"/>
        </w:rPr>
      </w:pPr>
    </w:p>
    <w:p w:rsidR="00AB1D1A" w:rsidRDefault="00AB1D1A" w:rsidP="00AB1D1A">
      <w:pPr>
        <w:pStyle w:val="Default"/>
        <w:spacing w:after="21"/>
        <w:rPr>
          <w:color w:val="2F2F2F"/>
          <w:sz w:val="23"/>
          <w:szCs w:val="23"/>
        </w:rPr>
      </w:pPr>
      <w:r>
        <w:rPr>
          <w:color w:val="2F2F2F"/>
          <w:sz w:val="23"/>
          <w:szCs w:val="23"/>
        </w:rPr>
        <w:t xml:space="preserve">9. Egzaminy odbywają się w następującym terminie: </w:t>
      </w:r>
    </w:p>
    <w:p w:rsidR="008450F5" w:rsidRDefault="008450F5" w:rsidP="00AB1D1A">
      <w:pPr>
        <w:pStyle w:val="Default"/>
        <w:spacing w:after="21"/>
        <w:rPr>
          <w:b/>
          <w:bCs/>
          <w:sz w:val="23"/>
          <w:szCs w:val="23"/>
        </w:rPr>
      </w:pPr>
    </w:p>
    <w:p w:rsidR="00AB1D1A" w:rsidRDefault="00922642" w:rsidP="00AB1D1A">
      <w:pPr>
        <w:pStyle w:val="Default"/>
        <w:spacing w:after="21"/>
        <w:rPr>
          <w:sz w:val="23"/>
          <w:szCs w:val="23"/>
        </w:rPr>
      </w:pPr>
      <w:r>
        <w:rPr>
          <w:b/>
          <w:bCs/>
          <w:sz w:val="23"/>
          <w:szCs w:val="23"/>
        </w:rPr>
        <w:t xml:space="preserve">     </w:t>
      </w:r>
      <w:r w:rsidR="00AB1D1A">
        <w:rPr>
          <w:b/>
          <w:bCs/>
          <w:sz w:val="23"/>
          <w:szCs w:val="23"/>
        </w:rPr>
        <w:t xml:space="preserve">a) język polski – 23 maja 2023 r.(wtorek) – godz. 9:00 </w:t>
      </w:r>
    </w:p>
    <w:p w:rsidR="00AB1D1A" w:rsidRDefault="00922642" w:rsidP="00AB1D1A">
      <w:pPr>
        <w:pStyle w:val="Default"/>
        <w:spacing w:after="21"/>
        <w:rPr>
          <w:sz w:val="23"/>
          <w:szCs w:val="23"/>
        </w:rPr>
      </w:pPr>
      <w:r>
        <w:rPr>
          <w:b/>
          <w:bCs/>
          <w:sz w:val="23"/>
          <w:szCs w:val="23"/>
        </w:rPr>
        <w:t xml:space="preserve">     </w:t>
      </w:r>
      <w:r w:rsidR="00AB1D1A">
        <w:rPr>
          <w:b/>
          <w:bCs/>
          <w:sz w:val="23"/>
          <w:szCs w:val="23"/>
        </w:rPr>
        <w:t xml:space="preserve">b) matematyka – 24 maja 2023 r.(środa) – godz. 9:00 </w:t>
      </w:r>
    </w:p>
    <w:p w:rsidR="00AB1D1A" w:rsidRDefault="00922642" w:rsidP="00AB1D1A">
      <w:pPr>
        <w:pStyle w:val="Default"/>
        <w:spacing w:after="21"/>
        <w:rPr>
          <w:sz w:val="23"/>
          <w:szCs w:val="23"/>
        </w:rPr>
      </w:pPr>
      <w:r>
        <w:rPr>
          <w:b/>
          <w:bCs/>
          <w:sz w:val="23"/>
          <w:szCs w:val="23"/>
        </w:rPr>
        <w:lastRenderedPageBreak/>
        <w:t xml:space="preserve">     </w:t>
      </w:r>
      <w:r w:rsidR="00AB1D1A">
        <w:rPr>
          <w:b/>
          <w:bCs/>
          <w:sz w:val="23"/>
          <w:szCs w:val="23"/>
        </w:rPr>
        <w:t xml:space="preserve">c) język obcy nowożytny –25 maja 203 r. (czwartek) – godz. 9:00 </w:t>
      </w:r>
    </w:p>
    <w:p w:rsidR="008450F5" w:rsidRDefault="008450F5" w:rsidP="00AB1D1A">
      <w:pPr>
        <w:pStyle w:val="Default"/>
        <w:spacing w:after="21"/>
        <w:rPr>
          <w:color w:val="2F2F2F"/>
          <w:sz w:val="23"/>
          <w:szCs w:val="23"/>
        </w:rPr>
      </w:pPr>
    </w:p>
    <w:p w:rsidR="00AB1D1A" w:rsidRDefault="00AB1D1A" w:rsidP="00AB1D1A">
      <w:pPr>
        <w:pStyle w:val="Default"/>
        <w:spacing w:after="21"/>
        <w:rPr>
          <w:color w:val="2F2F2F"/>
          <w:sz w:val="23"/>
          <w:szCs w:val="23"/>
        </w:rPr>
      </w:pPr>
      <w:r>
        <w:rPr>
          <w:color w:val="2F2F2F"/>
          <w:sz w:val="23"/>
          <w:szCs w:val="23"/>
        </w:rPr>
        <w:t xml:space="preserve">10. Termin przeprowadzenia dodatkowego egzaminu. </w:t>
      </w:r>
    </w:p>
    <w:p w:rsidR="008450F5" w:rsidRDefault="008450F5" w:rsidP="00AB1D1A">
      <w:pPr>
        <w:pStyle w:val="Default"/>
        <w:spacing w:after="21"/>
        <w:rPr>
          <w:b/>
          <w:bCs/>
          <w:color w:val="2E2E2E"/>
          <w:sz w:val="23"/>
          <w:szCs w:val="23"/>
        </w:rPr>
      </w:pPr>
    </w:p>
    <w:p w:rsidR="00AB1D1A" w:rsidRDefault="00922642" w:rsidP="00AB1D1A">
      <w:pPr>
        <w:pStyle w:val="Default"/>
        <w:spacing w:after="21"/>
        <w:rPr>
          <w:sz w:val="23"/>
          <w:szCs w:val="23"/>
        </w:rPr>
      </w:pPr>
      <w:r>
        <w:rPr>
          <w:b/>
          <w:bCs/>
          <w:color w:val="2E2E2E"/>
          <w:sz w:val="23"/>
          <w:szCs w:val="23"/>
        </w:rPr>
        <w:t xml:space="preserve">    </w:t>
      </w:r>
      <w:r w:rsidR="00AB1D1A">
        <w:rPr>
          <w:b/>
          <w:bCs/>
          <w:color w:val="2E2E2E"/>
          <w:sz w:val="23"/>
          <w:szCs w:val="23"/>
        </w:rPr>
        <w:t xml:space="preserve">a) </w:t>
      </w:r>
      <w:r w:rsidR="00AB1D1A">
        <w:rPr>
          <w:b/>
          <w:bCs/>
          <w:sz w:val="23"/>
          <w:szCs w:val="23"/>
        </w:rPr>
        <w:t xml:space="preserve">język polski – 12 czerwca 2023 r. (poniedziałek) – godz. 9:00 </w:t>
      </w:r>
    </w:p>
    <w:p w:rsidR="00AB1D1A" w:rsidRDefault="00922642" w:rsidP="00AB1D1A">
      <w:pPr>
        <w:pStyle w:val="Default"/>
        <w:spacing w:after="21"/>
        <w:rPr>
          <w:sz w:val="23"/>
          <w:szCs w:val="23"/>
        </w:rPr>
      </w:pPr>
      <w:r>
        <w:rPr>
          <w:b/>
          <w:bCs/>
          <w:color w:val="2E2E2E"/>
          <w:sz w:val="23"/>
          <w:szCs w:val="23"/>
        </w:rPr>
        <w:t xml:space="preserve">    </w:t>
      </w:r>
      <w:r w:rsidR="00AB1D1A">
        <w:rPr>
          <w:b/>
          <w:bCs/>
          <w:color w:val="2E2E2E"/>
          <w:sz w:val="23"/>
          <w:szCs w:val="23"/>
        </w:rPr>
        <w:t xml:space="preserve">b) </w:t>
      </w:r>
      <w:r w:rsidR="00AB1D1A">
        <w:rPr>
          <w:b/>
          <w:bCs/>
          <w:sz w:val="23"/>
          <w:szCs w:val="23"/>
        </w:rPr>
        <w:t xml:space="preserve">matematyka – 13 czerwca 2023 r. (wtorek) – godz. 9:00 </w:t>
      </w:r>
    </w:p>
    <w:p w:rsidR="00AB1D1A" w:rsidRDefault="00922642" w:rsidP="00AB1D1A">
      <w:pPr>
        <w:pStyle w:val="Default"/>
        <w:spacing w:after="21"/>
        <w:rPr>
          <w:sz w:val="23"/>
          <w:szCs w:val="23"/>
        </w:rPr>
      </w:pPr>
      <w:r>
        <w:rPr>
          <w:b/>
          <w:bCs/>
          <w:color w:val="2E2E2E"/>
          <w:sz w:val="23"/>
          <w:szCs w:val="23"/>
        </w:rPr>
        <w:t xml:space="preserve">    </w:t>
      </w:r>
      <w:r w:rsidR="00AB1D1A">
        <w:rPr>
          <w:b/>
          <w:bCs/>
          <w:color w:val="2E2E2E"/>
          <w:sz w:val="23"/>
          <w:szCs w:val="23"/>
        </w:rPr>
        <w:t xml:space="preserve">c) </w:t>
      </w:r>
      <w:r w:rsidR="00AB1D1A">
        <w:rPr>
          <w:b/>
          <w:bCs/>
          <w:sz w:val="23"/>
          <w:szCs w:val="23"/>
        </w:rPr>
        <w:t xml:space="preserve">język obcy nowożytny – 14 czerwca 2023 r. (środa) – godz. 9:00 </w:t>
      </w:r>
    </w:p>
    <w:p w:rsidR="008450F5" w:rsidRDefault="008450F5" w:rsidP="00AB1D1A">
      <w:pPr>
        <w:pStyle w:val="Default"/>
        <w:rPr>
          <w:color w:val="2F2F2F"/>
          <w:sz w:val="23"/>
          <w:szCs w:val="23"/>
        </w:rPr>
      </w:pPr>
    </w:p>
    <w:p w:rsidR="00AB1D1A" w:rsidRDefault="00AB1D1A" w:rsidP="00AB1D1A">
      <w:pPr>
        <w:pStyle w:val="Default"/>
        <w:rPr>
          <w:sz w:val="23"/>
          <w:szCs w:val="23"/>
        </w:rPr>
      </w:pPr>
      <w:r>
        <w:rPr>
          <w:color w:val="2F2F2F"/>
          <w:sz w:val="23"/>
          <w:szCs w:val="23"/>
        </w:rPr>
        <w:t xml:space="preserve">11. Przekazanie przez OKE szkołom zaświadczeń o wynikach sprawdzianu – </w:t>
      </w:r>
      <w:r>
        <w:rPr>
          <w:b/>
          <w:bCs/>
          <w:sz w:val="23"/>
          <w:szCs w:val="23"/>
        </w:rPr>
        <w:t xml:space="preserve">6 lipca 2023 r. </w:t>
      </w:r>
    </w:p>
    <w:p w:rsidR="00AB1D1A" w:rsidRDefault="00AB1D1A" w:rsidP="00AB1D1A">
      <w:pPr>
        <w:pStyle w:val="Default"/>
        <w:rPr>
          <w:sz w:val="23"/>
          <w:szCs w:val="23"/>
        </w:rPr>
      </w:pPr>
    </w:p>
    <w:p w:rsidR="00AB1D1A" w:rsidRDefault="00AB1D1A" w:rsidP="00AB1D1A">
      <w:pPr>
        <w:pStyle w:val="Default"/>
        <w:rPr>
          <w:sz w:val="23"/>
          <w:szCs w:val="23"/>
        </w:rPr>
      </w:pPr>
      <w:r>
        <w:rPr>
          <w:color w:val="2F2F2F"/>
          <w:sz w:val="23"/>
          <w:szCs w:val="23"/>
        </w:rPr>
        <w:t xml:space="preserve">12. Do </w:t>
      </w:r>
      <w:r>
        <w:rPr>
          <w:b/>
          <w:bCs/>
          <w:sz w:val="23"/>
          <w:szCs w:val="23"/>
        </w:rPr>
        <w:t xml:space="preserve">23 czerwca 2023 r. </w:t>
      </w:r>
      <w:r>
        <w:rPr>
          <w:color w:val="2F2F2F"/>
          <w:sz w:val="23"/>
          <w:szCs w:val="23"/>
        </w:rPr>
        <w:t xml:space="preserve">przekazanie przez dyrektora szkoły dyrektorowi OKE informacji o uczniach, którzy nie kończą szkoły; uczniowie ci nie otrzymują zaświadczenia o szczegółowych wynikach egzaminu; informacja o tych wynikach przesłana jest do szkoły drogą elektroniczną. </w:t>
      </w:r>
    </w:p>
    <w:p w:rsidR="00AB1D1A" w:rsidRDefault="00AB1D1A" w:rsidP="00AB1D1A">
      <w:pPr>
        <w:pStyle w:val="Default"/>
        <w:rPr>
          <w:sz w:val="23"/>
          <w:szCs w:val="23"/>
        </w:rPr>
      </w:pPr>
    </w:p>
    <w:p w:rsidR="00AB1D1A" w:rsidRDefault="00AB1D1A" w:rsidP="00AB1D1A">
      <w:pPr>
        <w:pStyle w:val="Default"/>
        <w:rPr>
          <w:sz w:val="23"/>
          <w:szCs w:val="23"/>
        </w:rPr>
      </w:pPr>
      <w:r>
        <w:rPr>
          <w:color w:val="2F2F2F"/>
          <w:sz w:val="23"/>
          <w:szCs w:val="23"/>
        </w:rPr>
        <w:t xml:space="preserve">13. Wydanie przez szkołę zdającym zaświadczeń o szczegółowych wynikach egzaminu – </w:t>
      </w:r>
      <w:r>
        <w:rPr>
          <w:b/>
          <w:bCs/>
          <w:sz w:val="23"/>
          <w:szCs w:val="23"/>
        </w:rPr>
        <w:t xml:space="preserve">6 lipca 2023 r. </w:t>
      </w:r>
    </w:p>
    <w:p w:rsidR="00AB1D1A" w:rsidRDefault="00AB1D1A" w:rsidP="00AB1D1A">
      <w:pPr>
        <w:pStyle w:val="Default"/>
        <w:rPr>
          <w:sz w:val="23"/>
          <w:szCs w:val="23"/>
        </w:rPr>
      </w:pPr>
    </w:p>
    <w:p w:rsidR="00AB1D1A" w:rsidRDefault="00AB1D1A" w:rsidP="00AB1D1A">
      <w:pPr>
        <w:pStyle w:val="Default"/>
        <w:jc w:val="center"/>
        <w:rPr>
          <w:sz w:val="23"/>
          <w:szCs w:val="23"/>
        </w:rPr>
      </w:pPr>
      <w:r>
        <w:rPr>
          <w:b/>
          <w:bCs/>
          <w:sz w:val="23"/>
          <w:szCs w:val="23"/>
        </w:rPr>
        <w:t>§ 4. Zasady obiegu informacji</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 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Pr>
          <w:b/>
          <w:bCs/>
          <w:sz w:val="23"/>
          <w:szCs w:val="23"/>
        </w:rPr>
        <w:t>28 września 2022 r</w:t>
      </w:r>
      <w:r>
        <w:rPr>
          <w:color w:val="2F2F2F"/>
          <w:sz w:val="23"/>
          <w:szCs w:val="23"/>
        </w:rPr>
        <w:t xml:space="preserv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2. Rodzice ucznia składają dyrektorowi szkoły, nie później niż do </w:t>
      </w:r>
      <w:r>
        <w:rPr>
          <w:b/>
          <w:bCs/>
          <w:sz w:val="23"/>
          <w:szCs w:val="23"/>
        </w:rPr>
        <w:t xml:space="preserve">30 września 2022r. </w:t>
      </w:r>
      <w:r>
        <w:rPr>
          <w:color w:val="2F2F2F"/>
          <w:sz w:val="23"/>
          <w:szCs w:val="23"/>
        </w:rPr>
        <w:t xml:space="preserve">pisemną deklarację wskazującą język obcy nowożytny, z którego uczeń przystąpi do egzaminu ósmoklasisty .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3. Rodzice ucznia mogą złożyć dyrektorowi szkoły, nie później niż do </w:t>
      </w:r>
      <w:r>
        <w:rPr>
          <w:b/>
          <w:bCs/>
          <w:sz w:val="23"/>
          <w:szCs w:val="23"/>
        </w:rPr>
        <w:t xml:space="preserve">23 lutego 2022 r. pisemną informację </w:t>
      </w:r>
      <w:r>
        <w:rPr>
          <w:color w:val="2F2F2F"/>
          <w:sz w:val="23"/>
          <w:szCs w:val="23"/>
        </w:rPr>
        <w:t xml:space="preserve">o zmianie zadeklarowanego wcześniej języka obcego nowożytnego.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4. 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Pr>
          <w:b/>
          <w:bCs/>
          <w:sz w:val="23"/>
          <w:szCs w:val="23"/>
        </w:rPr>
        <w:t xml:space="preserve">9 maja 2023 r. </w:t>
      </w:r>
      <w:r>
        <w:rPr>
          <w:color w:val="2F2F2F"/>
          <w:sz w:val="23"/>
          <w:szCs w:val="23"/>
        </w:rPr>
        <w:t xml:space="preserve">informuje OKE </w:t>
      </w:r>
      <w:r w:rsidRPr="00AB1D1A">
        <w:rPr>
          <w:bCs/>
          <w:sz w:val="23"/>
          <w:szCs w:val="23"/>
        </w:rPr>
        <w:t>o</w:t>
      </w:r>
      <w:r>
        <w:rPr>
          <w:b/>
          <w:bCs/>
          <w:sz w:val="23"/>
          <w:szCs w:val="23"/>
        </w:rPr>
        <w:t xml:space="preserve"> </w:t>
      </w:r>
      <w:r>
        <w:rPr>
          <w:color w:val="2F2F2F"/>
          <w:sz w:val="23"/>
          <w:szCs w:val="23"/>
        </w:rPr>
        <w:t xml:space="preserve">zmianie języka obcego nowożytnego, jeżeli uczeń uczy się tego języka w ramach obowiązkowych zajęć edukacyjnych . </w:t>
      </w:r>
    </w:p>
    <w:p w:rsidR="008450F5" w:rsidRDefault="008450F5" w:rsidP="00AB1D1A">
      <w:pPr>
        <w:pStyle w:val="Default"/>
        <w:rPr>
          <w:color w:val="2F2F2F"/>
          <w:sz w:val="23"/>
          <w:szCs w:val="23"/>
        </w:rPr>
      </w:pPr>
    </w:p>
    <w:p w:rsidR="00AB1D1A" w:rsidRDefault="00AB1D1A" w:rsidP="00AB1D1A">
      <w:pPr>
        <w:pStyle w:val="Default"/>
        <w:rPr>
          <w:sz w:val="23"/>
          <w:szCs w:val="23"/>
        </w:rPr>
      </w:pPr>
      <w:r>
        <w:rPr>
          <w:color w:val="2F2F2F"/>
          <w:sz w:val="23"/>
          <w:szCs w:val="23"/>
        </w:rPr>
        <w:t xml:space="preserve">5. Rodzice przedkładają dyrektorowi szkoły zaświadczenie o stanie zdrowia ucznia wydane przez lekarza lub opinię poradni </w:t>
      </w:r>
      <w:proofErr w:type="spellStart"/>
      <w:r>
        <w:rPr>
          <w:color w:val="2F2F2F"/>
          <w:sz w:val="23"/>
          <w:szCs w:val="23"/>
        </w:rPr>
        <w:t>psychologiczno</w:t>
      </w:r>
      <w:proofErr w:type="spellEnd"/>
      <w:r>
        <w:rPr>
          <w:color w:val="2F2F2F"/>
          <w:sz w:val="23"/>
          <w:szCs w:val="23"/>
        </w:rPr>
        <w:t xml:space="preserve"> – pedagogicznej o specyficznych trudnościach w uczeniu się nie później niż do </w:t>
      </w:r>
      <w:r>
        <w:rPr>
          <w:b/>
          <w:bCs/>
          <w:sz w:val="23"/>
          <w:szCs w:val="23"/>
        </w:rPr>
        <w:t>17 października 2022</w:t>
      </w:r>
      <w:r>
        <w:rPr>
          <w:color w:val="2F2F2F"/>
          <w:sz w:val="23"/>
          <w:szCs w:val="23"/>
        </w:rPr>
        <w:t xml:space="preserve">, </w:t>
      </w:r>
    </w:p>
    <w:p w:rsidR="00AB1D1A" w:rsidRDefault="00AB1D1A" w:rsidP="00AB1D1A">
      <w:pPr>
        <w:pStyle w:val="Default"/>
        <w:rPr>
          <w:sz w:val="23"/>
          <w:szCs w:val="23"/>
        </w:rPr>
      </w:pPr>
    </w:p>
    <w:p w:rsidR="00AB1D1A" w:rsidRDefault="00AB1D1A" w:rsidP="00AB1D1A">
      <w:pPr>
        <w:pStyle w:val="Default"/>
        <w:spacing w:after="21"/>
        <w:rPr>
          <w:sz w:val="23"/>
          <w:szCs w:val="23"/>
        </w:rPr>
      </w:pPr>
      <w:r>
        <w:rPr>
          <w:color w:val="2F2F2F"/>
          <w:sz w:val="23"/>
          <w:szCs w:val="23"/>
        </w:rPr>
        <w:t xml:space="preserve">6. Rada pedagogiczna, zgodnie z zaleceniem dyrektora CKE, wskazuje sposób lub sposoby dostosowania przeprowadzania egzaminu do indywidualnych potrzeb i możliwości uczniów ze specjalnymi potrzebami edukacyjnymi.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7. Dyrektor szkoły lub upoważniony przez niego nauczyciel informuje na piśmie rodziców ucznia                       o wskazanym przez radę pedagogiczną sposobie lub sposobach dostosowania warunków lub formy przeprowadzania egzaminu do jego potrzeb edukacyjnych nie później niż do </w:t>
      </w:r>
      <w:r>
        <w:rPr>
          <w:b/>
          <w:bCs/>
          <w:sz w:val="23"/>
          <w:szCs w:val="23"/>
        </w:rPr>
        <w:t xml:space="preserve">21 listopada 2022 r.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8. Rodzice ucznia składają oświadczenie o korzystaniu lub niekorzystaniu ze wskazanych przez radę pedagogiczną sposobów dostosowań nie później niż do </w:t>
      </w:r>
      <w:r>
        <w:rPr>
          <w:b/>
          <w:bCs/>
          <w:sz w:val="23"/>
          <w:szCs w:val="23"/>
        </w:rPr>
        <w:t xml:space="preserve">24 listopada 2022 r.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lastRenderedPageBreak/>
        <w:t xml:space="preserve">9. Jeżeli konieczność dostosowania warunków lub form nastąpi po </w:t>
      </w:r>
      <w:r>
        <w:rPr>
          <w:sz w:val="23"/>
          <w:szCs w:val="23"/>
        </w:rPr>
        <w:t xml:space="preserve">przekazaniu informacji, o których mowa w pkt 3.2.5. </w:t>
      </w:r>
      <w:r>
        <w:rPr>
          <w:color w:val="2F2F2F"/>
          <w:sz w:val="23"/>
          <w:szCs w:val="23"/>
        </w:rPr>
        <w:t xml:space="preserve">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10. W wyjątkowych przypadkach, wynikających ze stanu zdrowia lub niepełnosprawności ucznia, za zgodą dyrektora OKE w Poznaniu, egzamin może być przeprowadzony w innym miejscu niż szkoła (dom, szpital). Zgoda wydawana jest na udokumentowany wniosek dyrektora szkoły złożony w porozumieniu                  z rodzicami ucznia nie później niż do </w:t>
      </w:r>
      <w:r>
        <w:rPr>
          <w:b/>
          <w:bCs/>
          <w:sz w:val="23"/>
          <w:szCs w:val="23"/>
        </w:rPr>
        <w:t>23 lutego 2023 r</w:t>
      </w:r>
      <w:r>
        <w:rPr>
          <w:color w:val="2F2F2F"/>
          <w:sz w:val="23"/>
          <w:szCs w:val="23"/>
        </w:rPr>
        <w:t xml:space="preserv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11. Dyrektor szkoły lub wyznaczony przez niego nauczyciel są zobowiązani nie później niż do </w:t>
      </w:r>
      <w:r>
        <w:rPr>
          <w:b/>
          <w:bCs/>
          <w:sz w:val="23"/>
          <w:szCs w:val="23"/>
        </w:rPr>
        <w:t xml:space="preserve">23 lutego 2023 r. </w:t>
      </w:r>
      <w:r>
        <w:rPr>
          <w:color w:val="2F2F2F"/>
          <w:sz w:val="23"/>
          <w:szCs w:val="23"/>
        </w:rPr>
        <w:t xml:space="preserve">do poinformowania uczniów oraz ich rodziców o warunkach przebiegu egzaminu ósmoklasisty.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12. Wychowawcy klas ósmych współpracują z pedagogiem szkolnym oraz z przewodniczącym szkolnej komisji egzaminacyjnej w celu usprawnienia obiegu informacji. </w:t>
      </w:r>
    </w:p>
    <w:p w:rsidR="008450F5" w:rsidRDefault="008450F5" w:rsidP="00AB1D1A">
      <w:pPr>
        <w:pStyle w:val="Default"/>
        <w:rPr>
          <w:color w:val="2F2F2F"/>
          <w:sz w:val="23"/>
          <w:szCs w:val="23"/>
        </w:rPr>
      </w:pPr>
    </w:p>
    <w:p w:rsidR="00AB1D1A" w:rsidRDefault="00AB1D1A" w:rsidP="00AB1D1A">
      <w:pPr>
        <w:pStyle w:val="Default"/>
        <w:rPr>
          <w:sz w:val="23"/>
          <w:szCs w:val="23"/>
        </w:rPr>
      </w:pPr>
      <w:r>
        <w:rPr>
          <w:color w:val="2F2F2F"/>
          <w:sz w:val="23"/>
          <w:szCs w:val="23"/>
        </w:rPr>
        <w:t xml:space="preserve">13. W przypadku braku możliwości bezpośredniego kontaktu z uczniem lub jego rodzicami (długotrwała choroba, wyjazd) wychowawcy przekazują niezbędne informacje drogą mailową lub pocztową. </w:t>
      </w:r>
    </w:p>
    <w:p w:rsidR="00AB1D1A" w:rsidRDefault="00AB1D1A" w:rsidP="00AB1D1A">
      <w:pPr>
        <w:pStyle w:val="Default"/>
        <w:rPr>
          <w:sz w:val="23"/>
          <w:szCs w:val="23"/>
        </w:rPr>
      </w:pPr>
    </w:p>
    <w:p w:rsidR="00AB1D1A" w:rsidRDefault="00AB1D1A" w:rsidP="00AB1D1A">
      <w:pPr>
        <w:pStyle w:val="Default"/>
        <w:jc w:val="center"/>
        <w:rPr>
          <w:sz w:val="23"/>
          <w:szCs w:val="23"/>
        </w:rPr>
      </w:pPr>
      <w:r>
        <w:rPr>
          <w:b/>
          <w:bCs/>
          <w:sz w:val="23"/>
          <w:szCs w:val="23"/>
        </w:rPr>
        <w:t>§ 5. Przygotowanie i organizacja egzaminu.</w:t>
      </w:r>
    </w:p>
    <w:p w:rsidR="00AB1D1A" w:rsidRDefault="00AB1D1A" w:rsidP="00AB1D1A">
      <w:pPr>
        <w:pStyle w:val="Default"/>
        <w:jc w:val="center"/>
        <w:rPr>
          <w:b/>
          <w:bCs/>
          <w:sz w:val="23"/>
          <w:szCs w:val="23"/>
        </w:rPr>
      </w:pPr>
    </w:p>
    <w:p w:rsidR="00AB1D1A" w:rsidRDefault="00AB1D1A" w:rsidP="00AB1D1A">
      <w:pPr>
        <w:pStyle w:val="Default"/>
        <w:jc w:val="center"/>
        <w:rPr>
          <w:sz w:val="23"/>
          <w:szCs w:val="23"/>
        </w:rPr>
      </w:pPr>
      <w:r>
        <w:rPr>
          <w:b/>
          <w:bCs/>
          <w:sz w:val="23"/>
          <w:szCs w:val="23"/>
        </w:rPr>
        <w:t>1. Zadania szkolnego zespołu egzaminacyjnego.</w:t>
      </w:r>
    </w:p>
    <w:p w:rsidR="008450F5" w:rsidRPr="008450F5" w:rsidRDefault="008450F5" w:rsidP="00AB1D1A">
      <w:pPr>
        <w:pStyle w:val="Default"/>
        <w:numPr>
          <w:ilvl w:val="1"/>
          <w:numId w:val="10"/>
        </w:numPr>
        <w:spacing w:after="21"/>
        <w:rPr>
          <w:sz w:val="23"/>
          <w:szCs w:val="23"/>
        </w:rPr>
      </w:pPr>
    </w:p>
    <w:p w:rsidR="00922642" w:rsidRPr="00922642" w:rsidRDefault="00AB1D1A" w:rsidP="00AB1D1A">
      <w:pPr>
        <w:pStyle w:val="Default"/>
        <w:numPr>
          <w:ilvl w:val="1"/>
          <w:numId w:val="10"/>
        </w:numPr>
        <w:spacing w:after="21"/>
        <w:rPr>
          <w:sz w:val="23"/>
          <w:szCs w:val="23"/>
        </w:rPr>
      </w:pPr>
      <w:r>
        <w:rPr>
          <w:color w:val="2F2F2F"/>
          <w:sz w:val="23"/>
          <w:szCs w:val="23"/>
        </w:rPr>
        <w:t xml:space="preserve">1. Przygotowanie sali egzaminacyjnej w dniu poprzedzającym egzamin: </w:t>
      </w:r>
    </w:p>
    <w:p w:rsidR="00922642" w:rsidRPr="00922642" w:rsidRDefault="00922642" w:rsidP="00AB1D1A">
      <w:pPr>
        <w:pStyle w:val="Default"/>
        <w:numPr>
          <w:ilvl w:val="1"/>
          <w:numId w:val="10"/>
        </w:numPr>
        <w:spacing w:after="21"/>
        <w:rPr>
          <w:sz w:val="23"/>
          <w:szCs w:val="23"/>
        </w:rPr>
      </w:pPr>
    </w:p>
    <w:p w:rsidR="00AB1D1A" w:rsidRDefault="00922642" w:rsidP="00AB1D1A">
      <w:pPr>
        <w:pStyle w:val="Default"/>
        <w:numPr>
          <w:ilvl w:val="1"/>
          <w:numId w:val="10"/>
        </w:numPr>
        <w:spacing w:after="21"/>
        <w:rPr>
          <w:sz w:val="23"/>
          <w:szCs w:val="23"/>
        </w:rPr>
      </w:pPr>
      <w:r>
        <w:rPr>
          <w:color w:val="2F2F2F"/>
          <w:sz w:val="23"/>
          <w:szCs w:val="23"/>
        </w:rPr>
        <w:t xml:space="preserve">    </w:t>
      </w:r>
      <w:r w:rsidR="00AB1D1A">
        <w:rPr>
          <w:color w:val="2F2F2F"/>
          <w:sz w:val="23"/>
          <w:szCs w:val="23"/>
        </w:rPr>
        <w:t xml:space="preserve">a. ustawienie </w:t>
      </w:r>
      <w:r w:rsidR="00AB1D1A">
        <w:rPr>
          <w:b/>
          <w:bCs/>
          <w:sz w:val="23"/>
          <w:szCs w:val="23"/>
        </w:rPr>
        <w:t xml:space="preserve">ponumerowanych </w:t>
      </w:r>
      <w:r w:rsidR="00AB1D1A">
        <w:rPr>
          <w:color w:val="2F2F2F"/>
          <w:sz w:val="23"/>
          <w:szCs w:val="23"/>
        </w:rPr>
        <w:t xml:space="preserve">stolików w sposób zapewniający samodzielną pracę, </w:t>
      </w:r>
    </w:p>
    <w:p w:rsidR="008450F5" w:rsidRPr="008450F5" w:rsidRDefault="008450F5" w:rsidP="00AB1D1A">
      <w:pPr>
        <w:pStyle w:val="Default"/>
        <w:numPr>
          <w:ilvl w:val="1"/>
          <w:numId w:val="10"/>
        </w:numPr>
        <w:spacing w:after="21"/>
        <w:rPr>
          <w:sz w:val="23"/>
          <w:szCs w:val="23"/>
        </w:rPr>
      </w:pPr>
    </w:p>
    <w:p w:rsidR="00AB1D1A" w:rsidRDefault="00922642" w:rsidP="00AB1D1A">
      <w:pPr>
        <w:pStyle w:val="Default"/>
        <w:numPr>
          <w:ilvl w:val="1"/>
          <w:numId w:val="10"/>
        </w:numPr>
        <w:spacing w:after="21"/>
        <w:rPr>
          <w:sz w:val="23"/>
          <w:szCs w:val="23"/>
        </w:rPr>
      </w:pPr>
      <w:r>
        <w:rPr>
          <w:color w:val="2F2F2F"/>
          <w:sz w:val="23"/>
          <w:szCs w:val="23"/>
        </w:rPr>
        <w:t xml:space="preserve">    </w:t>
      </w:r>
      <w:r w:rsidR="00AB1D1A">
        <w:rPr>
          <w:color w:val="2F2F2F"/>
          <w:sz w:val="23"/>
          <w:szCs w:val="23"/>
        </w:rPr>
        <w:t xml:space="preserve">b. przygotowanie miejsc dla członków zespołu nadzorującego oraz obserwatorów, </w:t>
      </w:r>
    </w:p>
    <w:p w:rsidR="00922642" w:rsidRPr="00922642" w:rsidRDefault="00922642" w:rsidP="00AB1D1A">
      <w:pPr>
        <w:pStyle w:val="Default"/>
        <w:numPr>
          <w:ilvl w:val="1"/>
          <w:numId w:val="10"/>
        </w:numPr>
        <w:spacing w:after="21"/>
        <w:rPr>
          <w:sz w:val="23"/>
          <w:szCs w:val="23"/>
        </w:rPr>
      </w:pPr>
    </w:p>
    <w:p w:rsidR="00AB1D1A" w:rsidRDefault="00922642" w:rsidP="00AB1D1A">
      <w:pPr>
        <w:pStyle w:val="Default"/>
        <w:numPr>
          <w:ilvl w:val="1"/>
          <w:numId w:val="10"/>
        </w:numPr>
        <w:spacing w:after="21"/>
        <w:rPr>
          <w:sz w:val="23"/>
          <w:szCs w:val="23"/>
        </w:rPr>
      </w:pPr>
      <w:r>
        <w:rPr>
          <w:color w:val="2F2F2F"/>
          <w:sz w:val="23"/>
          <w:szCs w:val="23"/>
        </w:rPr>
        <w:t xml:space="preserve">    </w:t>
      </w:r>
      <w:r w:rsidR="00AB1D1A">
        <w:rPr>
          <w:color w:val="2F2F2F"/>
          <w:sz w:val="23"/>
          <w:szCs w:val="23"/>
        </w:rPr>
        <w:t xml:space="preserve">c. ustawienie odtwarzacza CD oraz głośników w przypadku egzaminu z j. obcego nowożytnego, </w:t>
      </w:r>
    </w:p>
    <w:p w:rsidR="00922642" w:rsidRPr="00922642" w:rsidRDefault="00922642" w:rsidP="00AB1D1A">
      <w:pPr>
        <w:pStyle w:val="Default"/>
        <w:numPr>
          <w:ilvl w:val="1"/>
          <w:numId w:val="10"/>
        </w:numPr>
        <w:spacing w:after="21"/>
        <w:rPr>
          <w:sz w:val="23"/>
          <w:szCs w:val="23"/>
        </w:rPr>
      </w:pPr>
    </w:p>
    <w:p w:rsidR="00AB1D1A" w:rsidRPr="00AB1D1A" w:rsidRDefault="00922642" w:rsidP="00AB1D1A">
      <w:pPr>
        <w:pStyle w:val="Default"/>
        <w:numPr>
          <w:ilvl w:val="1"/>
          <w:numId w:val="10"/>
        </w:numPr>
        <w:spacing w:after="21"/>
        <w:rPr>
          <w:sz w:val="23"/>
          <w:szCs w:val="23"/>
        </w:rPr>
      </w:pPr>
      <w:r>
        <w:rPr>
          <w:color w:val="2F2F2F"/>
          <w:sz w:val="23"/>
          <w:szCs w:val="23"/>
        </w:rPr>
        <w:t xml:space="preserve">    </w:t>
      </w:r>
      <w:r w:rsidR="00AB1D1A">
        <w:rPr>
          <w:color w:val="2F2F2F"/>
          <w:sz w:val="23"/>
          <w:szCs w:val="23"/>
        </w:rPr>
        <w:t xml:space="preserve">d. umieszczenie w widocznym miejscu zegara oraz tablicy, na której zaznacza się czas rozpoczęcia  </w:t>
      </w:r>
    </w:p>
    <w:p w:rsidR="00AB1D1A" w:rsidRDefault="00AB1D1A" w:rsidP="00AB1D1A">
      <w:pPr>
        <w:pStyle w:val="Default"/>
        <w:numPr>
          <w:ilvl w:val="1"/>
          <w:numId w:val="10"/>
        </w:numPr>
        <w:spacing w:after="21"/>
        <w:rPr>
          <w:sz w:val="23"/>
          <w:szCs w:val="23"/>
        </w:rPr>
      </w:pPr>
      <w:r>
        <w:rPr>
          <w:color w:val="2F2F2F"/>
          <w:sz w:val="23"/>
          <w:szCs w:val="23"/>
        </w:rPr>
        <w:t xml:space="preserve">i zakończenia egzaminu, </w:t>
      </w:r>
    </w:p>
    <w:p w:rsidR="00922642" w:rsidRPr="00922642" w:rsidRDefault="00922642" w:rsidP="00AB1D1A">
      <w:pPr>
        <w:pStyle w:val="Default"/>
        <w:numPr>
          <w:ilvl w:val="1"/>
          <w:numId w:val="10"/>
        </w:numPr>
        <w:rPr>
          <w:sz w:val="23"/>
          <w:szCs w:val="23"/>
        </w:rPr>
      </w:pPr>
    </w:p>
    <w:p w:rsidR="00AB1D1A" w:rsidRDefault="00922642" w:rsidP="00AB1D1A">
      <w:pPr>
        <w:pStyle w:val="Default"/>
        <w:numPr>
          <w:ilvl w:val="1"/>
          <w:numId w:val="10"/>
        </w:numPr>
        <w:rPr>
          <w:sz w:val="23"/>
          <w:szCs w:val="23"/>
        </w:rPr>
      </w:pPr>
      <w:r>
        <w:rPr>
          <w:color w:val="2F2F2F"/>
          <w:sz w:val="23"/>
          <w:szCs w:val="23"/>
        </w:rPr>
        <w:t xml:space="preserve">    </w:t>
      </w:r>
      <w:r w:rsidR="00AB1D1A">
        <w:rPr>
          <w:color w:val="2F2F2F"/>
          <w:sz w:val="23"/>
          <w:szCs w:val="23"/>
        </w:rPr>
        <w:t xml:space="preserve">e. usunięcie z sali egzaminacyjnej pomocy dydaktycznych z zakresu danej części egzaminu. </w:t>
      </w:r>
    </w:p>
    <w:p w:rsidR="00AB1D1A" w:rsidRDefault="00AB1D1A" w:rsidP="00AB1D1A">
      <w:pPr>
        <w:pStyle w:val="Default"/>
        <w:numPr>
          <w:ilvl w:val="1"/>
          <w:numId w:val="10"/>
        </w:numPr>
        <w:rPr>
          <w:sz w:val="23"/>
          <w:szCs w:val="23"/>
        </w:rPr>
      </w:pPr>
    </w:p>
    <w:p w:rsidR="00AB1D1A" w:rsidRDefault="00AB1D1A" w:rsidP="00AB1D1A">
      <w:pPr>
        <w:pStyle w:val="Default"/>
        <w:numPr>
          <w:ilvl w:val="1"/>
          <w:numId w:val="10"/>
        </w:numPr>
        <w:rPr>
          <w:sz w:val="23"/>
          <w:szCs w:val="23"/>
        </w:rPr>
      </w:pPr>
      <w:r>
        <w:rPr>
          <w:color w:val="2F2F2F"/>
          <w:sz w:val="23"/>
          <w:szCs w:val="23"/>
        </w:rPr>
        <w:t xml:space="preserve">2. W dniu poprzedzającym egzamin przypomnienie uczniom o konieczności przyniesienia na egzamin długopisu lub pióra z czarnym atramentem oraz linijki </w:t>
      </w:r>
    </w:p>
    <w:p w:rsidR="00AB1D1A" w:rsidRDefault="00AB1D1A" w:rsidP="00AB1D1A">
      <w:pPr>
        <w:pStyle w:val="Default"/>
        <w:rPr>
          <w:sz w:val="23"/>
          <w:szCs w:val="23"/>
        </w:rPr>
      </w:pPr>
    </w:p>
    <w:p w:rsidR="00AB1D1A" w:rsidRDefault="00AB1D1A" w:rsidP="00AB1D1A">
      <w:pPr>
        <w:pStyle w:val="Default"/>
        <w:spacing w:after="21"/>
        <w:rPr>
          <w:sz w:val="23"/>
          <w:szCs w:val="23"/>
        </w:rPr>
      </w:pPr>
      <w:r>
        <w:rPr>
          <w:color w:val="2F2F2F"/>
          <w:sz w:val="23"/>
          <w:szCs w:val="23"/>
        </w:rPr>
        <w:t xml:space="preserve">w przypadku egzaminu z matematyki, dokumentu potwierdzającego tożsamość (leg. szkolna/dowód osobisty) </w:t>
      </w:r>
    </w:p>
    <w:p w:rsidR="00922642" w:rsidRDefault="00922642"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3. Przeprowadzenie odpowiednio wcześniej przed egzaminem próby odsłuchu przykładowego nagrania                 w salach wyznaczonych do przeprowadzenia egzaminu z języka obcego. </w:t>
      </w:r>
    </w:p>
    <w:p w:rsidR="00922642" w:rsidRDefault="00922642" w:rsidP="00AB1D1A">
      <w:pPr>
        <w:pStyle w:val="Default"/>
        <w:spacing w:after="21"/>
        <w:rPr>
          <w:color w:val="2F2F2F"/>
          <w:sz w:val="23"/>
          <w:szCs w:val="23"/>
        </w:rPr>
      </w:pPr>
    </w:p>
    <w:p w:rsidR="008450F5" w:rsidRDefault="00AB1D1A" w:rsidP="00AB1D1A">
      <w:pPr>
        <w:pStyle w:val="Default"/>
        <w:spacing w:after="21"/>
        <w:rPr>
          <w:sz w:val="23"/>
          <w:szCs w:val="23"/>
        </w:rPr>
      </w:pPr>
      <w:r>
        <w:rPr>
          <w:color w:val="2F2F2F"/>
          <w:sz w:val="23"/>
          <w:szCs w:val="23"/>
        </w:rPr>
        <w:t xml:space="preserve">4. Przygotowanie listy uczniów piszących w poszczególnych salach, uwzględniając zgodnie z opinią rady pedagogicznej, dostosowanie warunków do indywidualnych potrzeb psychofizycznych i edukacyjnych uczniów. </w:t>
      </w:r>
    </w:p>
    <w:p w:rsidR="00922642" w:rsidRDefault="00922642"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lastRenderedPageBreak/>
        <w:t xml:space="preserve">5. Umieszczenie przed wejściem do sali w widocznym miejscu listy zdających (imię i nazwisko) w danej sali. </w:t>
      </w:r>
    </w:p>
    <w:p w:rsidR="008450F5" w:rsidRDefault="008450F5" w:rsidP="00AB1D1A">
      <w:pPr>
        <w:pStyle w:val="Default"/>
        <w:spacing w:after="21"/>
        <w:rPr>
          <w:color w:val="2F2F2F"/>
          <w:sz w:val="23"/>
          <w:szCs w:val="23"/>
        </w:rPr>
      </w:pPr>
    </w:p>
    <w:p w:rsidR="00AB1D1A" w:rsidRDefault="00AB1D1A" w:rsidP="00AB1D1A">
      <w:pPr>
        <w:pStyle w:val="Default"/>
        <w:spacing w:after="21"/>
        <w:rPr>
          <w:color w:val="2F2F2F"/>
          <w:sz w:val="23"/>
          <w:szCs w:val="23"/>
        </w:rPr>
      </w:pPr>
      <w:r>
        <w:rPr>
          <w:color w:val="2F2F2F"/>
          <w:sz w:val="23"/>
          <w:szCs w:val="23"/>
        </w:rPr>
        <w:t xml:space="preserve">6. Przygotowanie kilku zestawów zapasowych przyborów do pisania. </w:t>
      </w:r>
    </w:p>
    <w:p w:rsidR="008450F5" w:rsidRDefault="008450F5" w:rsidP="00AB1D1A">
      <w:pPr>
        <w:pStyle w:val="Default"/>
        <w:spacing w:after="21"/>
        <w:rPr>
          <w:color w:val="2F2F2F"/>
          <w:sz w:val="23"/>
          <w:szCs w:val="23"/>
        </w:rPr>
      </w:pPr>
    </w:p>
    <w:p w:rsidR="00AB1D1A" w:rsidRDefault="00AB1D1A" w:rsidP="00AB1D1A">
      <w:pPr>
        <w:pStyle w:val="Default"/>
        <w:spacing w:after="21"/>
        <w:rPr>
          <w:color w:val="2F2F2F"/>
          <w:sz w:val="23"/>
          <w:szCs w:val="23"/>
        </w:rPr>
      </w:pPr>
      <w:r>
        <w:rPr>
          <w:color w:val="2F2F2F"/>
          <w:sz w:val="23"/>
          <w:szCs w:val="23"/>
        </w:rPr>
        <w:t xml:space="preserve">7. Przygotowanie numerów do losowania miejsc.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8. Przygotowanie kartek z imieniem, nazwiskiem, numerem PESEL oraz kodem zdającego przesłanym przez OKE.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9. Sprawdzenie stanu przygotowania sali w dniu egzaminu. </w:t>
      </w:r>
    </w:p>
    <w:p w:rsidR="008450F5" w:rsidRDefault="008450F5" w:rsidP="00AB1D1A">
      <w:pPr>
        <w:pStyle w:val="Default"/>
        <w:numPr>
          <w:ilvl w:val="1"/>
          <w:numId w:val="11"/>
        </w:numPr>
        <w:spacing w:after="27"/>
        <w:rPr>
          <w:color w:val="2F2F2F"/>
          <w:sz w:val="23"/>
          <w:szCs w:val="23"/>
        </w:rPr>
      </w:pPr>
    </w:p>
    <w:p w:rsidR="008450F5" w:rsidRDefault="00AB1D1A" w:rsidP="00AB1D1A">
      <w:pPr>
        <w:pStyle w:val="Default"/>
        <w:numPr>
          <w:ilvl w:val="1"/>
          <w:numId w:val="11"/>
        </w:numPr>
        <w:spacing w:after="27"/>
        <w:rPr>
          <w:color w:val="2F2F2F"/>
          <w:sz w:val="23"/>
          <w:szCs w:val="23"/>
        </w:rPr>
      </w:pPr>
      <w:r>
        <w:rPr>
          <w:color w:val="2F2F2F"/>
          <w:sz w:val="23"/>
          <w:szCs w:val="23"/>
        </w:rPr>
        <w:t xml:space="preserve">10. Odebranie materiałów egzaminacyjnych: </w:t>
      </w:r>
    </w:p>
    <w:p w:rsidR="008450F5" w:rsidRDefault="008450F5" w:rsidP="00AB1D1A">
      <w:pPr>
        <w:pStyle w:val="Default"/>
        <w:numPr>
          <w:ilvl w:val="1"/>
          <w:numId w:val="11"/>
        </w:numPr>
        <w:spacing w:after="27"/>
        <w:rPr>
          <w:color w:val="2F2F2F"/>
          <w:sz w:val="23"/>
          <w:szCs w:val="23"/>
        </w:rPr>
      </w:pPr>
    </w:p>
    <w:p w:rsidR="00AB1D1A" w:rsidRDefault="00922642" w:rsidP="00AB1D1A">
      <w:pPr>
        <w:pStyle w:val="Default"/>
        <w:numPr>
          <w:ilvl w:val="1"/>
          <w:numId w:val="11"/>
        </w:numPr>
        <w:spacing w:after="27"/>
        <w:rPr>
          <w:color w:val="2F2F2F"/>
          <w:sz w:val="23"/>
          <w:szCs w:val="23"/>
        </w:rPr>
      </w:pPr>
      <w:r>
        <w:rPr>
          <w:color w:val="2F2F2F"/>
          <w:sz w:val="23"/>
          <w:szCs w:val="23"/>
        </w:rPr>
        <w:t xml:space="preserve">    </w:t>
      </w:r>
      <w:r w:rsidR="00AB1D1A">
        <w:rPr>
          <w:color w:val="2F2F2F"/>
          <w:sz w:val="23"/>
          <w:szCs w:val="23"/>
        </w:rPr>
        <w:t xml:space="preserve">a. arkuszy egzaminacyjnych, </w:t>
      </w:r>
    </w:p>
    <w:p w:rsidR="00922642" w:rsidRDefault="00922642" w:rsidP="008450F5">
      <w:pPr>
        <w:pStyle w:val="Default"/>
        <w:numPr>
          <w:ilvl w:val="1"/>
          <w:numId w:val="11"/>
        </w:numPr>
        <w:spacing w:after="27"/>
        <w:rPr>
          <w:color w:val="2F2F2F"/>
          <w:sz w:val="23"/>
          <w:szCs w:val="23"/>
        </w:rPr>
      </w:pPr>
    </w:p>
    <w:p w:rsidR="00AB1D1A" w:rsidRPr="008450F5" w:rsidRDefault="00922642" w:rsidP="008450F5">
      <w:pPr>
        <w:pStyle w:val="Default"/>
        <w:numPr>
          <w:ilvl w:val="1"/>
          <w:numId w:val="11"/>
        </w:numPr>
        <w:spacing w:after="27"/>
        <w:rPr>
          <w:color w:val="2F2F2F"/>
          <w:sz w:val="23"/>
          <w:szCs w:val="23"/>
        </w:rPr>
      </w:pPr>
      <w:r>
        <w:rPr>
          <w:color w:val="2F2F2F"/>
          <w:sz w:val="23"/>
          <w:szCs w:val="23"/>
        </w:rPr>
        <w:t xml:space="preserve">    </w:t>
      </w:r>
      <w:r w:rsidR="00AB1D1A" w:rsidRPr="008450F5">
        <w:rPr>
          <w:color w:val="2F2F2F"/>
          <w:sz w:val="23"/>
          <w:szCs w:val="23"/>
        </w:rPr>
        <w:t xml:space="preserve">b. wykazu uczniów w danej sali egzaminacyjnej przygotowanego przez OKE </w:t>
      </w:r>
    </w:p>
    <w:p w:rsidR="00922642" w:rsidRDefault="00922642" w:rsidP="00AB1D1A">
      <w:pPr>
        <w:pStyle w:val="Default"/>
        <w:numPr>
          <w:ilvl w:val="1"/>
          <w:numId w:val="11"/>
        </w:numPr>
        <w:spacing w:after="27"/>
        <w:rPr>
          <w:color w:val="2F2F2F"/>
          <w:sz w:val="23"/>
          <w:szCs w:val="23"/>
        </w:rPr>
      </w:pPr>
    </w:p>
    <w:p w:rsidR="00AB1D1A" w:rsidRDefault="00922642" w:rsidP="00AB1D1A">
      <w:pPr>
        <w:pStyle w:val="Default"/>
        <w:numPr>
          <w:ilvl w:val="1"/>
          <w:numId w:val="11"/>
        </w:numPr>
        <w:spacing w:after="27"/>
        <w:rPr>
          <w:color w:val="2F2F2F"/>
          <w:sz w:val="23"/>
          <w:szCs w:val="23"/>
        </w:rPr>
      </w:pPr>
      <w:r>
        <w:rPr>
          <w:color w:val="2F2F2F"/>
          <w:sz w:val="23"/>
          <w:szCs w:val="23"/>
        </w:rPr>
        <w:t xml:space="preserve">    </w:t>
      </w:r>
      <w:r w:rsidR="00AB1D1A">
        <w:rPr>
          <w:color w:val="2F2F2F"/>
          <w:sz w:val="23"/>
          <w:szCs w:val="23"/>
        </w:rPr>
        <w:t xml:space="preserve">c. formularza protokołu przebiegu egzaminu </w:t>
      </w:r>
    </w:p>
    <w:p w:rsidR="00922642" w:rsidRDefault="00922642" w:rsidP="00AB1D1A">
      <w:pPr>
        <w:pStyle w:val="Default"/>
        <w:numPr>
          <w:ilvl w:val="1"/>
          <w:numId w:val="11"/>
        </w:numPr>
        <w:spacing w:after="27"/>
        <w:rPr>
          <w:color w:val="2F2F2F"/>
          <w:sz w:val="23"/>
          <w:szCs w:val="23"/>
        </w:rPr>
      </w:pPr>
    </w:p>
    <w:p w:rsidR="00AB1D1A" w:rsidRDefault="00922642" w:rsidP="00AB1D1A">
      <w:pPr>
        <w:pStyle w:val="Default"/>
        <w:numPr>
          <w:ilvl w:val="1"/>
          <w:numId w:val="11"/>
        </w:numPr>
        <w:spacing w:after="27"/>
        <w:rPr>
          <w:color w:val="2F2F2F"/>
          <w:sz w:val="23"/>
          <w:szCs w:val="23"/>
        </w:rPr>
      </w:pPr>
      <w:r>
        <w:rPr>
          <w:color w:val="2F2F2F"/>
          <w:sz w:val="23"/>
          <w:szCs w:val="23"/>
        </w:rPr>
        <w:t xml:space="preserve">   </w:t>
      </w:r>
      <w:r w:rsidR="00AB1D1A">
        <w:rPr>
          <w:color w:val="2F2F2F"/>
          <w:sz w:val="23"/>
          <w:szCs w:val="23"/>
        </w:rPr>
        <w:t xml:space="preserve">d. naklejek przygotowanych przez OKE z indywidualnymi kodami kreskowymi, </w:t>
      </w:r>
    </w:p>
    <w:p w:rsidR="00922642" w:rsidRDefault="00922642" w:rsidP="00AB1D1A">
      <w:pPr>
        <w:pStyle w:val="Default"/>
        <w:numPr>
          <w:ilvl w:val="1"/>
          <w:numId w:val="11"/>
        </w:numPr>
        <w:spacing w:after="27"/>
        <w:rPr>
          <w:color w:val="2F2F2F"/>
          <w:sz w:val="23"/>
          <w:szCs w:val="23"/>
        </w:rPr>
      </w:pPr>
    </w:p>
    <w:p w:rsidR="00AB1D1A" w:rsidRDefault="00922642" w:rsidP="00AB1D1A">
      <w:pPr>
        <w:pStyle w:val="Default"/>
        <w:numPr>
          <w:ilvl w:val="1"/>
          <w:numId w:val="11"/>
        </w:numPr>
        <w:spacing w:after="27"/>
        <w:rPr>
          <w:color w:val="2F2F2F"/>
          <w:sz w:val="23"/>
          <w:szCs w:val="23"/>
        </w:rPr>
      </w:pPr>
      <w:r>
        <w:rPr>
          <w:color w:val="2F2F2F"/>
          <w:sz w:val="23"/>
          <w:szCs w:val="23"/>
        </w:rPr>
        <w:t xml:space="preserve">   </w:t>
      </w:r>
      <w:r w:rsidR="00AB1D1A">
        <w:rPr>
          <w:color w:val="2F2F2F"/>
          <w:sz w:val="23"/>
          <w:szCs w:val="23"/>
        </w:rPr>
        <w:t xml:space="preserve">e. płyty CD w przypadku egzaminu z języka obcego, </w:t>
      </w:r>
    </w:p>
    <w:p w:rsidR="00922642" w:rsidRDefault="00922642" w:rsidP="00AB1D1A">
      <w:pPr>
        <w:pStyle w:val="Default"/>
        <w:numPr>
          <w:ilvl w:val="1"/>
          <w:numId w:val="11"/>
        </w:numPr>
        <w:rPr>
          <w:color w:val="2F2F2F"/>
          <w:sz w:val="23"/>
          <w:szCs w:val="23"/>
        </w:rPr>
      </w:pPr>
    </w:p>
    <w:p w:rsidR="00AB1D1A" w:rsidRDefault="00922642" w:rsidP="00AB1D1A">
      <w:pPr>
        <w:pStyle w:val="Default"/>
        <w:numPr>
          <w:ilvl w:val="1"/>
          <w:numId w:val="11"/>
        </w:numPr>
        <w:rPr>
          <w:color w:val="2F2F2F"/>
          <w:sz w:val="23"/>
          <w:szCs w:val="23"/>
        </w:rPr>
      </w:pPr>
      <w:r>
        <w:rPr>
          <w:color w:val="2F2F2F"/>
          <w:sz w:val="23"/>
          <w:szCs w:val="23"/>
        </w:rPr>
        <w:t xml:space="preserve">   </w:t>
      </w:r>
      <w:r w:rsidR="00AB1D1A">
        <w:rPr>
          <w:color w:val="2F2F2F"/>
          <w:sz w:val="23"/>
          <w:szCs w:val="23"/>
        </w:rPr>
        <w:t xml:space="preserve">f. zwrotnych kopert do spakowania prac egzaminacyjnych. </w:t>
      </w:r>
    </w:p>
    <w:p w:rsidR="00AB1D1A" w:rsidRDefault="00AB1D1A" w:rsidP="00AB1D1A">
      <w:pPr>
        <w:pStyle w:val="Default"/>
        <w:numPr>
          <w:ilvl w:val="1"/>
          <w:numId w:val="11"/>
        </w:numPr>
        <w:rPr>
          <w:color w:val="2F2F2F"/>
          <w:sz w:val="23"/>
          <w:szCs w:val="23"/>
        </w:rPr>
      </w:pPr>
    </w:p>
    <w:p w:rsidR="008450F5" w:rsidRDefault="00AB1D1A" w:rsidP="00AB1D1A">
      <w:pPr>
        <w:pStyle w:val="Default"/>
        <w:numPr>
          <w:ilvl w:val="1"/>
          <w:numId w:val="11"/>
        </w:numPr>
        <w:spacing w:after="27"/>
        <w:rPr>
          <w:color w:val="2F2F2F"/>
          <w:sz w:val="23"/>
          <w:szCs w:val="23"/>
        </w:rPr>
      </w:pPr>
      <w:r>
        <w:rPr>
          <w:color w:val="2F2F2F"/>
          <w:sz w:val="23"/>
          <w:szCs w:val="23"/>
        </w:rPr>
        <w:t xml:space="preserve">11. Organizacja wejścia do sali oraz zajmowania przez uczniów miejsc (zgodnie z wylosowanymi numerami): </w:t>
      </w:r>
    </w:p>
    <w:p w:rsidR="008450F5" w:rsidRDefault="008450F5" w:rsidP="008450F5">
      <w:pPr>
        <w:pStyle w:val="Default"/>
        <w:spacing w:after="27"/>
        <w:rPr>
          <w:rFonts w:asciiTheme="minorHAnsi" w:hAnsiTheme="minorHAnsi" w:cstheme="minorBidi"/>
          <w:color w:val="2F2F2F"/>
          <w:sz w:val="23"/>
          <w:szCs w:val="23"/>
        </w:rPr>
      </w:pPr>
    </w:p>
    <w:p w:rsidR="00AB1D1A" w:rsidRPr="008450F5" w:rsidRDefault="00922642" w:rsidP="008450F5">
      <w:pPr>
        <w:pStyle w:val="Default"/>
        <w:spacing w:after="27"/>
        <w:rPr>
          <w:color w:val="2F2F2F"/>
          <w:sz w:val="23"/>
          <w:szCs w:val="23"/>
        </w:rPr>
      </w:pPr>
      <w:r>
        <w:rPr>
          <w:color w:val="2F2F2F"/>
          <w:sz w:val="23"/>
          <w:szCs w:val="23"/>
        </w:rPr>
        <w:t xml:space="preserve">   </w:t>
      </w:r>
      <w:r w:rsidR="00AB1D1A" w:rsidRPr="008450F5">
        <w:rPr>
          <w:color w:val="2F2F2F"/>
          <w:sz w:val="23"/>
          <w:szCs w:val="23"/>
        </w:rPr>
        <w:t xml:space="preserve">a. losowanie numerów miejsc, </w:t>
      </w:r>
    </w:p>
    <w:p w:rsidR="00922642" w:rsidRPr="00922642" w:rsidRDefault="00922642" w:rsidP="00AB1D1A">
      <w:pPr>
        <w:pStyle w:val="Default"/>
        <w:numPr>
          <w:ilvl w:val="1"/>
          <w:numId w:val="11"/>
        </w:numPr>
        <w:spacing w:after="27"/>
        <w:rPr>
          <w:sz w:val="23"/>
          <w:szCs w:val="23"/>
        </w:rPr>
      </w:pPr>
    </w:p>
    <w:p w:rsidR="00AB1D1A" w:rsidRDefault="00922642" w:rsidP="00AB1D1A">
      <w:pPr>
        <w:pStyle w:val="Default"/>
        <w:numPr>
          <w:ilvl w:val="1"/>
          <w:numId w:val="11"/>
        </w:numPr>
        <w:spacing w:after="27"/>
        <w:rPr>
          <w:sz w:val="23"/>
          <w:szCs w:val="23"/>
        </w:rPr>
      </w:pPr>
      <w:r>
        <w:rPr>
          <w:color w:val="2F2F2F"/>
          <w:sz w:val="23"/>
          <w:szCs w:val="23"/>
        </w:rPr>
        <w:t xml:space="preserve">   </w:t>
      </w:r>
      <w:r w:rsidR="00AB1D1A">
        <w:rPr>
          <w:color w:val="2F2F2F"/>
          <w:sz w:val="23"/>
          <w:szCs w:val="23"/>
        </w:rPr>
        <w:t xml:space="preserve">b. sprawdzenie legitymacji szkolnej; w przypadku jej braku potwierdzenie tożsamości ucznia, </w:t>
      </w:r>
    </w:p>
    <w:p w:rsidR="00922642" w:rsidRPr="00922642" w:rsidRDefault="00922642" w:rsidP="00AB1D1A">
      <w:pPr>
        <w:pStyle w:val="Default"/>
        <w:numPr>
          <w:ilvl w:val="1"/>
          <w:numId w:val="11"/>
        </w:numPr>
        <w:rPr>
          <w:sz w:val="23"/>
          <w:szCs w:val="23"/>
        </w:rPr>
      </w:pPr>
    </w:p>
    <w:p w:rsidR="00AB1D1A" w:rsidRDefault="00922642" w:rsidP="00AB1D1A">
      <w:pPr>
        <w:pStyle w:val="Default"/>
        <w:numPr>
          <w:ilvl w:val="1"/>
          <w:numId w:val="11"/>
        </w:numPr>
        <w:rPr>
          <w:sz w:val="23"/>
          <w:szCs w:val="23"/>
        </w:rPr>
      </w:pPr>
      <w:r>
        <w:rPr>
          <w:color w:val="2F2F2F"/>
          <w:sz w:val="23"/>
          <w:szCs w:val="23"/>
        </w:rPr>
        <w:t xml:space="preserve">   </w:t>
      </w:r>
      <w:r w:rsidR="00AB1D1A">
        <w:rPr>
          <w:color w:val="2F2F2F"/>
          <w:sz w:val="23"/>
          <w:szCs w:val="23"/>
        </w:rPr>
        <w:t xml:space="preserve">c. przydzielenie przesłanych przez OKE naklejek z kodem kreskowym, które przeznaczone są do oznaczenia arkuszy i kart odpowiedzi. </w:t>
      </w:r>
    </w:p>
    <w:p w:rsidR="00AB1D1A" w:rsidRDefault="00AB1D1A" w:rsidP="00AB1D1A">
      <w:pPr>
        <w:pStyle w:val="Default"/>
        <w:numPr>
          <w:ilvl w:val="1"/>
          <w:numId w:val="11"/>
        </w:numPr>
        <w:rPr>
          <w:sz w:val="23"/>
          <w:szCs w:val="23"/>
        </w:rPr>
      </w:pPr>
    </w:p>
    <w:p w:rsidR="00AB1D1A" w:rsidRDefault="00AB1D1A" w:rsidP="00AB1D1A">
      <w:pPr>
        <w:pStyle w:val="Default"/>
        <w:numPr>
          <w:ilvl w:val="1"/>
          <w:numId w:val="11"/>
        </w:numPr>
        <w:rPr>
          <w:color w:val="2F2F2F"/>
          <w:sz w:val="23"/>
          <w:szCs w:val="23"/>
        </w:rPr>
      </w:pPr>
      <w:r>
        <w:rPr>
          <w:color w:val="2F2F2F"/>
          <w:sz w:val="23"/>
          <w:szCs w:val="23"/>
        </w:rPr>
        <w:t xml:space="preserve">12. Sporządzenie protokołu odbioru prac od uczniów. </w:t>
      </w:r>
    </w:p>
    <w:p w:rsidR="008450F5" w:rsidRPr="008450F5" w:rsidRDefault="008450F5" w:rsidP="00AB1D1A">
      <w:pPr>
        <w:pStyle w:val="Default"/>
        <w:numPr>
          <w:ilvl w:val="1"/>
          <w:numId w:val="11"/>
        </w:numPr>
        <w:rPr>
          <w:sz w:val="23"/>
          <w:szCs w:val="23"/>
        </w:rPr>
      </w:pPr>
    </w:p>
    <w:p w:rsidR="00AB1D1A" w:rsidRDefault="00AB1D1A" w:rsidP="00AB1D1A">
      <w:pPr>
        <w:pStyle w:val="Default"/>
        <w:numPr>
          <w:ilvl w:val="1"/>
          <w:numId w:val="11"/>
        </w:numPr>
        <w:rPr>
          <w:sz w:val="23"/>
          <w:szCs w:val="23"/>
        </w:rPr>
      </w:pPr>
      <w:r>
        <w:rPr>
          <w:color w:val="2F2F2F"/>
          <w:sz w:val="23"/>
          <w:szCs w:val="23"/>
        </w:rPr>
        <w:t xml:space="preserve">13. Zapewnienie prawidłowego obiegu informacji przed egzaminem i w czasie jego trwania. </w:t>
      </w:r>
    </w:p>
    <w:p w:rsidR="00AB1D1A" w:rsidRDefault="00AB1D1A" w:rsidP="00AB1D1A">
      <w:pPr>
        <w:pStyle w:val="Default"/>
        <w:rPr>
          <w:sz w:val="23"/>
          <w:szCs w:val="23"/>
        </w:rPr>
      </w:pPr>
    </w:p>
    <w:p w:rsidR="00AB1D1A" w:rsidRDefault="00AB1D1A" w:rsidP="00AB1D1A">
      <w:pPr>
        <w:pStyle w:val="Default"/>
        <w:jc w:val="center"/>
        <w:rPr>
          <w:sz w:val="23"/>
          <w:szCs w:val="23"/>
        </w:rPr>
      </w:pPr>
      <w:r>
        <w:rPr>
          <w:b/>
          <w:bCs/>
          <w:sz w:val="23"/>
          <w:szCs w:val="23"/>
        </w:rPr>
        <w:t>2. Rozpoczęcie i przebieg egzaminu.</w:t>
      </w:r>
    </w:p>
    <w:p w:rsidR="00AB1D1A" w:rsidRDefault="00AB1D1A" w:rsidP="00AB1D1A">
      <w:pPr>
        <w:pStyle w:val="Default"/>
        <w:spacing w:after="21"/>
        <w:rPr>
          <w:color w:val="2F2F2F"/>
          <w:sz w:val="23"/>
          <w:szCs w:val="23"/>
        </w:rPr>
      </w:pP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 Wszyscy członkowie zespołów egzaminacyjnych spotykają się w szkole o </w:t>
      </w:r>
      <w:r>
        <w:rPr>
          <w:b/>
          <w:bCs/>
          <w:sz w:val="23"/>
          <w:szCs w:val="23"/>
        </w:rPr>
        <w:t xml:space="preserve">godzinie 8:00.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2. O </w:t>
      </w:r>
      <w:r>
        <w:rPr>
          <w:b/>
          <w:bCs/>
          <w:sz w:val="23"/>
          <w:szCs w:val="23"/>
        </w:rPr>
        <w:t xml:space="preserve">godzinie 8:40 </w:t>
      </w:r>
      <w:r>
        <w:rPr>
          <w:color w:val="2F2F2F"/>
          <w:sz w:val="23"/>
          <w:szCs w:val="23"/>
        </w:rPr>
        <w:t xml:space="preserve">uczniowie przystępujący do egzaminu wchodzą do sali, w której odbywa się egzamin zgodnie z przygotowaną listą i zajmują miejsca zgodnie z wylosowanymi numerami. </w:t>
      </w:r>
    </w:p>
    <w:p w:rsidR="008450F5" w:rsidRDefault="008450F5" w:rsidP="00AB1D1A">
      <w:pPr>
        <w:pStyle w:val="Default"/>
        <w:numPr>
          <w:ilvl w:val="1"/>
          <w:numId w:val="12"/>
        </w:numPr>
        <w:spacing w:after="27"/>
        <w:rPr>
          <w:color w:val="2F2F2F"/>
          <w:sz w:val="23"/>
          <w:szCs w:val="23"/>
        </w:rPr>
      </w:pPr>
    </w:p>
    <w:p w:rsidR="008450F5" w:rsidRDefault="00AB1D1A" w:rsidP="00AB1D1A">
      <w:pPr>
        <w:pStyle w:val="Default"/>
        <w:numPr>
          <w:ilvl w:val="1"/>
          <w:numId w:val="12"/>
        </w:numPr>
        <w:spacing w:after="27"/>
        <w:rPr>
          <w:color w:val="2F2F2F"/>
          <w:sz w:val="23"/>
          <w:szCs w:val="23"/>
        </w:rPr>
      </w:pPr>
      <w:r>
        <w:rPr>
          <w:color w:val="2F2F2F"/>
          <w:sz w:val="23"/>
          <w:szCs w:val="23"/>
        </w:rPr>
        <w:t xml:space="preserve">3. Po zajęciu miejsc przez wszystkich przewodniczący zespoły nadzorującego informuje o: </w:t>
      </w:r>
    </w:p>
    <w:p w:rsidR="00922642" w:rsidRDefault="00922642" w:rsidP="00922642">
      <w:pPr>
        <w:pStyle w:val="Default"/>
        <w:numPr>
          <w:ilvl w:val="1"/>
          <w:numId w:val="12"/>
        </w:numPr>
        <w:spacing w:after="27"/>
        <w:rPr>
          <w:color w:val="2F2F2F"/>
          <w:sz w:val="23"/>
          <w:szCs w:val="23"/>
        </w:rPr>
      </w:pPr>
    </w:p>
    <w:p w:rsidR="00AB1D1A" w:rsidRPr="00922642" w:rsidRDefault="00922642" w:rsidP="00922642">
      <w:pPr>
        <w:pStyle w:val="Default"/>
        <w:numPr>
          <w:ilvl w:val="1"/>
          <w:numId w:val="12"/>
        </w:numPr>
        <w:spacing w:after="27"/>
        <w:rPr>
          <w:color w:val="2F2F2F"/>
          <w:sz w:val="23"/>
          <w:szCs w:val="23"/>
        </w:rPr>
      </w:pPr>
      <w:r>
        <w:rPr>
          <w:color w:val="2F2F2F"/>
          <w:sz w:val="23"/>
          <w:szCs w:val="23"/>
        </w:rPr>
        <w:lastRenderedPageBreak/>
        <w:t xml:space="preserve">    </w:t>
      </w:r>
      <w:r w:rsidR="00AB1D1A" w:rsidRPr="00922642">
        <w:rPr>
          <w:color w:val="2F2F2F"/>
          <w:sz w:val="23"/>
          <w:szCs w:val="23"/>
        </w:rPr>
        <w:t xml:space="preserve">a. zasadach zachowania się podczas egzaminu, </w:t>
      </w:r>
    </w:p>
    <w:p w:rsidR="00922642" w:rsidRPr="00922642" w:rsidRDefault="00922642" w:rsidP="00AB1D1A">
      <w:pPr>
        <w:pStyle w:val="Default"/>
        <w:numPr>
          <w:ilvl w:val="1"/>
          <w:numId w:val="12"/>
        </w:numPr>
        <w:spacing w:after="27"/>
        <w:rPr>
          <w:sz w:val="23"/>
          <w:szCs w:val="23"/>
        </w:rPr>
      </w:pPr>
    </w:p>
    <w:p w:rsidR="00AB1D1A" w:rsidRDefault="00922642" w:rsidP="00AB1D1A">
      <w:pPr>
        <w:pStyle w:val="Default"/>
        <w:numPr>
          <w:ilvl w:val="1"/>
          <w:numId w:val="12"/>
        </w:numPr>
        <w:spacing w:after="27"/>
        <w:rPr>
          <w:sz w:val="23"/>
          <w:szCs w:val="23"/>
        </w:rPr>
      </w:pPr>
      <w:r>
        <w:rPr>
          <w:color w:val="2F2F2F"/>
          <w:sz w:val="23"/>
          <w:szCs w:val="23"/>
        </w:rPr>
        <w:t xml:space="preserve">    </w:t>
      </w:r>
      <w:r w:rsidR="00AB1D1A">
        <w:rPr>
          <w:color w:val="2F2F2F"/>
          <w:sz w:val="23"/>
          <w:szCs w:val="23"/>
        </w:rPr>
        <w:t xml:space="preserve">b. dodatkowych 5 min. przeznaczonych na sprawdzenie poprawności przeniesienia odpowiedzi do zadań zamkniętych na kartę odpowiedzi po zakończeniu czasu przeznaczonego na rozwiązanie zadań, </w:t>
      </w:r>
    </w:p>
    <w:p w:rsidR="00922642" w:rsidRDefault="00922642" w:rsidP="00AB1D1A">
      <w:pPr>
        <w:pStyle w:val="Default"/>
        <w:numPr>
          <w:ilvl w:val="1"/>
          <w:numId w:val="12"/>
        </w:numPr>
        <w:rPr>
          <w:color w:val="2F2F2F"/>
          <w:sz w:val="23"/>
          <w:szCs w:val="23"/>
        </w:rPr>
      </w:pPr>
    </w:p>
    <w:p w:rsidR="00AB1D1A" w:rsidRDefault="00922642" w:rsidP="00AB1D1A">
      <w:pPr>
        <w:pStyle w:val="Default"/>
        <w:numPr>
          <w:ilvl w:val="1"/>
          <w:numId w:val="12"/>
        </w:numPr>
        <w:rPr>
          <w:color w:val="2F2F2F"/>
          <w:sz w:val="23"/>
          <w:szCs w:val="23"/>
        </w:rPr>
      </w:pPr>
      <w:r>
        <w:rPr>
          <w:color w:val="2F2F2F"/>
          <w:sz w:val="23"/>
          <w:szCs w:val="23"/>
        </w:rPr>
        <w:t xml:space="preserve">    </w:t>
      </w:r>
      <w:r w:rsidR="00AB1D1A">
        <w:rPr>
          <w:color w:val="2F2F2F"/>
          <w:sz w:val="23"/>
          <w:szCs w:val="23"/>
        </w:rPr>
        <w:t xml:space="preserve">c. zasadach oddawania arkuszy po zakończeniu pracy. </w:t>
      </w:r>
    </w:p>
    <w:p w:rsidR="00AB1D1A" w:rsidRDefault="00AB1D1A" w:rsidP="00AB1D1A">
      <w:pPr>
        <w:pStyle w:val="Default"/>
        <w:numPr>
          <w:ilvl w:val="1"/>
          <w:numId w:val="12"/>
        </w:numPr>
        <w:rPr>
          <w:color w:val="2F2F2F"/>
          <w:sz w:val="23"/>
          <w:szCs w:val="23"/>
        </w:rPr>
      </w:pPr>
    </w:p>
    <w:p w:rsidR="00AB1D1A" w:rsidRDefault="00AB1D1A" w:rsidP="00AB1D1A">
      <w:pPr>
        <w:pStyle w:val="Default"/>
        <w:numPr>
          <w:ilvl w:val="1"/>
          <w:numId w:val="12"/>
        </w:numPr>
        <w:rPr>
          <w:sz w:val="23"/>
          <w:szCs w:val="23"/>
        </w:rPr>
      </w:pPr>
      <w:r>
        <w:rPr>
          <w:color w:val="2F2F2F"/>
          <w:sz w:val="23"/>
          <w:szCs w:val="23"/>
        </w:rPr>
        <w:t xml:space="preserve">4. O </w:t>
      </w:r>
      <w:r>
        <w:rPr>
          <w:b/>
          <w:bCs/>
          <w:sz w:val="23"/>
          <w:szCs w:val="23"/>
        </w:rPr>
        <w:t xml:space="preserve">godzinie 8:50 przewodniczący </w:t>
      </w:r>
      <w:r>
        <w:rPr>
          <w:color w:val="2F2F2F"/>
          <w:sz w:val="23"/>
          <w:szCs w:val="23"/>
        </w:rPr>
        <w:t xml:space="preserve">zespołu nadzorującego w obecności przedstawicieli zdających odbiera od przewodniczącego szkolnego zespołu egzaminacyjnego materiały niezbędne do przeprowadzenia egzaminu. </w:t>
      </w:r>
    </w:p>
    <w:p w:rsidR="00AB1D1A" w:rsidRDefault="00AB1D1A" w:rsidP="00AB1D1A">
      <w:pPr>
        <w:pStyle w:val="Default"/>
        <w:rPr>
          <w:sz w:val="23"/>
          <w:szCs w:val="23"/>
        </w:rPr>
      </w:pPr>
    </w:p>
    <w:p w:rsidR="00AB1D1A" w:rsidRDefault="00AB1D1A" w:rsidP="00AB1D1A">
      <w:pPr>
        <w:pStyle w:val="Default"/>
        <w:spacing w:after="21"/>
        <w:rPr>
          <w:sz w:val="23"/>
          <w:szCs w:val="23"/>
        </w:rPr>
      </w:pPr>
      <w:r>
        <w:rPr>
          <w:color w:val="2F2F2F"/>
          <w:sz w:val="23"/>
          <w:szCs w:val="23"/>
        </w:rPr>
        <w:t xml:space="preserve">5. Członkowie komisji sprawdzają wyposażenie uczniów w niezbędne do pisania materiały.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6. Egzamin rozpoczyna się od rozdania zestawów egzaminacyjnych nie wcześniej niż o godzinie ustalonej w komunikacie dyrektora CKE. </w:t>
      </w:r>
    </w:p>
    <w:p w:rsidR="008450F5" w:rsidRPr="008450F5" w:rsidRDefault="008450F5" w:rsidP="00AB1D1A">
      <w:pPr>
        <w:pStyle w:val="Default"/>
        <w:numPr>
          <w:ilvl w:val="1"/>
          <w:numId w:val="13"/>
        </w:numPr>
        <w:spacing w:after="21"/>
        <w:rPr>
          <w:sz w:val="23"/>
          <w:szCs w:val="23"/>
        </w:rPr>
      </w:pPr>
    </w:p>
    <w:p w:rsidR="008450F5" w:rsidRPr="008450F5" w:rsidRDefault="00AB1D1A" w:rsidP="00AB1D1A">
      <w:pPr>
        <w:pStyle w:val="Default"/>
        <w:numPr>
          <w:ilvl w:val="1"/>
          <w:numId w:val="13"/>
        </w:numPr>
        <w:spacing w:after="21"/>
        <w:rPr>
          <w:sz w:val="23"/>
          <w:szCs w:val="23"/>
        </w:rPr>
      </w:pPr>
      <w:r>
        <w:rPr>
          <w:color w:val="2F2F2F"/>
          <w:sz w:val="23"/>
          <w:szCs w:val="23"/>
        </w:rPr>
        <w:t xml:space="preserve">7. Po rozdaniu zestawów egzaminacyjnych przewodniczący zespołu nadzorującego w każdej sali informuje uczniów o: </w:t>
      </w:r>
    </w:p>
    <w:p w:rsidR="008450F5" w:rsidRPr="008450F5" w:rsidRDefault="008450F5" w:rsidP="00AB1D1A">
      <w:pPr>
        <w:pStyle w:val="Default"/>
        <w:numPr>
          <w:ilvl w:val="1"/>
          <w:numId w:val="13"/>
        </w:numPr>
        <w:spacing w:after="21"/>
        <w:rPr>
          <w:sz w:val="23"/>
          <w:szCs w:val="23"/>
        </w:rPr>
      </w:pPr>
    </w:p>
    <w:p w:rsidR="00AB1D1A" w:rsidRDefault="00922642" w:rsidP="00AB1D1A">
      <w:pPr>
        <w:pStyle w:val="Default"/>
        <w:numPr>
          <w:ilvl w:val="1"/>
          <w:numId w:val="13"/>
        </w:numPr>
        <w:spacing w:after="21"/>
        <w:rPr>
          <w:sz w:val="23"/>
          <w:szCs w:val="23"/>
        </w:rPr>
      </w:pPr>
      <w:r>
        <w:rPr>
          <w:color w:val="2F2F2F"/>
          <w:sz w:val="23"/>
          <w:szCs w:val="23"/>
        </w:rPr>
        <w:t xml:space="preserve">     </w:t>
      </w:r>
      <w:r w:rsidR="00AB1D1A">
        <w:rPr>
          <w:color w:val="2F2F2F"/>
          <w:sz w:val="23"/>
          <w:szCs w:val="23"/>
        </w:rPr>
        <w:t xml:space="preserve">a. obowiązku zapoznania się przed przystąpieniem do rozwiązywania zadań z instrukcją wydrukowaną na pierwszej stronie arkusza egzaminacyjnego, </w:t>
      </w:r>
    </w:p>
    <w:p w:rsidR="008450F5" w:rsidRPr="008450F5" w:rsidRDefault="008450F5" w:rsidP="00AB1D1A">
      <w:pPr>
        <w:pStyle w:val="Default"/>
        <w:numPr>
          <w:ilvl w:val="1"/>
          <w:numId w:val="13"/>
        </w:numPr>
        <w:spacing w:after="21"/>
        <w:rPr>
          <w:sz w:val="23"/>
          <w:szCs w:val="23"/>
        </w:rPr>
      </w:pPr>
    </w:p>
    <w:p w:rsidR="00AB1D1A" w:rsidRDefault="00922642" w:rsidP="00AB1D1A">
      <w:pPr>
        <w:pStyle w:val="Default"/>
        <w:numPr>
          <w:ilvl w:val="1"/>
          <w:numId w:val="13"/>
        </w:numPr>
        <w:spacing w:after="21"/>
        <w:rPr>
          <w:sz w:val="23"/>
          <w:szCs w:val="23"/>
        </w:rPr>
      </w:pPr>
      <w:r>
        <w:rPr>
          <w:color w:val="2F2F2F"/>
          <w:sz w:val="23"/>
          <w:szCs w:val="23"/>
        </w:rPr>
        <w:t xml:space="preserve">     </w:t>
      </w:r>
      <w:r w:rsidR="00AB1D1A">
        <w:rPr>
          <w:color w:val="2F2F2F"/>
          <w:sz w:val="23"/>
          <w:szCs w:val="23"/>
        </w:rPr>
        <w:t xml:space="preserve">b. konieczności sprawdzenia kompletności arkusza egzaminacyjnego tj. czy arkusz zawiera zeszyt zadań i kartę odpowiedzi oraz czy zeszyt zadań egzaminacyjnych zawiera wszystkie kolejno ponumerowane strony, </w:t>
      </w:r>
    </w:p>
    <w:p w:rsidR="008450F5" w:rsidRPr="008450F5" w:rsidRDefault="008450F5" w:rsidP="00AB1D1A">
      <w:pPr>
        <w:pStyle w:val="Default"/>
        <w:numPr>
          <w:ilvl w:val="1"/>
          <w:numId w:val="13"/>
        </w:numPr>
        <w:spacing w:after="21"/>
        <w:rPr>
          <w:sz w:val="23"/>
          <w:szCs w:val="23"/>
        </w:rPr>
      </w:pPr>
    </w:p>
    <w:p w:rsidR="008450F5" w:rsidRPr="008450F5" w:rsidRDefault="008450F5" w:rsidP="00AB1D1A">
      <w:pPr>
        <w:pStyle w:val="Default"/>
        <w:numPr>
          <w:ilvl w:val="1"/>
          <w:numId w:val="13"/>
        </w:numPr>
        <w:spacing w:after="21"/>
        <w:rPr>
          <w:sz w:val="23"/>
          <w:szCs w:val="23"/>
        </w:rPr>
      </w:pPr>
    </w:p>
    <w:p w:rsidR="00AB1D1A" w:rsidRDefault="00922642" w:rsidP="00AB1D1A">
      <w:pPr>
        <w:pStyle w:val="Default"/>
        <w:numPr>
          <w:ilvl w:val="1"/>
          <w:numId w:val="13"/>
        </w:numPr>
        <w:spacing w:after="21"/>
        <w:rPr>
          <w:sz w:val="23"/>
          <w:szCs w:val="23"/>
        </w:rPr>
      </w:pPr>
      <w:r>
        <w:rPr>
          <w:color w:val="2F2F2F"/>
          <w:sz w:val="23"/>
          <w:szCs w:val="23"/>
        </w:rPr>
        <w:t xml:space="preserve">     </w:t>
      </w:r>
      <w:r w:rsidR="00AB1D1A">
        <w:rPr>
          <w:color w:val="2F2F2F"/>
          <w:sz w:val="23"/>
          <w:szCs w:val="23"/>
        </w:rPr>
        <w:t xml:space="preserve">c. konieczności sprawdzenia poprawności numeru PESEL na naklejkach przygotowanych przez OKE oraz umieszczeniu ich w wyznaczonych miejscach arkusza egzaminacyjnego, na stronie tytułowej zeszytu zadań egzaminacyjnych oraz na karcie odpowiedzi, </w:t>
      </w:r>
    </w:p>
    <w:p w:rsidR="00922642" w:rsidRPr="00922642" w:rsidRDefault="00922642" w:rsidP="00AB1D1A">
      <w:pPr>
        <w:pStyle w:val="Default"/>
        <w:numPr>
          <w:ilvl w:val="1"/>
          <w:numId w:val="13"/>
        </w:numPr>
        <w:rPr>
          <w:sz w:val="23"/>
          <w:szCs w:val="23"/>
        </w:rPr>
      </w:pPr>
    </w:p>
    <w:p w:rsidR="00AB1D1A" w:rsidRDefault="00922642" w:rsidP="00AB1D1A">
      <w:pPr>
        <w:pStyle w:val="Default"/>
        <w:numPr>
          <w:ilvl w:val="1"/>
          <w:numId w:val="13"/>
        </w:numPr>
        <w:rPr>
          <w:sz w:val="23"/>
          <w:szCs w:val="23"/>
        </w:rPr>
      </w:pPr>
      <w:r>
        <w:rPr>
          <w:color w:val="2F2F2F"/>
          <w:sz w:val="23"/>
          <w:szCs w:val="23"/>
        </w:rPr>
        <w:t xml:space="preserve">    </w:t>
      </w:r>
      <w:r w:rsidR="00AB1D1A">
        <w:rPr>
          <w:color w:val="2F2F2F"/>
          <w:sz w:val="23"/>
          <w:szCs w:val="23"/>
        </w:rPr>
        <w:t xml:space="preserve">d. konieczności zaznaczenia odpowiedzi na karcie odpowiedzi, drugi raz przypomina uczniom na 10 minut przed zakończeniem czasu przeznaczonego na pracę, </w:t>
      </w:r>
    </w:p>
    <w:p w:rsidR="00AB1D1A" w:rsidRDefault="00AB1D1A"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8. Uczniowie sprawdzają kompletność arkusza egzaminacyjnego oraz czytają instrukcję dla zdającego. Wyjaśnienia udzielane przez zespół nadzorujący mogą dotyczyć wyłącznie zakresu informacji z pierwszej strony arkusza.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9. 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10. 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11. Przed rozpoczęciem egzaminu członkowie zespołu nadzorującego sprawdzają poprawność kodowania arkuszy oraz zamieszczenia naklejek, udzielają odpowiedzi wyłącznie na pytania dotyczące kodowania i rozumienia instrukcji.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lastRenderedPageBreak/>
        <w:t xml:space="preserve">12. 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13. 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14. 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r>
        <w:rPr>
          <w:b/>
          <w:bCs/>
          <w:sz w:val="23"/>
          <w:szCs w:val="23"/>
        </w:rPr>
        <w:t xml:space="preserve">Uwaga, </w:t>
      </w:r>
      <w:r>
        <w:rPr>
          <w:color w:val="2F2F2F"/>
          <w:sz w:val="23"/>
          <w:szCs w:val="23"/>
        </w:rPr>
        <w:t xml:space="preserve">wyjątek stanowi sytuacja udzielania pomocy medycznej. </w:t>
      </w:r>
    </w:p>
    <w:p w:rsidR="008450F5" w:rsidRPr="008450F5" w:rsidRDefault="008450F5" w:rsidP="00AB1D1A">
      <w:pPr>
        <w:pStyle w:val="Default"/>
        <w:numPr>
          <w:ilvl w:val="1"/>
          <w:numId w:val="13"/>
        </w:numPr>
        <w:rPr>
          <w:sz w:val="23"/>
          <w:szCs w:val="23"/>
        </w:rPr>
      </w:pPr>
    </w:p>
    <w:p w:rsidR="00AB1D1A" w:rsidRDefault="00AB1D1A" w:rsidP="00AB1D1A">
      <w:pPr>
        <w:pStyle w:val="Default"/>
        <w:numPr>
          <w:ilvl w:val="1"/>
          <w:numId w:val="13"/>
        </w:numPr>
        <w:rPr>
          <w:sz w:val="23"/>
          <w:szCs w:val="23"/>
        </w:rPr>
      </w:pPr>
      <w:r>
        <w:rPr>
          <w:color w:val="2F2F2F"/>
          <w:sz w:val="23"/>
          <w:szCs w:val="23"/>
        </w:rPr>
        <w:t xml:space="preserve">15. Na czas nieobecności uczeń przekazuje członkowi zespołu nadzorującego zestaw zadań wraz z kartą odpowiedzi (wyjście, czas nieobecności ucznia i powrót należy odnotować w protokole). </w:t>
      </w:r>
    </w:p>
    <w:p w:rsidR="00AB1D1A" w:rsidRDefault="00AB1D1A" w:rsidP="00AB1D1A">
      <w:pPr>
        <w:pStyle w:val="Default"/>
        <w:rPr>
          <w:sz w:val="23"/>
          <w:szCs w:val="23"/>
        </w:rPr>
      </w:pPr>
    </w:p>
    <w:p w:rsidR="00AB1D1A" w:rsidRDefault="00AB1D1A" w:rsidP="00AB1D1A">
      <w:pPr>
        <w:pStyle w:val="Default"/>
        <w:spacing w:after="21"/>
        <w:rPr>
          <w:sz w:val="23"/>
          <w:szCs w:val="23"/>
        </w:rPr>
      </w:pPr>
      <w:r>
        <w:rPr>
          <w:color w:val="2F2F2F"/>
          <w:sz w:val="23"/>
          <w:szCs w:val="23"/>
        </w:rPr>
        <w:t xml:space="preserve">16. 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w:t>
      </w:r>
      <w:r>
        <w:rPr>
          <w:b/>
          <w:bCs/>
          <w:sz w:val="23"/>
          <w:szCs w:val="23"/>
        </w:rPr>
        <w:t xml:space="preserve">nazwiska wszystkich obecnych należy wpisać do protokołu przebiegu sprawdzianu. </w:t>
      </w:r>
    </w:p>
    <w:p w:rsidR="008450F5" w:rsidRDefault="008450F5" w:rsidP="00AB1D1A">
      <w:pPr>
        <w:pStyle w:val="Default"/>
        <w:numPr>
          <w:ilvl w:val="1"/>
          <w:numId w:val="14"/>
        </w:numPr>
        <w:spacing w:after="27"/>
        <w:rPr>
          <w:color w:val="2F2F2F"/>
          <w:sz w:val="23"/>
          <w:szCs w:val="23"/>
        </w:rPr>
      </w:pPr>
    </w:p>
    <w:p w:rsidR="008450F5" w:rsidRDefault="00AB1D1A" w:rsidP="00AB1D1A">
      <w:pPr>
        <w:pStyle w:val="Default"/>
        <w:numPr>
          <w:ilvl w:val="1"/>
          <w:numId w:val="14"/>
        </w:numPr>
        <w:spacing w:after="27"/>
        <w:rPr>
          <w:color w:val="2F2F2F"/>
          <w:sz w:val="23"/>
          <w:szCs w:val="23"/>
        </w:rPr>
      </w:pPr>
      <w:r>
        <w:rPr>
          <w:color w:val="2F2F2F"/>
          <w:sz w:val="23"/>
          <w:szCs w:val="23"/>
        </w:rPr>
        <w:t>17. Przewodniczący zespołu egzaminacyjnego może podjąć decyzję o przerwaniu i unieważnieniu egzaminu ucznia w przypadku:</w:t>
      </w:r>
    </w:p>
    <w:p w:rsidR="008450F5" w:rsidRDefault="008450F5" w:rsidP="00AB1D1A">
      <w:pPr>
        <w:pStyle w:val="Default"/>
        <w:numPr>
          <w:ilvl w:val="1"/>
          <w:numId w:val="14"/>
        </w:numPr>
        <w:spacing w:after="27"/>
        <w:rPr>
          <w:color w:val="2F2F2F"/>
          <w:sz w:val="23"/>
          <w:szCs w:val="23"/>
        </w:rPr>
      </w:pPr>
    </w:p>
    <w:p w:rsidR="00AB1D1A" w:rsidRDefault="00922642" w:rsidP="00AB1D1A">
      <w:pPr>
        <w:pStyle w:val="Default"/>
        <w:numPr>
          <w:ilvl w:val="1"/>
          <w:numId w:val="14"/>
        </w:numPr>
        <w:spacing w:after="27"/>
        <w:rPr>
          <w:color w:val="2F2F2F"/>
          <w:sz w:val="23"/>
          <w:szCs w:val="23"/>
        </w:rPr>
      </w:pPr>
      <w:r>
        <w:rPr>
          <w:color w:val="2F2F2F"/>
          <w:sz w:val="23"/>
          <w:szCs w:val="23"/>
        </w:rPr>
        <w:t xml:space="preserve">     </w:t>
      </w:r>
      <w:r w:rsidR="00AB1D1A">
        <w:rPr>
          <w:color w:val="2F2F2F"/>
          <w:sz w:val="23"/>
          <w:szCs w:val="23"/>
        </w:rPr>
        <w:t xml:space="preserve">a. stwierdzenia niesamodzielnej pracy przez ucznia, </w:t>
      </w:r>
    </w:p>
    <w:p w:rsidR="008450F5" w:rsidRPr="008450F5" w:rsidRDefault="008450F5" w:rsidP="00AB1D1A">
      <w:pPr>
        <w:pStyle w:val="Default"/>
        <w:numPr>
          <w:ilvl w:val="1"/>
          <w:numId w:val="14"/>
        </w:numPr>
        <w:spacing w:after="27"/>
        <w:rPr>
          <w:sz w:val="23"/>
          <w:szCs w:val="23"/>
        </w:rPr>
      </w:pPr>
    </w:p>
    <w:p w:rsidR="00AB1D1A" w:rsidRDefault="00922642" w:rsidP="00AB1D1A">
      <w:pPr>
        <w:pStyle w:val="Default"/>
        <w:numPr>
          <w:ilvl w:val="1"/>
          <w:numId w:val="14"/>
        </w:numPr>
        <w:spacing w:after="27"/>
        <w:rPr>
          <w:sz w:val="23"/>
          <w:szCs w:val="23"/>
        </w:rPr>
      </w:pPr>
      <w:r>
        <w:rPr>
          <w:color w:val="2F2F2F"/>
          <w:sz w:val="23"/>
          <w:szCs w:val="23"/>
        </w:rPr>
        <w:t xml:space="preserve">     </w:t>
      </w:r>
      <w:r w:rsidR="00AB1D1A">
        <w:rPr>
          <w:color w:val="2F2F2F"/>
          <w:sz w:val="23"/>
          <w:szCs w:val="23"/>
        </w:rPr>
        <w:t xml:space="preserve">b. wniesienia lub korzystania przez ucznia z urządzenia telekomunikacyjnego lub innych niedozwolonych przyborów, </w:t>
      </w:r>
    </w:p>
    <w:p w:rsidR="008450F5" w:rsidRDefault="008450F5" w:rsidP="00AB1D1A">
      <w:pPr>
        <w:pStyle w:val="Default"/>
        <w:numPr>
          <w:ilvl w:val="1"/>
          <w:numId w:val="14"/>
        </w:numPr>
        <w:rPr>
          <w:color w:val="2F2F2F"/>
          <w:sz w:val="23"/>
          <w:szCs w:val="23"/>
        </w:rPr>
      </w:pPr>
    </w:p>
    <w:p w:rsidR="00AB1D1A" w:rsidRDefault="00922642" w:rsidP="00AB1D1A">
      <w:pPr>
        <w:pStyle w:val="Default"/>
        <w:numPr>
          <w:ilvl w:val="1"/>
          <w:numId w:val="14"/>
        </w:numPr>
        <w:rPr>
          <w:color w:val="2F2F2F"/>
          <w:sz w:val="23"/>
          <w:szCs w:val="23"/>
        </w:rPr>
      </w:pPr>
      <w:r>
        <w:rPr>
          <w:color w:val="2F2F2F"/>
          <w:sz w:val="23"/>
          <w:szCs w:val="23"/>
        </w:rPr>
        <w:t xml:space="preserve">     </w:t>
      </w:r>
      <w:r w:rsidR="00AB1D1A">
        <w:rPr>
          <w:color w:val="2F2F2F"/>
          <w:sz w:val="23"/>
          <w:szCs w:val="23"/>
        </w:rPr>
        <w:t xml:space="preserve">c. zakłócania przez ucznia prawidłowego przebiegu egzaminu. </w:t>
      </w:r>
    </w:p>
    <w:p w:rsidR="00AB1D1A" w:rsidRDefault="00AB1D1A" w:rsidP="00AB1D1A">
      <w:pPr>
        <w:pStyle w:val="Default"/>
        <w:numPr>
          <w:ilvl w:val="1"/>
          <w:numId w:val="14"/>
        </w:numPr>
        <w:rPr>
          <w:color w:val="2F2F2F"/>
          <w:sz w:val="23"/>
          <w:szCs w:val="23"/>
        </w:rPr>
      </w:pPr>
    </w:p>
    <w:p w:rsidR="00AB1D1A" w:rsidRDefault="00AB1D1A" w:rsidP="00AB1D1A">
      <w:pPr>
        <w:pStyle w:val="Default"/>
        <w:numPr>
          <w:ilvl w:val="1"/>
          <w:numId w:val="14"/>
        </w:numPr>
        <w:rPr>
          <w:sz w:val="23"/>
          <w:szCs w:val="23"/>
        </w:rPr>
      </w:pPr>
      <w:r>
        <w:rPr>
          <w:color w:val="2F2F2F"/>
          <w:sz w:val="23"/>
          <w:szCs w:val="23"/>
        </w:rPr>
        <w:t xml:space="preserve">18. Informacje o unieważnieniu lub przerwaniu egzaminu umieszcza się w protokole. </w:t>
      </w:r>
    </w:p>
    <w:p w:rsidR="008450F5" w:rsidRPr="008450F5" w:rsidRDefault="008450F5" w:rsidP="00AB1D1A">
      <w:pPr>
        <w:pStyle w:val="Default"/>
        <w:numPr>
          <w:ilvl w:val="1"/>
          <w:numId w:val="14"/>
        </w:numPr>
        <w:rPr>
          <w:sz w:val="23"/>
          <w:szCs w:val="23"/>
        </w:rPr>
      </w:pPr>
    </w:p>
    <w:p w:rsidR="00AB1D1A" w:rsidRDefault="00AB1D1A" w:rsidP="00AB1D1A">
      <w:pPr>
        <w:pStyle w:val="Default"/>
        <w:numPr>
          <w:ilvl w:val="1"/>
          <w:numId w:val="14"/>
        </w:numPr>
        <w:rPr>
          <w:sz w:val="23"/>
          <w:szCs w:val="23"/>
        </w:rPr>
      </w:pPr>
      <w:r>
        <w:rPr>
          <w:color w:val="2F2F2F"/>
          <w:sz w:val="23"/>
          <w:szCs w:val="23"/>
        </w:rPr>
        <w:t xml:space="preserve">19. W każdej sali sporządza się protokół z przebiegu, który podpisują wszyscy członkowie zespołu nadzorującego przebieg egzaminu w danej sali. </w:t>
      </w:r>
    </w:p>
    <w:p w:rsidR="008450F5" w:rsidRPr="008450F5" w:rsidRDefault="008450F5" w:rsidP="00AB1D1A">
      <w:pPr>
        <w:pStyle w:val="Default"/>
        <w:numPr>
          <w:ilvl w:val="1"/>
          <w:numId w:val="14"/>
        </w:numPr>
        <w:rPr>
          <w:sz w:val="23"/>
          <w:szCs w:val="23"/>
        </w:rPr>
      </w:pPr>
    </w:p>
    <w:p w:rsidR="00AB1D1A" w:rsidRDefault="00AB1D1A" w:rsidP="00AB1D1A">
      <w:pPr>
        <w:pStyle w:val="Default"/>
        <w:numPr>
          <w:ilvl w:val="1"/>
          <w:numId w:val="14"/>
        </w:numPr>
        <w:rPr>
          <w:sz w:val="23"/>
          <w:szCs w:val="23"/>
        </w:rPr>
      </w:pPr>
      <w:r>
        <w:rPr>
          <w:color w:val="2F2F2F"/>
          <w:sz w:val="23"/>
          <w:szCs w:val="23"/>
        </w:rPr>
        <w:t xml:space="preserve">20. Po wcześniejszym zakończeniu sprawdzianu i opuszczeniu sali uczniowie przebywają pod opieką wyznaczonego przez przewodniczącego szkolnego zespołu egzaminacyjnego nauczyciela. </w:t>
      </w:r>
    </w:p>
    <w:p w:rsidR="00AB1D1A" w:rsidRDefault="00AB1D1A" w:rsidP="00AB1D1A">
      <w:pPr>
        <w:pStyle w:val="Default"/>
        <w:rPr>
          <w:sz w:val="23"/>
          <w:szCs w:val="23"/>
        </w:rPr>
      </w:pPr>
    </w:p>
    <w:p w:rsidR="00AB1D1A" w:rsidRDefault="00AB1D1A" w:rsidP="00AB1D1A">
      <w:pPr>
        <w:pStyle w:val="Default"/>
        <w:jc w:val="center"/>
        <w:rPr>
          <w:sz w:val="23"/>
          <w:szCs w:val="23"/>
        </w:rPr>
      </w:pPr>
      <w:r>
        <w:rPr>
          <w:b/>
          <w:bCs/>
          <w:sz w:val="23"/>
          <w:szCs w:val="23"/>
        </w:rPr>
        <w:t>3. Zakończenie sprawdzianu i postępowanie z materiałami egzaminacyjnymi po zakończeniu danej części sprawdzianu.</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 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 </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lastRenderedPageBreak/>
        <w:t xml:space="preserve">2. Na 10 min. przed zakończeniem pracy z arkuszem egzaminacyjnym przewodniczący zespołu przypomina zdającym o konieczności zaznaczenia odpowiedzi na karcie odpowiedzi. </w:t>
      </w:r>
    </w:p>
    <w:p w:rsidR="008450F5" w:rsidRDefault="008450F5" w:rsidP="00AB1D1A">
      <w:pPr>
        <w:pStyle w:val="Default"/>
        <w:numPr>
          <w:ilvl w:val="1"/>
          <w:numId w:val="15"/>
        </w:numPr>
        <w:spacing w:after="27"/>
        <w:rPr>
          <w:color w:val="2F2F2F"/>
          <w:sz w:val="23"/>
          <w:szCs w:val="23"/>
        </w:rPr>
      </w:pPr>
    </w:p>
    <w:p w:rsidR="008450F5" w:rsidRDefault="00AB1D1A" w:rsidP="00AB1D1A">
      <w:pPr>
        <w:pStyle w:val="Default"/>
        <w:numPr>
          <w:ilvl w:val="1"/>
          <w:numId w:val="15"/>
        </w:numPr>
        <w:spacing w:after="27"/>
        <w:rPr>
          <w:color w:val="2F2F2F"/>
          <w:sz w:val="23"/>
          <w:szCs w:val="23"/>
        </w:rPr>
      </w:pPr>
      <w:r>
        <w:rPr>
          <w:color w:val="2F2F2F"/>
          <w:sz w:val="23"/>
          <w:szCs w:val="23"/>
        </w:rPr>
        <w:t xml:space="preserve">3. Po upływie czasu przewidzianego na pracę z arkuszem egzaminacyjnym przewodniczący zespołu nadzorującego: </w:t>
      </w:r>
    </w:p>
    <w:p w:rsidR="008450F5" w:rsidRDefault="008450F5" w:rsidP="00AB1D1A">
      <w:pPr>
        <w:pStyle w:val="Default"/>
        <w:numPr>
          <w:ilvl w:val="1"/>
          <w:numId w:val="15"/>
        </w:numPr>
        <w:spacing w:after="27"/>
        <w:rPr>
          <w:color w:val="2F2F2F"/>
          <w:sz w:val="23"/>
          <w:szCs w:val="23"/>
        </w:rPr>
      </w:pPr>
    </w:p>
    <w:p w:rsidR="00AB1D1A" w:rsidRDefault="00922642" w:rsidP="00922642">
      <w:pPr>
        <w:pStyle w:val="Default"/>
        <w:numPr>
          <w:ilvl w:val="4"/>
          <w:numId w:val="15"/>
        </w:numPr>
        <w:spacing w:after="27"/>
        <w:rPr>
          <w:color w:val="2F2F2F"/>
          <w:sz w:val="23"/>
          <w:szCs w:val="23"/>
        </w:rPr>
      </w:pPr>
      <w:r>
        <w:rPr>
          <w:color w:val="2F2F2F"/>
          <w:sz w:val="23"/>
          <w:szCs w:val="23"/>
        </w:rPr>
        <w:t xml:space="preserve">     </w:t>
      </w:r>
      <w:r w:rsidR="00AB1D1A">
        <w:rPr>
          <w:color w:val="2F2F2F"/>
          <w:sz w:val="23"/>
          <w:szCs w:val="23"/>
        </w:rPr>
        <w:t xml:space="preserve">a. informuje zdających o zakończeniu pracy, </w:t>
      </w:r>
    </w:p>
    <w:p w:rsidR="00922642" w:rsidRPr="00922642" w:rsidRDefault="00922642" w:rsidP="00AB1D1A">
      <w:pPr>
        <w:pStyle w:val="Default"/>
        <w:numPr>
          <w:ilvl w:val="1"/>
          <w:numId w:val="15"/>
        </w:numPr>
        <w:spacing w:after="27"/>
        <w:rPr>
          <w:sz w:val="23"/>
          <w:szCs w:val="23"/>
        </w:rPr>
      </w:pPr>
      <w:r>
        <w:rPr>
          <w:color w:val="2F2F2F"/>
          <w:sz w:val="23"/>
          <w:szCs w:val="23"/>
        </w:rPr>
        <w:t xml:space="preserve">     </w:t>
      </w:r>
    </w:p>
    <w:p w:rsidR="00AB1D1A" w:rsidRDefault="00922642" w:rsidP="00AB1D1A">
      <w:pPr>
        <w:pStyle w:val="Default"/>
        <w:numPr>
          <w:ilvl w:val="1"/>
          <w:numId w:val="15"/>
        </w:numPr>
        <w:spacing w:after="27"/>
        <w:rPr>
          <w:sz w:val="23"/>
          <w:szCs w:val="23"/>
        </w:rPr>
      </w:pPr>
      <w:r>
        <w:rPr>
          <w:color w:val="2F2F2F"/>
          <w:sz w:val="23"/>
          <w:szCs w:val="23"/>
        </w:rPr>
        <w:t xml:space="preserve">     </w:t>
      </w:r>
      <w:r w:rsidR="00AB1D1A">
        <w:rPr>
          <w:color w:val="2F2F2F"/>
          <w:sz w:val="23"/>
          <w:szCs w:val="23"/>
        </w:rPr>
        <w:t xml:space="preserve">b. wyznacza dodatkowy czas (5minut) na sprawdzenie poprawności przeniesienia odpowiedzi na kartę odpowiedzi, </w:t>
      </w:r>
    </w:p>
    <w:p w:rsidR="00922642" w:rsidRPr="00922642" w:rsidRDefault="00922642" w:rsidP="00AB1D1A">
      <w:pPr>
        <w:pStyle w:val="Default"/>
        <w:numPr>
          <w:ilvl w:val="1"/>
          <w:numId w:val="15"/>
        </w:numPr>
        <w:rPr>
          <w:sz w:val="23"/>
          <w:szCs w:val="23"/>
        </w:rPr>
      </w:pPr>
      <w:r>
        <w:rPr>
          <w:color w:val="2F2F2F"/>
          <w:sz w:val="23"/>
          <w:szCs w:val="23"/>
        </w:rPr>
        <w:t xml:space="preserve">     </w:t>
      </w:r>
    </w:p>
    <w:p w:rsidR="00AB1D1A" w:rsidRDefault="00922642" w:rsidP="00AB1D1A">
      <w:pPr>
        <w:pStyle w:val="Default"/>
        <w:numPr>
          <w:ilvl w:val="1"/>
          <w:numId w:val="15"/>
        </w:numPr>
        <w:rPr>
          <w:sz w:val="23"/>
          <w:szCs w:val="23"/>
        </w:rPr>
      </w:pPr>
      <w:r>
        <w:rPr>
          <w:color w:val="2F2F2F"/>
          <w:sz w:val="23"/>
          <w:szCs w:val="23"/>
        </w:rPr>
        <w:t xml:space="preserve">     </w:t>
      </w:r>
      <w:r w:rsidR="00AB1D1A">
        <w:rPr>
          <w:color w:val="2F2F2F"/>
          <w:sz w:val="23"/>
          <w:szCs w:val="23"/>
        </w:rPr>
        <w:t xml:space="preserve">c. poleca po upływie dodatkowego czasu zamknięcie arkuszy i odłożenie ich na brzeg stolika. </w:t>
      </w:r>
    </w:p>
    <w:p w:rsidR="00AB1D1A" w:rsidRDefault="00AB1D1A" w:rsidP="00AB1D1A">
      <w:pPr>
        <w:pStyle w:val="Default"/>
        <w:numPr>
          <w:ilvl w:val="1"/>
          <w:numId w:val="15"/>
        </w:numPr>
        <w:rPr>
          <w:sz w:val="23"/>
          <w:szCs w:val="23"/>
        </w:rPr>
      </w:pPr>
    </w:p>
    <w:p w:rsidR="008450F5" w:rsidRPr="008450F5" w:rsidRDefault="00AB1D1A" w:rsidP="00AB1D1A">
      <w:pPr>
        <w:pStyle w:val="Default"/>
        <w:numPr>
          <w:ilvl w:val="1"/>
          <w:numId w:val="15"/>
        </w:numPr>
        <w:spacing w:after="21"/>
        <w:rPr>
          <w:sz w:val="23"/>
          <w:szCs w:val="23"/>
        </w:rPr>
      </w:pPr>
      <w:r>
        <w:rPr>
          <w:color w:val="2F2F2F"/>
          <w:sz w:val="23"/>
          <w:szCs w:val="23"/>
        </w:rPr>
        <w:t xml:space="preserve">4. 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rsidR="008450F5" w:rsidRDefault="008450F5" w:rsidP="008450F5">
      <w:pPr>
        <w:pStyle w:val="Akapitzlist"/>
        <w:rPr>
          <w:color w:val="2F2F2F"/>
          <w:sz w:val="23"/>
          <w:szCs w:val="23"/>
        </w:rPr>
      </w:pPr>
    </w:p>
    <w:p w:rsidR="00AB1D1A" w:rsidRDefault="00922642" w:rsidP="00AB1D1A">
      <w:pPr>
        <w:pStyle w:val="Default"/>
        <w:numPr>
          <w:ilvl w:val="1"/>
          <w:numId w:val="15"/>
        </w:numPr>
        <w:spacing w:after="21"/>
        <w:rPr>
          <w:sz w:val="23"/>
          <w:szCs w:val="23"/>
        </w:rPr>
      </w:pPr>
      <w:r>
        <w:rPr>
          <w:color w:val="2F2F2F"/>
          <w:sz w:val="23"/>
          <w:szCs w:val="23"/>
        </w:rPr>
        <w:t xml:space="preserve">    </w:t>
      </w:r>
      <w:r w:rsidR="00AB1D1A">
        <w:rPr>
          <w:color w:val="2F2F2F"/>
          <w:sz w:val="23"/>
          <w:szCs w:val="23"/>
        </w:rPr>
        <w:t xml:space="preserve">a. odnotowują na wykazie uczniów oddanie arkuszy egzaminacyjnych przez zdających, </w:t>
      </w:r>
    </w:p>
    <w:p w:rsidR="008450F5" w:rsidRDefault="008450F5" w:rsidP="00AB1D1A">
      <w:pPr>
        <w:pStyle w:val="Default"/>
        <w:numPr>
          <w:ilvl w:val="1"/>
          <w:numId w:val="15"/>
        </w:numPr>
        <w:rPr>
          <w:color w:val="2F2F2F"/>
          <w:sz w:val="23"/>
          <w:szCs w:val="23"/>
        </w:rPr>
      </w:pPr>
    </w:p>
    <w:p w:rsidR="00AB1D1A" w:rsidRPr="008450F5" w:rsidRDefault="00922642" w:rsidP="008450F5">
      <w:pPr>
        <w:pStyle w:val="Default"/>
        <w:numPr>
          <w:ilvl w:val="1"/>
          <w:numId w:val="15"/>
        </w:numPr>
        <w:rPr>
          <w:color w:val="2F2F2F"/>
          <w:sz w:val="23"/>
          <w:szCs w:val="23"/>
        </w:rPr>
      </w:pPr>
      <w:r>
        <w:rPr>
          <w:color w:val="2F2F2F"/>
          <w:sz w:val="23"/>
          <w:szCs w:val="23"/>
        </w:rPr>
        <w:t xml:space="preserve">    </w:t>
      </w:r>
      <w:r w:rsidR="00AB1D1A">
        <w:rPr>
          <w:color w:val="2F2F2F"/>
          <w:sz w:val="23"/>
          <w:szCs w:val="23"/>
        </w:rPr>
        <w:t xml:space="preserve">b. w przypadku uczniów, którym przyznano prawo do dostosowania warunków egzaminu polegające na </w:t>
      </w:r>
      <w:r>
        <w:rPr>
          <w:color w:val="2F2F2F"/>
          <w:sz w:val="23"/>
          <w:szCs w:val="23"/>
        </w:rPr>
        <w:t xml:space="preserve"> </w:t>
      </w:r>
      <w:r w:rsidR="00AB1D1A">
        <w:rPr>
          <w:color w:val="2F2F2F"/>
          <w:sz w:val="23"/>
          <w:szCs w:val="23"/>
        </w:rPr>
        <w:t xml:space="preserve">dostosowaniu zasad oceniania i/lub prawo do nieprzenoszenia odpowiedzi na kartę, zaznaczają przyznane tym uczniom </w:t>
      </w:r>
      <w:r w:rsidR="00AB1D1A" w:rsidRPr="008450F5">
        <w:rPr>
          <w:color w:val="2F2F2F"/>
          <w:sz w:val="23"/>
          <w:szCs w:val="23"/>
        </w:rPr>
        <w:t xml:space="preserve">uprawnienia, zamalowując odpowiednie pole w zeszycie zadań i karcie odpowiedzi,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c. przygotowują, przeliczają i pakują materiały do przekazania do OKE, tj. cały arkusz egzaminacyjny każdego zdającego (zeszyt zadań egzaminacyjnych wraz z nieoderwaną kartą odpowiedzi) zgodnie z instrukcją OKE. </w:t>
      </w:r>
    </w:p>
    <w:p w:rsidR="00D17768" w:rsidRPr="00D17768" w:rsidRDefault="00D17768" w:rsidP="00D17768">
      <w:pPr>
        <w:autoSpaceDE w:val="0"/>
        <w:autoSpaceDN w:val="0"/>
        <w:adjustRightInd w:val="0"/>
        <w:spacing w:after="0" w:line="240" w:lineRule="auto"/>
        <w:rPr>
          <w:rFonts w:ascii="Times New Roman" w:hAnsi="Times New Roman" w:cs="Times New Roman"/>
          <w:color w:val="000000"/>
          <w:sz w:val="24"/>
          <w:szCs w:val="24"/>
        </w:rPr>
      </w:pPr>
    </w:p>
    <w:p w:rsidR="00D17768" w:rsidRPr="00D17768" w:rsidRDefault="00D17768" w:rsidP="00D17768">
      <w:pPr>
        <w:autoSpaceDE w:val="0"/>
        <w:autoSpaceDN w:val="0"/>
        <w:adjustRightInd w:val="0"/>
        <w:spacing w:after="21" w:line="240" w:lineRule="auto"/>
        <w:rPr>
          <w:rFonts w:ascii="Times New Roman" w:hAnsi="Times New Roman" w:cs="Times New Roman"/>
          <w:color w:val="000000"/>
          <w:sz w:val="23"/>
          <w:szCs w:val="23"/>
        </w:rPr>
      </w:pPr>
      <w:r w:rsidRPr="00D17768">
        <w:rPr>
          <w:rFonts w:ascii="Times New Roman" w:hAnsi="Times New Roman" w:cs="Times New Roman"/>
          <w:color w:val="2F2F2F"/>
          <w:sz w:val="23"/>
          <w:szCs w:val="23"/>
        </w:rPr>
        <w:t xml:space="preserve">5. Przewodniczący zespołu nadzorującego uzupełnia wykaz uczniów przystępujących do egzaminu z danego przedmiotu w danej sali oraz protokół przebiegu egzaminu. Protokół podpisują osoby wchodzące w skład zespołu nadzorującego oraz obserwator (jeśli był obecny). </w:t>
      </w:r>
    </w:p>
    <w:p w:rsidR="006D625D" w:rsidRDefault="006D625D" w:rsidP="00D17768">
      <w:pPr>
        <w:autoSpaceDE w:val="0"/>
        <w:autoSpaceDN w:val="0"/>
        <w:adjustRightInd w:val="0"/>
        <w:spacing w:after="0" w:line="240" w:lineRule="auto"/>
        <w:rPr>
          <w:rFonts w:ascii="Times New Roman" w:hAnsi="Times New Roman" w:cs="Times New Roman"/>
          <w:color w:val="2F2F2F"/>
          <w:sz w:val="23"/>
          <w:szCs w:val="23"/>
        </w:rPr>
      </w:pPr>
    </w:p>
    <w:p w:rsidR="00D17768" w:rsidRPr="00D17768" w:rsidRDefault="00D17768" w:rsidP="00D17768">
      <w:pPr>
        <w:autoSpaceDE w:val="0"/>
        <w:autoSpaceDN w:val="0"/>
        <w:adjustRightInd w:val="0"/>
        <w:spacing w:after="0" w:line="240" w:lineRule="auto"/>
        <w:rPr>
          <w:rFonts w:ascii="Times New Roman" w:hAnsi="Times New Roman" w:cs="Times New Roman"/>
          <w:color w:val="000000"/>
          <w:sz w:val="23"/>
          <w:szCs w:val="23"/>
        </w:rPr>
      </w:pPr>
      <w:r w:rsidRPr="00D17768">
        <w:rPr>
          <w:rFonts w:ascii="Times New Roman" w:hAnsi="Times New Roman" w:cs="Times New Roman"/>
          <w:color w:val="2F2F2F"/>
          <w:sz w:val="23"/>
          <w:szCs w:val="23"/>
        </w:rPr>
        <w:t xml:space="preserve">6. Przewodniczący zespołu nadzorującego przekazuje przewodniczącemu zespołu egzaminacyjnego: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a. kopertę zwrotną zawierającą arkusze egzaminacyjne (zeszyty zadań z nieoderwanymi kartami odpowiedzi) wszystkich zdających w tym tych zdających, którzy nie mieli obowiązku zaznaczania odpowiedzi na karcie lub zgłosili, że nie zdążyli przenieść wszystkich odpowiedzi na kartę,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b. wadliwe arkusze egzaminacyjne, niewykorzystane arkusze egzaminacyjne oraz wadliwe płyty CD,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c. podpisany przez wszystkich członków zespołu nadzorującego oraz obserwatorów protokół przebiegu egzaminu </w:t>
      </w:r>
    </w:p>
    <w:p w:rsidR="008450F5" w:rsidRDefault="008450F5" w:rsidP="00AB1D1A">
      <w:pPr>
        <w:pStyle w:val="Default"/>
        <w:numPr>
          <w:ilvl w:val="1"/>
          <w:numId w:val="16"/>
        </w:numPr>
        <w:spacing w:after="21"/>
        <w:rPr>
          <w:color w:val="2F2F2F"/>
          <w:sz w:val="23"/>
          <w:szCs w:val="23"/>
        </w:rPr>
      </w:pPr>
    </w:p>
    <w:p w:rsidR="006D625D" w:rsidRDefault="00922642" w:rsidP="006D625D">
      <w:pPr>
        <w:pStyle w:val="Default"/>
      </w:pPr>
      <w:r>
        <w:rPr>
          <w:color w:val="2F2F2F"/>
          <w:sz w:val="23"/>
          <w:szCs w:val="23"/>
        </w:rPr>
        <w:t xml:space="preserve">    </w:t>
      </w:r>
      <w:r w:rsidR="00AB1D1A">
        <w:rPr>
          <w:color w:val="2F2F2F"/>
          <w:sz w:val="23"/>
          <w:szCs w:val="23"/>
        </w:rPr>
        <w:t xml:space="preserve">d. uzupełniony wykaz uczniów </w:t>
      </w:r>
    </w:p>
    <w:p w:rsidR="006D625D" w:rsidRDefault="006D625D" w:rsidP="006D625D">
      <w:pPr>
        <w:pStyle w:val="Default"/>
        <w:spacing w:after="21"/>
        <w:rPr>
          <w:color w:val="2F2F2F"/>
          <w:sz w:val="23"/>
          <w:szCs w:val="23"/>
        </w:rPr>
      </w:pPr>
    </w:p>
    <w:p w:rsidR="006D625D" w:rsidRDefault="006D625D" w:rsidP="006D625D">
      <w:pPr>
        <w:pStyle w:val="Default"/>
        <w:spacing w:after="21"/>
        <w:rPr>
          <w:sz w:val="23"/>
          <w:szCs w:val="23"/>
        </w:rPr>
      </w:pPr>
      <w:r>
        <w:rPr>
          <w:color w:val="2F2F2F"/>
          <w:sz w:val="23"/>
          <w:szCs w:val="23"/>
        </w:rPr>
        <w:t xml:space="preserve">7. Przewodniczący zespołu egzaminacyjnego sprawdza kompletność materiałów z danej sali w obecności przewodniczącego zespołu nadzorującego. </w:t>
      </w:r>
    </w:p>
    <w:p w:rsidR="006D625D" w:rsidRDefault="006D625D" w:rsidP="006D625D">
      <w:pPr>
        <w:pStyle w:val="Default"/>
        <w:spacing w:after="21"/>
        <w:rPr>
          <w:color w:val="2F2F2F"/>
          <w:sz w:val="23"/>
          <w:szCs w:val="23"/>
        </w:rPr>
      </w:pPr>
    </w:p>
    <w:p w:rsidR="006D625D" w:rsidRDefault="006D625D" w:rsidP="006D625D">
      <w:pPr>
        <w:pStyle w:val="Default"/>
        <w:spacing w:after="21"/>
        <w:rPr>
          <w:sz w:val="23"/>
          <w:szCs w:val="23"/>
        </w:rPr>
      </w:pPr>
      <w:r>
        <w:rPr>
          <w:color w:val="2F2F2F"/>
          <w:sz w:val="23"/>
          <w:szCs w:val="23"/>
        </w:rPr>
        <w:t xml:space="preserve">8. Po zebraniu materiałów ze wszystkich </w:t>
      </w:r>
      <w:proofErr w:type="spellStart"/>
      <w:r>
        <w:rPr>
          <w:color w:val="2F2F2F"/>
          <w:sz w:val="23"/>
          <w:szCs w:val="23"/>
        </w:rPr>
        <w:t>sal</w:t>
      </w:r>
      <w:proofErr w:type="spellEnd"/>
      <w:r>
        <w:rPr>
          <w:color w:val="2F2F2F"/>
          <w:sz w:val="23"/>
          <w:szCs w:val="23"/>
        </w:rPr>
        <w:t xml:space="preserve"> egzaminacyjnych przewodniczący zespołu egzaminacyjnego zabezpiecza je zgodnie z instrukcją OKE, sporządza w dwóch jednobrzmiących egzemplarzach oraz podpisuje zbiorczy protokół z danego przedmiotu </w:t>
      </w:r>
    </w:p>
    <w:p w:rsidR="006D625D" w:rsidRDefault="006D625D" w:rsidP="006D625D">
      <w:pPr>
        <w:pStyle w:val="Default"/>
        <w:rPr>
          <w:color w:val="2F2F2F"/>
          <w:sz w:val="23"/>
          <w:szCs w:val="23"/>
        </w:rPr>
      </w:pPr>
    </w:p>
    <w:p w:rsidR="006D625D" w:rsidRDefault="006D625D" w:rsidP="006D625D">
      <w:pPr>
        <w:pStyle w:val="Default"/>
        <w:rPr>
          <w:sz w:val="23"/>
          <w:szCs w:val="23"/>
        </w:rPr>
      </w:pPr>
      <w:r>
        <w:rPr>
          <w:color w:val="2F2F2F"/>
          <w:sz w:val="23"/>
          <w:szCs w:val="23"/>
        </w:rPr>
        <w:t xml:space="preserve">9. Jeden egzemplarz w/w protokołu przewodniczący zespołu egzaminacyjnego przesyła OKE w Poznaniu. Do protokołu zbiorczego dołącza się: </w:t>
      </w:r>
    </w:p>
    <w:p w:rsidR="00AB1D1A" w:rsidRDefault="00AB1D1A" w:rsidP="00AB1D1A">
      <w:pPr>
        <w:pStyle w:val="Default"/>
        <w:numPr>
          <w:ilvl w:val="1"/>
          <w:numId w:val="16"/>
        </w:numPr>
        <w:spacing w:after="21"/>
        <w:rPr>
          <w:color w:val="2F2F2F"/>
          <w:sz w:val="23"/>
          <w:szCs w:val="23"/>
        </w:rPr>
      </w:pP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a. koperty zwrotne zawierające arkusze egzaminacyjne wszystkich zdających wraz z kartami odpowiedzi,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b. wadliwe arkusze egzaminacyjne, niewykorzystane arkusze egzaminacyjne oraz wadliwe płyty CD, </w:t>
      </w:r>
    </w:p>
    <w:p w:rsidR="008450F5" w:rsidRDefault="008450F5" w:rsidP="00AB1D1A">
      <w:pPr>
        <w:pStyle w:val="Default"/>
        <w:numPr>
          <w:ilvl w:val="1"/>
          <w:numId w:val="16"/>
        </w:numPr>
        <w:spacing w:after="21"/>
        <w:rPr>
          <w:color w:val="2F2F2F"/>
          <w:sz w:val="23"/>
          <w:szCs w:val="23"/>
        </w:rPr>
      </w:pPr>
    </w:p>
    <w:p w:rsidR="00AB1D1A" w:rsidRDefault="00922642" w:rsidP="00AB1D1A">
      <w:pPr>
        <w:pStyle w:val="Default"/>
        <w:numPr>
          <w:ilvl w:val="1"/>
          <w:numId w:val="16"/>
        </w:numPr>
        <w:spacing w:after="21"/>
        <w:rPr>
          <w:color w:val="2F2F2F"/>
          <w:sz w:val="23"/>
          <w:szCs w:val="23"/>
        </w:rPr>
      </w:pPr>
      <w:r>
        <w:rPr>
          <w:color w:val="2F2F2F"/>
          <w:sz w:val="23"/>
          <w:szCs w:val="23"/>
        </w:rPr>
        <w:t xml:space="preserve">    </w:t>
      </w:r>
      <w:r w:rsidR="00AB1D1A">
        <w:rPr>
          <w:color w:val="2F2F2F"/>
          <w:sz w:val="23"/>
          <w:szCs w:val="23"/>
        </w:rPr>
        <w:t xml:space="preserve">c. uzupełniony wykaz uczniów z każdej sali </w:t>
      </w:r>
    </w:p>
    <w:p w:rsidR="008450F5" w:rsidRPr="008450F5" w:rsidRDefault="008450F5" w:rsidP="00AB1D1A">
      <w:pPr>
        <w:pStyle w:val="Default"/>
        <w:numPr>
          <w:ilvl w:val="1"/>
          <w:numId w:val="16"/>
        </w:numPr>
        <w:spacing w:after="21"/>
        <w:rPr>
          <w:sz w:val="23"/>
          <w:szCs w:val="23"/>
        </w:rPr>
      </w:pPr>
    </w:p>
    <w:p w:rsidR="00AB1D1A" w:rsidRDefault="00922642" w:rsidP="00AB1D1A">
      <w:pPr>
        <w:pStyle w:val="Default"/>
        <w:numPr>
          <w:ilvl w:val="1"/>
          <w:numId w:val="16"/>
        </w:numPr>
        <w:spacing w:after="21"/>
        <w:rPr>
          <w:sz w:val="23"/>
          <w:szCs w:val="23"/>
        </w:rPr>
      </w:pPr>
      <w:r>
        <w:rPr>
          <w:color w:val="2F2F2F"/>
          <w:sz w:val="23"/>
          <w:szCs w:val="23"/>
        </w:rPr>
        <w:t xml:space="preserve">    </w:t>
      </w:r>
      <w:r w:rsidR="00AB1D1A">
        <w:rPr>
          <w:color w:val="2F2F2F"/>
          <w:sz w:val="23"/>
          <w:szCs w:val="23"/>
        </w:rPr>
        <w:t xml:space="preserve">d. kopie zaświadczeń stwierdzających uzyskanie tytułu laureata lub finalisty olimpiady przedmiotowej lub laureata konkursu przedmiotowego, </w:t>
      </w:r>
    </w:p>
    <w:p w:rsidR="008450F5" w:rsidRDefault="008450F5" w:rsidP="00AB1D1A">
      <w:pPr>
        <w:pStyle w:val="Default"/>
        <w:numPr>
          <w:ilvl w:val="1"/>
          <w:numId w:val="16"/>
        </w:numPr>
        <w:spacing w:after="21"/>
        <w:rPr>
          <w:color w:val="2F2F2F"/>
          <w:sz w:val="23"/>
          <w:szCs w:val="23"/>
        </w:rPr>
      </w:pPr>
    </w:p>
    <w:p w:rsidR="00AB1D1A" w:rsidRDefault="00922642" w:rsidP="00AB1D1A">
      <w:pPr>
        <w:pStyle w:val="Default"/>
        <w:numPr>
          <w:ilvl w:val="1"/>
          <w:numId w:val="16"/>
        </w:numPr>
        <w:spacing w:after="21"/>
        <w:rPr>
          <w:color w:val="2F2F2F"/>
          <w:sz w:val="23"/>
          <w:szCs w:val="23"/>
        </w:rPr>
      </w:pPr>
      <w:r>
        <w:rPr>
          <w:color w:val="2F2F2F"/>
          <w:sz w:val="23"/>
          <w:szCs w:val="23"/>
        </w:rPr>
        <w:t xml:space="preserve">    </w:t>
      </w:r>
      <w:r w:rsidR="00AB1D1A">
        <w:rPr>
          <w:color w:val="2F2F2F"/>
          <w:sz w:val="23"/>
          <w:szCs w:val="23"/>
        </w:rPr>
        <w:t xml:space="preserve">e. kopie wykazu zawartości przesyłki z materiałami egzaminacyjnym, </w:t>
      </w:r>
    </w:p>
    <w:p w:rsidR="008450F5" w:rsidRPr="008450F5" w:rsidRDefault="008450F5" w:rsidP="00AB1D1A">
      <w:pPr>
        <w:pStyle w:val="Default"/>
        <w:numPr>
          <w:ilvl w:val="1"/>
          <w:numId w:val="16"/>
        </w:numPr>
        <w:rPr>
          <w:sz w:val="23"/>
          <w:szCs w:val="23"/>
        </w:rPr>
      </w:pPr>
    </w:p>
    <w:p w:rsidR="00AB1D1A" w:rsidRDefault="00922642" w:rsidP="00AB1D1A">
      <w:pPr>
        <w:pStyle w:val="Default"/>
        <w:numPr>
          <w:ilvl w:val="1"/>
          <w:numId w:val="16"/>
        </w:numPr>
        <w:rPr>
          <w:sz w:val="23"/>
          <w:szCs w:val="23"/>
        </w:rPr>
      </w:pPr>
      <w:r>
        <w:rPr>
          <w:color w:val="2F2F2F"/>
          <w:sz w:val="23"/>
          <w:szCs w:val="23"/>
        </w:rPr>
        <w:t xml:space="preserve">    </w:t>
      </w:r>
      <w:r w:rsidR="00AB1D1A">
        <w:rPr>
          <w:color w:val="2F2F2F"/>
          <w:sz w:val="23"/>
          <w:szCs w:val="23"/>
        </w:rPr>
        <w:t xml:space="preserve">f. decyzje o przerwaniu i unieważnieniu egzaminu z danego przedmiotu (jeśli taka sytuacja zaistniała) wraz z arkuszami egzaminacyjnymi uczniów, których to dotyczy. </w:t>
      </w:r>
    </w:p>
    <w:p w:rsidR="00AB1D1A" w:rsidRDefault="00AB1D1A" w:rsidP="00AB1D1A">
      <w:pPr>
        <w:pStyle w:val="Default"/>
        <w:rPr>
          <w:sz w:val="23"/>
          <w:szCs w:val="23"/>
        </w:rPr>
      </w:pPr>
    </w:p>
    <w:p w:rsidR="00AB1D1A" w:rsidRDefault="00AB1D1A" w:rsidP="00AB1D1A">
      <w:pPr>
        <w:pStyle w:val="Default"/>
        <w:jc w:val="center"/>
        <w:rPr>
          <w:sz w:val="23"/>
          <w:szCs w:val="23"/>
        </w:rPr>
      </w:pPr>
      <w:r>
        <w:rPr>
          <w:b/>
          <w:bCs/>
          <w:sz w:val="23"/>
          <w:szCs w:val="23"/>
        </w:rPr>
        <w:t>4. Ustalenia końcowe</w:t>
      </w:r>
    </w:p>
    <w:p w:rsidR="008450F5" w:rsidRDefault="008450F5" w:rsidP="00AB1D1A">
      <w:pPr>
        <w:pStyle w:val="Default"/>
        <w:spacing w:after="21"/>
        <w:rPr>
          <w:color w:val="2F2F2F"/>
          <w:sz w:val="23"/>
          <w:szCs w:val="23"/>
        </w:rPr>
      </w:pPr>
    </w:p>
    <w:p w:rsidR="00AB1D1A" w:rsidRDefault="00AB1D1A" w:rsidP="00AB1D1A">
      <w:pPr>
        <w:pStyle w:val="Default"/>
        <w:spacing w:after="21"/>
        <w:rPr>
          <w:sz w:val="23"/>
          <w:szCs w:val="23"/>
        </w:rPr>
      </w:pPr>
      <w:r>
        <w:rPr>
          <w:color w:val="2F2F2F"/>
          <w:sz w:val="23"/>
          <w:szCs w:val="23"/>
        </w:rPr>
        <w:t xml:space="preserve">1. W dniu przeprowadzenia egzaminu zostają zawieszone zajęcia dydaktyczne dla oddziału przedszkolnego oraz klas 1 – 7 . </w:t>
      </w:r>
    </w:p>
    <w:p w:rsidR="008450F5" w:rsidRDefault="008450F5" w:rsidP="00AB1D1A">
      <w:pPr>
        <w:pStyle w:val="Default"/>
        <w:numPr>
          <w:ilvl w:val="1"/>
          <w:numId w:val="18"/>
        </w:numPr>
        <w:spacing w:after="28"/>
        <w:rPr>
          <w:color w:val="2F2F2F"/>
          <w:sz w:val="23"/>
          <w:szCs w:val="23"/>
        </w:rPr>
      </w:pPr>
    </w:p>
    <w:p w:rsidR="00AB1D1A" w:rsidRDefault="00AB1D1A" w:rsidP="00AB1D1A">
      <w:pPr>
        <w:pStyle w:val="Default"/>
        <w:numPr>
          <w:ilvl w:val="1"/>
          <w:numId w:val="18"/>
        </w:numPr>
        <w:spacing w:after="28"/>
        <w:rPr>
          <w:color w:val="2F2F2F"/>
          <w:sz w:val="23"/>
          <w:szCs w:val="23"/>
        </w:rPr>
      </w:pPr>
      <w:r>
        <w:rPr>
          <w:color w:val="2F2F2F"/>
          <w:sz w:val="23"/>
          <w:szCs w:val="23"/>
        </w:rPr>
        <w:t xml:space="preserve">2. Wewnątrzszkolna Procedura Przeprowadzania Egzaminu Ósmoklasistów zostaje udostępniona wszystkim zainteresowanym : </w:t>
      </w:r>
    </w:p>
    <w:p w:rsidR="008450F5" w:rsidRDefault="008450F5" w:rsidP="00AB1D1A">
      <w:pPr>
        <w:pStyle w:val="Default"/>
        <w:numPr>
          <w:ilvl w:val="1"/>
          <w:numId w:val="18"/>
        </w:numPr>
        <w:spacing w:after="28"/>
        <w:rPr>
          <w:color w:val="2F2F2F"/>
          <w:sz w:val="23"/>
          <w:szCs w:val="23"/>
        </w:rPr>
      </w:pPr>
    </w:p>
    <w:p w:rsidR="00AB1D1A" w:rsidRDefault="00922642" w:rsidP="00AB1D1A">
      <w:pPr>
        <w:pStyle w:val="Default"/>
        <w:numPr>
          <w:ilvl w:val="1"/>
          <w:numId w:val="18"/>
        </w:numPr>
        <w:spacing w:after="28"/>
        <w:rPr>
          <w:color w:val="2F2F2F"/>
          <w:sz w:val="23"/>
          <w:szCs w:val="23"/>
        </w:rPr>
      </w:pPr>
      <w:r>
        <w:rPr>
          <w:color w:val="2F2F2F"/>
          <w:sz w:val="23"/>
          <w:szCs w:val="23"/>
        </w:rPr>
        <w:t xml:space="preserve">    </w:t>
      </w:r>
      <w:r w:rsidR="00AB1D1A">
        <w:rPr>
          <w:color w:val="2F2F2F"/>
          <w:sz w:val="23"/>
          <w:szCs w:val="23"/>
        </w:rPr>
        <w:t xml:space="preserve">a. podczas spotkań z rodzicami uczniów klas ósmych, </w:t>
      </w:r>
    </w:p>
    <w:p w:rsidR="008450F5" w:rsidRDefault="008450F5" w:rsidP="00AB1D1A">
      <w:pPr>
        <w:pStyle w:val="Default"/>
        <w:numPr>
          <w:ilvl w:val="1"/>
          <w:numId w:val="18"/>
        </w:numPr>
        <w:rPr>
          <w:color w:val="2F2F2F"/>
          <w:sz w:val="23"/>
          <w:szCs w:val="23"/>
        </w:rPr>
      </w:pPr>
    </w:p>
    <w:p w:rsidR="00AB1D1A" w:rsidRDefault="00922642" w:rsidP="00AB1D1A">
      <w:pPr>
        <w:pStyle w:val="Default"/>
        <w:numPr>
          <w:ilvl w:val="1"/>
          <w:numId w:val="18"/>
        </w:numPr>
        <w:rPr>
          <w:color w:val="2F2F2F"/>
          <w:sz w:val="23"/>
          <w:szCs w:val="23"/>
        </w:rPr>
      </w:pPr>
      <w:r>
        <w:rPr>
          <w:color w:val="2F2F2F"/>
          <w:sz w:val="23"/>
          <w:szCs w:val="23"/>
        </w:rPr>
        <w:t xml:space="preserve">    </w:t>
      </w:r>
      <w:r w:rsidR="00AB1D1A">
        <w:rPr>
          <w:color w:val="2F2F2F"/>
          <w:sz w:val="23"/>
          <w:szCs w:val="23"/>
        </w:rPr>
        <w:t xml:space="preserve">b. na stronie internetowej szkoły. </w:t>
      </w:r>
    </w:p>
    <w:p w:rsidR="00AB1D1A" w:rsidRDefault="00AB1D1A" w:rsidP="00AB1D1A">
      <w:pPr>
        <w:pStyle w:val="Default"/>
        <w:numPr>
          <w:ilvl w:val="1"/>
          <w:numId w:val="18"/>
        </w:numPr>
        <w:rPr>
          <w:color w:val="2F2F2F"/>
          <w:sz w:val="23"/>
          <w:szCs w:val="23"/>
        </w:rPr>
      </w:pPr>
    </w:p>
    <w:p w:rsidR="008B4562" w:rsidRDefault="008B4562"/>
    <w:sectPr w:rsidR="008B4562" w:rsidSect="00991CF4">
      <w:pgSz w:w="11906" w:h="17338"/>
      <w:pgMar w:top="1841" w:right="900" w:bottom="1435"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2FA7E5"/>
    <w:multiLevelType w:val="hybridMultilevel"/>
    <w:tmpl w:val="079373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DB93D"/>
    <w:multiLevelType w:val="hybridMultilevel"/>
    <w:tmpl w:val="3ED4A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6F2A83"/>
    <w:multiLevelType w:val="hybridMultilevel"/>
    <w:tmpl w:val="640BE1C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03BE28"/>
    <w:multiLevelType w:val="hybridMultilevel"/>
    <w:tmpl w:val="FC9E02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B2D4B9"/>
    <w:multiLevelType w:val="hybridMultilevel"/>
    <w:tmpl w:val="D1302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D18F37"/>
    <w:multiLevelType w:val="hybridMultilevel"/>
    <w:tmpl w:val="6CE79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22BEBE"/>
    <w:multiLevelType w:val="hybridMultilevel"/>
    <w:tmpl w:val="2A2B08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62A661"/>
    <w:multiLevelType w:val="hybridMultilevel"/>
    <w:tmpl w:val="88AFE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71D0BC"/>
    <w:multiLevelType w:val="hybridMultilevel"/>
    <w:tmpl w:val="DBF7F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3B52E"/>
    <w:multiLevelType w:val="hybridMultilevel"/>
    <w:tmpl w:val="2417E5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D5F81B"/>
    <w:multiLevelType w:val="hybridMultilevel"/>
    <w:tmpl w:val="F1F51B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11E902"/>
    <w:multiLevelType w:val="hybridMultilevel"/>
    <w:tmpl w:val="912119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58BF96"/>
    <w:multiLevelType w:val="hybridMultilevel"/>
    <w:tmpl w:val="751F6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396368"/>
    <w:multiLevelType w:val="hybridMultilevel"/>
    <w:tmpl w:val="CA55AF0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8F68D6"/>
    <w:multiLevelType w:val="multilevel"/>
    <w:tmpl w:val="0730F7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B1D21"/>
    <w:multiLevelType w:val="hybridMultilevel"/>
    <w:tmpl w:val="4022C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5872A96"/>
    <w:multiLevelType w:val="hybridMultilevel"/>
    <w:tmpl w:val="DD156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51DABF"/>
    <w:multiLevelType w:val="hybridMultilevel"/>
    <w:tmpl w:val="71B95083"/>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DD7963"/>
    <w:multiLevelType w:val="hybridMultilevel"/>
    <w:tmpl w:val="E0F6F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45ACFF"/>
    <w:multiLevelType w:val="hybridMultilevel"/>
    <w:tmpl w:val="7AC0C3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3"/>
  </w:num>
  <w:num w:numId="3">
    <w:abstractNumId w:val="3"/>
  </w:num>
  <w:num w:numId="4">
    <w:abstractNumId w:val="7"/>
  </w:num>
  <w:num w:numId="5">
    <w:abstractNumId w:val="18"/>
  </w:num>
  <w:num w:numId="6">
    <w:abstractNumId w:val="0"/>
  </w:num>
  <w:num w:numId="7">
    <w:abstractNumId w:val="12"/>
  </w:num>
  <w:num w:numId="8">
    <w:abstractNumId w:val="11"/>
  </w:num>
  <w:num w:numId="9">
    <w:abstractNumId w:val="8"/>
  </w:num>
  <w:num w:numId="10">
    <w:abstractNumId w:val="5"/>
  </w:num>
  <w:num w:numId="11">
    <w:abstractNumId w:val="2"/>
  </w:num>
  <w:num w:numId="12">
    <w:abstractNumId w:val="9"/>
  </w:num>
  <w:num w:numId="13">
    <w:abstractNumId w:val="4"/>
  </w:num>
  <w:num w:numId="14">
    <w:abstractNumId w:val="19"/>
  </w:num>
  <w:num w:numId="15">
    <w:abstractNumId w:val="17"/>
  </w:num>
  <w:num w:numId="16">
    <w:abstractNumId w:val="6"/>
  </w:num>
  <w:num w:numId="17">
    <w:abstractNumId w:val="10"/>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1A"/>
    <w:rsid w:val="0049329D"/>
    <w:rsid w:val="004A1185"/>
    <w:rsid w:val="006D625D"/>
    <w:rsid w:val="008450F5"/>
    <w:rsid w:val="008B4562"/>
    <w:rsid w:val="00922642"/>
    <w:rsid w:val="00991CF4"/>
    <w:rsid w:val="00AB1D1A"/>
    <w:rsid w:val="00D1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7F87"/>
  <w15:chartTrackingRefBased/>
  <w15:docId w15:val="{CC1D550B-A92B-44E2-ABB7-4D3C24F7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1D1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B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4766</Words>
  <Characters>28597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6</cp:revision>
  <dcterms:created xsi:type="dcterms:W3CDTF">2022-11-07T10:53:00Z</dcterms:created>
  <dcterms:modified xsi:type="dcterms:W3CDTF">2022-11-07T11:36:00Z</dcterms:modified>
</cp:coreProperties>
</file>