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DD" w:rsidRDefault="008E4E01">
      <w:pPr>
        <w:pStyle w:val="Nadpis10"/>
        <w:keepNext/>
        <w:keepLines/>
        <w:shd w:val="clear" w:color="auto" w:fill="auto"/>
        <w:spacing w:before="0"/>
        <w:ind w:right="40"/>
      </w:pPr>
      <w:bookmarkStart w:id="0" w:name="bookmark0"/>
      <w:r>
        <w:t>Záznam</w:t>
      </w:r>
      <w:bookmarkEnd w:id="0"/>
    </w:p>
    <w:p w:rsidR="00362FDD" w:rsidRDefault="008E4E01">
      <w:pPr>
        <w:pStyle w:val="Zkladntext40"/>
        <w:shd w:val="clear" w:color="auto" w:fill="auto"/>
        <w:ind w:right="40"/>
      </w:pPr>
      <w:r>
        <w:t>zo zadávania zákazky s nízkou hodnotou podľa ustanovenia § 117 zákona č. 343/2015 Z. z.</w:t>
      </w:r>
      <w:r>
        <w:br/>
        <w:t>o verejnom obstarávaní a o zmene a doplnení niektorých zákonov v znení neskorších</w:t>
      </w:r>
      <w:r>
        <w:br/>
        <w:t>predpisov (ďalej len „ZVO“) a podľa čl. 6 Príkazu č. 002/2018/ODDFIVO</w:t>
      </w:r>
    </w:p>
    <w:p w:rsidR="00362FDD" w:rsidRDefault="008E4E01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/>
        <w:ind w:firstLine="0"/>
      </w:pPr>
      <w:r>
        <w:t>Identifikácia verejného obstarávateľa.</w:t>
      </w:r>
    </w:p>
    <w:p w:rsidR="00362FDD" w:rsidRDefault="008E4E01">
      <w:pPr>
        <w:pStyle w:val="Zkladntext40"/>
        <w:shd w:val="clear" w:color="auto" w:fill="auto"/>
        <w:spacing w:after="0"/>
        <w:jc w:val="both"/>
      </w:pPr>
      <w:r>
        <w:t>Názov:</w:t>
      </w:r>
      <w:r w:rsidR="00016984">
        <w:t xml:space="preserve"> </w:t>
      </w:r>
      <w:r w:rsidR="00EA1A7B">
        <w:tab/>
      </w:r>
      <w:r w:rsidR="00016984" w:rsidRPr="006C7168">
        <w:rPr>
          <w:b/>
        </w:rPr>
        <w:t>Stredná športová škola</w:t>
      </w:r>
    </w:p>
    <w:p w:rsidR="00362FDD" w:rsidRPr="006C7168" w:rsidRDefault="008E4E01">
      <w:pPr>
        <w:pStyle w:val="Zkladntext40"/>
        <w:shd w:val="clear" w:color="auto" w:fill="auto"/>
        <w:spacing w:after="0"/>
        <w:jc w:val="both"/>
        <w:rPr>
          <w:b/>
        </w:rPr>
      </w:pPr>
      <w:r>
        <w:t>Sídlo:</w:t>
      </w:r>
      <w:r w:rsidR="00016984">
        <w:tab/>
      </w:r>
      <w:r w:rsidR="00EA1A7B">
        <w:tab/>
      </w:r>
      <w:r w:rsidR="00016984" w:rsidRPr="006C7168">
        <w:rPr>
          <w:b/>
        </w:rPr>
        <w:t>Trieda SNP 54, 974 01 Banská Bystrica</w:t>
      </w:r>
    </w:p>
    <w:p w:rsidR="00362FDD" w:rsidRPr="006C7168" w:rsidRDefault="008E4E01">
      <w:pPr>
        <w:pStyle w:val="Zkladntext40"/>
        <w:shd w:val="clear" w:color="auto" w:fill="auto"/>
        <w:spacing w:after="0"/>
        <w:jc w:val="both"/>
        <w:rPr>
          <w:b/>
        </w:rPr>
      </w:pPr>
      <w:r>
        <w:t>IČO:</w:t>
      </w:r>
      <w:r w:rsidR="00016984">
        <w:tab/>
      </w:r>
      <w:r w:rsidR="00EA1A7B">
        <w:tab/>
      </w:r>
      <w:r w:rsidR="00016984" w:rsidRPr="006C7168">
        <w:rPr>
          <w:b/>
        </w:rPr>
        <w:t>00516554</w:t>
      </w:r>
    </w:p>
    <w:p w:rsidR="00362FDD" w:rsidRPr="006C7168" w:rsidRDefault="008E4E01">
      <w:pPr>
        <w:pStyle w:val="Zkladntext40"/>
        <w:shd w:val="clear" w:color="auto" w:fill="auto"/>
        <w:spacing w:after="244"/>
        <w:jc w:val="both"/>
        <w:rPr>
          <w:b/>
        </w:rPr>
      </w:pPr>
      <w:r>
        <w:t>Zastúpený:</w:t>
      </w:r>
      <w:r w:rsidR="00EA1A7B">
        <w:tab/>
      </w:r>
      <w:r w:rsidR="00016984" w:rsidRPr="006C7168">
        <w:rPr>
          <w:b/>
        </w:rPr>
        <w:t>PaedDr. Jozef Smekal, riaditeľ školy</w:t>
      </w:r>
    </w:p>
    <w:p w:rsidR="00EB6546" w:rsidRDefault="00016984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504" w:lineRule="exact"/>
        <w:ind w:firstLine="0"/>
      </w:pPr>
      <w:r>
        <w:t xml:space="preserve">Názov predmetu zákazky: </w:t>
      </w:r>
      <w:r w:rsidR="00EB6546">
        <w:t xml:space="preserve">Stavebné opravy a maľovanie priestorov v učebniach </w:t>
      </w:r>
    </w:p>
    <w:p w:rsidR="00362FDD" w:rsidRPr="000A27BF" w:rsidRDefault="00EB6546" w:rsidP="00EB6546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tab/>
        <w:t>a priestoroch regenerácie Strednej športovej školy Banská Bystrica.</w:t>
      </w:r>
    </w:p>
    <w:p w:rsidR="00362FDD" w:rsidRDefault="00016984" w:rsidP="008B1CE9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504" w:lineRule="exact"/>
        <w:ind w:firstLine="0"/>
      </w:pPr>
      <w:r>
        <w:t>Predpokladaná hodnota zákazky:</w:t>
      </w:r>
      <w:r w:rsidR="006C7168">
        <w:t xml:space="preserve"> </w:t>
      </w:r>
      <w:r w:rsidR="006E2F41">
        <w:t xml:space="preserve"> </w:t>
      </w:r>
      <w:r w:rsidR="00764E62">
        <w:t>49</w:t>
      </w:r>
      <w:r w:rsidR="00EB6546">
        <w:t> 679,10</w:t>
      </w:r>
      <w:r w:rsidR="00E92F05">
        <w:t xml:space="preserve"> € bez DPH</w:t>
      </w:r>
      <w:r w:rsidR="00EB6546">
        <w:t>, 59 614,92 € s DPH.</w:t>
      </w:r>
    </w:p>
    <w:p w:rsidR="00362FDD" w:rsidRPr="00E00217" w:rsidRDefault="008E4E01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504" w:lineRule="exact"/>
        <w:ind w:firstLine="0"/>
      </w:pPr>
      <w:r>
        <w:t xml:space="preserve">Dátum zverejnenia </w:t>
      </w:r>
      <w:r w:rsidR="00B700A3">
        <w:t xml:space="preserve">požiadavky </w:t>
      </w:r>
      <w:r>
        <w:t>na predkladanie ponúk</w:t>
      </w:r>
      <w:r w:rsidR="00016984">
        <w:t xml:space="preserve">: </w:t>
      </w:r>
      <w:r w:rsidR="00EB6546">
        <w:t>13.02.2022.</w:t>
      </w:r>
    </w:p>
    <w:p w:rsidR="00CD59B2" w:rsidRPr="00CD59B2" w:rsidRDefault="00016984" w:rsidP="00611942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504" w:lineRule="exact"/>
        <w:ind w:firstLine="0"/>
        <w:rPr>
          <w:b w:val="0"/>
        </w:rPr>
      </w:pPr>
      <w:r>
        <w:t xml:space="preserve">Lehota na predkladanie ponúk: </w:t>
      </w:r>
      <w:r w:rsidR="00EB6546">
        <w:t>18.2.2022 do 09</w:t>
      </w:r>
      <w:r w:rsidR="00A70BA3">
        <w:t xml:space="preserve">,00 </w:t>
      </w:r>
      <w:r w:rsidR="006E2F41">
        <w:t xml:space="preserve"> hod.</w:t>
      </w:r>
    </w:p>
    <w:p w:rsidR="00362FDD" w:rsidRPr="00E00217" w:rsidRDefault="00016984" w:rsidP="00611942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504" w:lineRule="exact"/>
        <w:ind w:firstLine="0"/>
      </w:pPr>
      <w:r>
        <w:t xml:space="preserve">Kritérium na vyhodnotenie ponúk: </w:t>
      </w:r>
      <w:r w:rsidRPr="00E00217">
        <w:t>Najnižšia cenová ponuka</w:t>
      </w:r>
      <w:r w:rsidR="00F76CD2" w:rsidRPr="00E00217">
        <w:t xml:space="preserve"> s</w:t>
      </w:r>
      <w:r w:rsidR="00EB6546">
        <w:t> </w:t>
      </w:r>
      <w:r w:rsidR="00F76CD2" w:rsidRPr="00E00217">
        <w:t>DPH</w:t>
      </w:r>
      <w:r w:rsidR="00EB6546">
        <w:t>.</w:t>
      </w:r>
      <w:r w:rsidR="00F76CD2" w:rsidRPr="00E00217">
        <w:t xml:space="preserve"> </w:t>
      </w:r>
    </w:p>
    <w:p w:rsidR="00B6064C" w:rsidRDefault="00B6064C" w:rsidP="00C2492F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504" w:lineRule="exact"/>
        <w:ind w:firstLine="0"/>
      </w:pPr>
      <w:r>
        <w:t>Zoznam uchádzačom, ktorí boli oslovení:</w:t>
      </w:r>
    </w:p>
    <w:p w:rsidR="00B6064C" w:rsidRDefault="00B6064C" w:rsidP="00B6064C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t xml:space="preserve">      1. </w:t>
      </w:r>
      <w:r>
        <w:t xml:space="preserve">  BB TopIN s.r.o., Partizánska 433/176, 976 11 Selce, IČO: 54131014</w:t>
      </w:r>
    </w:p>
    <w:p w:rsidR="00B6064C" w:rsidRPr="00183566" w:rsidRDefault="00B6064C" w:rsidP="00B6064C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  <w:rPr>
          <w:smallCaps/>
        </w:rPr>
      </w:pPr>
      <w:r>
        <w:t xml:space="preserve">      2.  Július Sendrey JS – SYSTEM</w:t>
      </w:r>
      <w:r w:rsidRPr="00183566">
        <w:t xml:space="preserve">, </w:t>
      </w:r>
      <w:r w:rsidRPr="00183566">
        <w:rPr>
          <w:smallCaps/>
        </w:rPr>
        <w:t>Kostiviarska 43, Banská Bystrica, IČO</w:t>
      </w:r>
      <w:r>
        <w:rPr>
          <w:smallCaps/>
        </w:rPr>
        <w:t xml:space="preserve"> 31060331</w:t>
      </w:r>
    </w:p>
    <w:p w:rsidR="00B6064C" w:rsidRDefault="00B6064C" w:rsidP="00B6064C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t xml:space="preserve">      3.  Branislava Chaban, Priechod č. 184, IČO: 40596249</w:t>
      </w:r>
    </w:p>
    <w:p w:rsidR="00B6064C" w:rsidRDefault="00B6064C" w:rsidP="00B6064C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tab/>
        <w:t>4. René Turčan – Hela NOVÁ, Chabanecká 5, 974 11 Banská Bystrica, IČO: 40366057</w:t>
      </w:r>
    </w:p>
    <w:p w:rsidR="00B6064C" w:rsidRDefault="00B6064C" w:rsidP="00B6064C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tab/>
        <w:t>5. Ľubomír Petrík – LUPE, Garbanka 10, 974 01 Banská Bystrica, IČO: 338988502</w:t>
      </w:r>
    </w:p>
    <w:p w:rsidR="00B6064C" w:rsidRDefault="00B6064C" w:rsidP="00B6064C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</w:p>
    <w:p w:rsidR="00C2492F" w:rsidRDefault="00625FC5" w:rsidP="00C2492F">
      <w:pPr>
        <w:pStyle w:val="Zkladntext20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504" w:lineRule="exact"/>
        <w:ind w:firstLine="0"/>
      </w:pPr>
      <w:r>
        <w:t>Zoznam uchádzačov</w:t>
      </w:r>
      <w:r w:rsidR="000967D2">
        <w:t>, ktorí splnili kritéria</w:t>
      </w:r>
      <w:r>
        <w:t>:</w:t>
      </w:r>
    </w:p>
    <w:p w:rsidR="000967D2" w:rsidRDefault="000967D2" w:rsidP="000967D2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t xml:space="preserve">      1.  BB TopIN s.r.o., Partizánska 433/176, 976 11 Selce, IČO: 54131014</w:t>
      </w:r>
    </w:p>
    <w:p w:rsidR="000967D2" w:rsidRPr="00183566" w:rsidRDefault="000967D2" w:rsidP="000967D2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  <w:rPr>
          <w:smallCaps/>
        </w:rPr>
      </w:pPr>
      <w:r>
        <w:t xml:space="preserve">      2. </w:t>
      </w:r>
      <w:r w:rsidR="00E00217">
        <w:t xml:space="preserve"> </w:t>
      </w:r>
      <w:r w:rsidR="00183566">
        <w:t>Július Sendrey JS – SYSTEM</w:t>
      </w:r>
      <w:r w:rsidR="00183566" w:rsidRPr="00183566">
        <w:t xml:space="preserve">, </w:t>
      </w:r>
      <w:r w:rsidR="00183566" w:rsidRPr="00183566">
        <w:rPr>
          <w:smallCaps/>
        </w:rPr>
        <w:t>Kostiviarska 43, Banská Bystrica, IČO</w:t>
      </w:r>
      <w:r w:rsidR="00183566">
        <w:rPr>
          <w:smallCaps/>
        </w:rPr>
        <w:t xml:space="preserve"> 31060331</w:t>
      </w:r>
    </w:p>
    <w:p w:rsidR="001576D4" w:rsidRDefault="001576D4" w:rsidP="000967D2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t xml:space="preserve">      3. </w:t>
      </w:r>
      <w:r w:rsidR="00E00217">
        <w:t xml:space="preserve"> </w:t>
      </w:r>
      <w:r w:rsidR="00183566">
        <w:t>Branislava Chaban, Priechod č. 184, IČO: 40596249</w:t>
      </w:r>
    </w:p>
    <w:p w:rsidR="00362FDD" w:rsidRDefault="008E4E01" w:rsidP="000A27BF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  <w:r>
        <w:t>Dátum o</w:t>
      </w:r>
      <w:r w:rsidR="00016984">
        <w:t xml:space="preserve">tvárania a vyhodnocovania ponúk: </w:t>
      </w:r>
      <w:r w:rsidR="00183566">
        <w:t>18.2.2022  o 13,0</w:t>
      </w:r>
      <w:r w:rsidR="006E2F41">
        <w:t>0 hod.</w:t>
      </w:r>
    </w:p>
    <w:p w:rsidR="00362FDD" w:rsidRPr="00CD59B2" w:rsidRDefault="008E4E01">
      <w:pPr>
        <w:pStyle w:val="Zkladntext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37" w:line="250" w:lineRule="exact"/>
        <w:ind w:left="440"/>
        <w:jc w:val="left"/>
        <w:rPr>
          <w:b w:val="0"/>
        </w:rPr>
      </w:pPr>
      <w:r w:rsidRPr="00CD59B2">
        <w:rPr>
          <w:b w:val="0"/>
        </w:rPr>
        <w:t>Zápis z vyhodnotenia splnenia podmienok účasti a požiadaviek na predmet záka</w:t>
      </w:r>
      <w:r w:rsidR="00016984" w:rsidRPr="00CD59B2">
        <w:rPr>
          <w:b w:val="0"/>
        </w:rPr>
        <w:t>zky.</w:t>
      </w:r>
    </w:p>
    <w:p w:rsidR="00016984" w:rsidRPr="00CD59B2" w:rsidRDefault="00E00217" w:rsidP="006C7168">
      <w:pPr>
        <w:pStyle w:val="Zkladntext20"/>
        <w:shd w:val="clear" w:color="auto" w:fill="auto"/>
        <w:tabs>
          <w:tab w:val="left" w:pos="469"/>
        </w:tabs>
        <w:spacing w:before="0" w:after="37" w:line="250" w:lineRule="exact"/>
        <w:ind w:left="440" w:firstLine="0"/>
        <w:rPr>
          <w:b w:val="0"/>
        </w:rPr>
      </w:pPr>
      <w:r>
        <w:rPr>
          <w:b w:val="0"/>
        </w:rPr>
        <w:t>Verejnému obstarávateľovi boli predložené uchádzačmi 3 cenové ponuky</w:t>
      </w:r>
      <w:r w:rsidR="00625FC5" w:rsidRPr="00CD59B2">
        <w:rPr>
          <w:b w:val="0"/>
        </w:rPr>
        <w:t xml:space="preserve">. </w:t>
      </w:r>
      <w:r w:rsidR="00CD59B2" w:rsidRPr="00CD59B2">
        <w:rPr>
          <w:b w:val="0"/>
        </w:rPr>
        <w:t xml:space="preserve">Všetky </w:t>
      </w:r>
      <w:r w:rsidR="00625FC5" w:rsidRPr="00CD59B2">
        <w:rPr>
          <w:b w:val="0"/>
        </w:rPr>
        <w:t xml:space="preserve"> </w:t>
      </w:r>
      <w:r w:rsidR="00A70BA3">
        <w:rPr>
          <w:b w:val="0"/>
        </w:rPr>
        <w:t>3</w:t>
      </w:r>
      <w:r w:rsidR="00CD59B2" w:rsidRPr="00CD59B2">
        <w:rPr>
          <w:b w:val="0"/>
        </w:rPr>
        <w:t xml:space="preserve"> ponuky</w:t>
      </w:r>
      <w:r w:rsidR="00625FC5" w:rsidRPr="00CD59B2">
        <w:rPr>
          <w:b w:val="0"/>
        </w:rPr>
        <w:t xml:space="preserve"> spĺňali požadované kritériá verejného obstarávateľa.</w:t>
      </w:r>
    </w:p>
    <w:p w:rsidR="00362FDD" w:rsidRPr="00CD59B2" w:rsidRDefault="008E4E01">
      <w:pPr>
        <w:pStyle w:val="Zkladntext20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  <w:r w:rsidRPr="00CD59B2">
        <w:rPr>
          <w:b w:val="0"/>
        </w:rPr>
        <w:t>Vyhodnotenie ponúk z hľadiska plnenia kritéria a poradie uchádzačov.</w:t>
      </w:r>
    </w:p>
    <w:p w:rsidR="00625FC5" w:rsidRDefault="00625FC5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  <w:r>
        <w:tab/>
        <w:t>Poradie uchádzačov:</w:t>
      </w:r>
    </w:p>
    <w:p w:rsidR="001576D4" w:rsidRDefault="00625FC5" w:rsidP="001576D4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tab/>
      </w:r>
      <w:r w:rsidR="001576D4">
        <w:t xml:space="preserve">1. BB TopIN s.r.o., Partizánska 433/176, 976 11 Selce, IČO: 54131014 – cenová ponuka </w:t>
      </w:r>
    </w:p>
    <w:p w:rsidR="001576D4" w:rsidRDefault="001576D4" w:rsidP="001576D4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t xml:space="preserve">          s DPH </w:t>
      </w:r>
      <w:r w:rsidR="00A81ED0">
        <w:t>54 208,30</w:t>
      </w:r>
      <w:r>
        <w:t xml:space="preserve"> €.</w:t>
      </w:r>
    </w:p>
    <w:p w:rsidR="00EC545B" w:rsidRDefault="001576D4" w:rsidP="00EC545B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lastRenderedPageBreak/>
        <w:t xml:space="preserve">      2. </w:t>
      </w:r>
      <w:r w:rsidR="00EC545B">
        <w:t>JS – SYSTEM, Kostiviarska 43, 97401 Banská Bystrica, IČO 31060331 – cenová ponuka</w:t>
      </w:r>
    </w:p>
    <w:p w:rsidR="001576D4" w:rsidRDefault="00EC545B" w:rsidP="00EC545B">
      <w:pPr>
        <w:pStyle w:val="Zkladntext20"/>
        <w:shd w:val="clear" w:color="auto" w:fill="auto"/>
        <w:tabs>
          <w:tab w:val="left" w:pos="403"/>
        </w:tabs>
        <w:spacing w:before="0" w:line="504" w:lineRule="exact"/>
        <w:ind w:firstLine="0"/>
      </w:pPr>
      <w:r>
        <w:t xml:space="preserve">          </w:t>
      </w:r>
      <w:r>
        <w:t>s DPH</w:t>
      </w:r>
      <w:r>
        <w:t xml:space="preserve"> 58 622,40 €.</w:t>
      </w:r>
    </w:p>
    <w:p w:rsidR="0052141F" w:rsidRPr="00CD59B2" w:rsidRDefault="001576D4" w:rsidP="00EC545B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  <w:r>
        <w:t xml:space="preserve">      3. </w:t>
      </w:r>
      <w:r w:rsidR="00EC545B">
        <w:t>Branislav Chaban, Priechod č. 184, IČO: 40596249 – cenová ponuka s DPH 61 730 €.</w:t>
      </w:r>
    </w:p>
    <w:p w:rsidR="00362FDD" w:rsidRDefault="00E00217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  <w:r>
        <w:t>10. Ďa</w:t>
      </w:r>
      <w:r w:rsidR="008E4E01">
        <w:t>lšie (doplňujúce) informácie.</w:t>
      </w:r>
    </w:p>
    <w:p w:rsidR="0052141F" w:rsidRPr="00C2492F" w:rsidRDefault="00E00217" w:rsidP="0052141F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i/>
        </w:rPr>
      </w:pPr>
      <w:r>
        <w:t xml:space="preserve">      </w:t>
      </w:r>
      <w:r w:rsidR="0052141F">
        <w:t>Zmluva o dielo bude uzatvorená  s</w:t>
      </w:r>
      <w:r w:rsidR="00D445AA">
        <w:t>:</w:t>
      </w:r>
      <w:r w:rsidR="0052141F" w:rsidRPr="0052141F">
        <w:rPr>
          <w:b w:val="0"/>
        </w:rPr>
        <w:t xml:space="preserve"> </w:t>
      </w:r>
      <w:r w:rsidR="001576D4">
        <w:t>BB TopIN s.r.o., Partizánska 433/176, 976 11 Selce</w:t>
      </w:r>
      <w:r w:rsidR="00B6064C">
        <w:t>.</w:t>
      </w:r>
    </w:p>
    <w:p w:rsidR="001576D4" w:rsidRDefault="001576D4" w:rsidP="00D445AA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</w:p>
    <w:p w:rsidR="00362FDD" w:rsidRDefault="00625FC5" w:rsidP="00D445AA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  <w:r>
        <w:t>Prílohy:</w:t>
      </w:r>
      <w:r w:rsidR="00C2492F">
        <w:t xml:space="preserve"> </w:t>
      </w:r>
    </w:p>
    <w:p w:rsidR="00625FC5" w:rsidRDefault="00712C47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  <w:r>
        <w:t>1. Cenové ponuky</w:t>
      </w:r>
      <w:r w:rsidR="001576D4">
        <w:t xml:space="preserve"> + prílohy od 3</w:t>
      </w:r>
      <w:r w:rsidR="00C2492F">
        <w:t xml:space="preserve"> uchádzačov</w:t>
      </w:r>
    </w:p>
    <w:p w:rsidR="00712C47" w:rsidRDefault="001576D4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  <w:r>
        <w:t xml:space="preserve">2. </w:t>
      </w:r>
      <w:r w:rsidR="00712C47">
        <w:t>Korešpondencia e- mailom</w:t>
      </w:r>
      <w:r>
        <w:t xml:space="preserve"> s uchádzačmi</w:t>
      </w:r>
    </w:p>
    <w:p w:rsidR="00F76CD2" w:rsidRDefault="00F76CD2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</w:pPr>
    </w:p>
    <w:p w:rsidR="00F76CD2" w:rsidRPr="002D48E1" w:rsidRDefault="00F76CD2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  <w:r w:rsidRPr="002D48E1">
        <w:rPr>
          <w:b w:val="0"/>
        </w:rPr>
        <w:t xml:space="preserve">V Banskej Bystrici dňa </w:t>
      </w:r>
      <w:r w:rsidR="00B6064C">
        <w:rPr>
          <w:b w:val="0"/>
        </w:rPr>
        <w:t>18.2.2022</w:t>
      </w:r>
      <w:bookmarkStart w:id="1" w:name="_GoBack"/>
      <w:bookmarkEnd w:id="1"/>
    </w:p>
    <w:p w:rsidR="00F76CD2" w:rsidRPr="002D48E1" w:rsidRDefault="00F76CD2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</w:p>
    <w:p w:rsidR="00F76CD2" w:rsidRDefault="00F76CD2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  <w:r w:rsidRPr="002D48E1">
        <w:rPr>
          <w:b w:val="0"/>
        </w:rPr>
        <w:t>Záznam vykonal: Ing. Viera Vrťová, ZRŠ pre TEČ</w:t>
      </w:r>
    </w:p>
    <w:p w:rsidR="003C5CF9" w:rsidRDefault="003C5CF9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</w:p>
    <w:p w:rsidR="003C5CF9" w:rsidRDefault="003C5CF9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</w:p>
    <w:p w:rsidR="003C5CF9" w:rsidRDefault="003C5CF9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</w:p>
    <w:p w:rsidR="003C5CF9" w:rsidRDefault="003C5CF9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Schválil:</w:t>
      </w:r>
    </w:p>
    <w:p w:rsidR="003C5CF9" w:rsidRDefault="003C5CF9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PaedDr. Jozef Smekal</w:t>
      </w:r>
    </w:p>
    <w:p w:rsidR="003C5CF9" w:rsidRPr="002D48E1" w:rsidRDefault="003C5CF9" w:rsidP="00625FC5">
      <w:pPr>
        <w:pStyle w:val="Zkladntext20"/>
        <w:shd w:val="clear" w:color="auto" w:fill="auto"/>
        <w:tabs>
          <w:tab w:val="left" w:pos="469"/>
        </w:tabs>
        <w:spacing w:before="0" w:line="504" w:lineRule="exact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riaditeľ školy</w:t>
      </w:r>
    </w:p>
    <w:sectPr w:rsidR="003C5CF9" w:rsidRPr="002D48E1" w:rsidSect="00C2492F">
      <w:pgSz w:w="11900" w:h="16840"/>
      <w:pgMar w:top="706" w:right="843" w:bottom="70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D4" w:rsidRDefault="00EC1DD4" w:rsidP="00362FDD">
      <w:r>
        <w:separator/>
      </w:r>
    </w:p>
  </w:endnote>
  <w:endnote w:type="continuationSeparator" w:id="0">
    <w:p w:rsidR="00EC1DD4" w:rsidRDefault="00EC1DD4" w:rsidP="0036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D4" w:rsidRDefault="00EC1DD4"/>
  </w:footnote>
  <w:footnote w:type="continuationSeparator" w:id="0">
    <w:p w:rsidR="00EC1DD4" w:rsidRDefault="00EC1D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7BFE"/>
    <w:multiLevelType w:val="multilevel"/>
    <w:tmpl w:val="0B0AC2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DD"/>
    <w:rsid w:val="00016984"/>
    <w:rsid w:val="00075CF7"/>
    <w:rsid w:val="000921A3"/>
    <w:rsid w:val="000967D2"/>
    <w:rsid w:val="000A27BF"/>
    <w:rsid w:val="001122AC"/>
    <w:rsid w:val="001576D4"/>
    <w:rsid w:val="00183566"/>
    <w:rsid w:val="001C00C7"/>
    <w:rsid w:val="001C7C92"/>
    <w:rsid w:val="002D48E1"/>
    <w:rsid w:val="00351EC3"/>
    <w:rsid w:val="00362FDD"/>
    <w:rsid w:val="003C5CF9"/>
    <w:rsid w:val="00461866"/>
    <w:rsid w:val="00466E97"/>
    <w:rsid w:val="004836BE"/>
    <w:rsid w:val="0052141F"/>
    <w:rsid w:val="00625FC5"/>
    <w:rsid w:val="006C7168"/>
    <w:rsid w:val="006E2F41"/>
    <w:rsid w:val="00712C47"/>
    <w:rsid w:val="00736C65"/>
    <w:rsid w:val="00764E62"/>
    <w:rsid w:val="008E4E01"/>
    <w:rsid w:val="0092142B"/>
    <w:rsid w:val="00945999"/>
    <w:rsid w:val="00A70BA3"/>
    <w:rsid w:val="00A81ED0"/>
    <w:rsid w:val="00A9254B"/>
    <w:rsid w:val="00B50380"/>
    <w:rsid w:val="00B56246"/>
    <w:rsid w:val="00B6064C"/>
    <w:rsid w:val="00B700A3"/>
    <w:rsid w:val="00C2492F"/>
    <w:rsid w:val="00CD3431"/>
    <w:rsid w:val="00CD59B2"/>
    <w:rsid w:val="00D16D16"/>
    <w:rsid w:val="00D445AA"/>
    <w:rsid w:val="00E00217"/>
    <w:rsid w:val="00E92F05"/>
    <w:rsid w:val="00EA1A7B"/>
    <w:rsid w:val="00EB6546"/>
    <w:rsid w:val="00EC1DD4"/>
    <w:rsid w:val="00EC545B"/>
    <w:rsid w:val="00F41234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33DF"/>
  <w15:docId w15:val="{1601C3A4-46DC-4D0C-B7BC-5DDE61BC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62FDD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í text (3)_"/>
    <w:basedOn w:val="Predvolenpsmoodseku"/>
    <w:link w:val="Zkladntext30"/>
    <w:rsid w:val="00362FD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Predvolenpsmoodseku"/>
    <w:link w:val="Nadpis10"/>
    <w:rsid w:val="00362FDD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Predvolenpsmoodseku"/>
    <w:link w:val="Zkladntext40"/>
    <w:rsid w:val="00362FD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sid w:val="00362FD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Predvolenpsmoodseku"/>
    <w:link w:val="Zkladntext50"/>
    <w:rsid w:val="00362FDD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Nekurzva">
    <w:name w:val="Základní text (5) + Ne kurzíva"/>
    <w:basedOn w:val="Zkladntext5"/>
    <w:rsid w:val="00362F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í text (3)"/>
    <w:basedOn w:val="Normlny"/>
    <w:link w:val="Zkladntext3"/>
    <w:rsid w:val="00362FDD"/>
    <w:pPr>
      <w:shd w:val="clear" w:color="auto" w:fill="FFFFFF"/>
      <w:spacing w:after="62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y"/>
    <w:link w:val="Nadpis1"/>
    <w:rsid w:val="00362FDD"/>
    <w:pPr>
      <w:shd w:val="clear" w:color="auto" w:fill="FFFFFF"/>
      <w:spacing w:before="62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40">
    <w:name w:val="Základní text (4)"/>
    <w:basedOn w:val="Normlny"/>
    <w:link w:val="Zkladntext4"/>
    <w:rsid w:val="00362FDD"/>
    <w:pPr>
      <w:shd w:val="clear" w:color="auto" w:fill="FFFFFF"/>
      <w:spacing w:after="500" w:line="254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y"/>
    <w:link w:val="Zkladntext2"/>
    <w:rsid w:val="00362FDD"/>
    <w:pPr>
      <w:shd w:val="clear" w:color="auto" w:fill="FFFFFF"/>
      <w:spacing w:before="500" w:line="254" w:lineRule="exact"/>
      <w:ind w:hanging="4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y"/>
    <w:link w:val="Zkladntext5"/>
    <w:rsid w:val="00362FDD"/>
    <w:pPr>
      <w:shd w:val="clear" w:color="auto" w:fill="FFFFFF"/>
      <w:spacing w:after="240" w:line="250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4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4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admin</dc:creator>
  <cp:lastModifiedBy>pouzivatel</cp:lastModifiedBy>
  <cp:revision>16</cp:revision>
  <cp:lastPrinted>2021-10-14T11:55:00Z</cp:lastPrinted>
  <dcterms:created xsi:type="dcterms:W3CDTF">2020-04-08T10:39:00Z</dcterms:created>
  <dcterms:modified xsi:type="dcterms:W3CDTF">2022-02-21T16:52:00Z</dcterms:modified>
</cp:coreProperties>
</file>