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964980" w14:textId="1B72C530" w:rsidR="002778CC" w:rsidRDefault="002E5A17" w:rsidP="002778CC">
      <w:pPr>
        <w:jc w:val="center"/>
        <w:rPr>
          <w:noProof/>
        </w:rPr>
      </w:pPr>
      <w:bookmarkStart w:id="0" w:name="_GoBack"/>
      <w:bookmarkEnd w:id="0"/>
      <w:r>
        <w:rPr>
          <w:noProof/>
          <w:lang w:val="pl-PL" w:eastAsia="pl-PL" w:bidi="ar-SA"/>
        </w:rPr>
        <w:drawing>
          <wp:inline distT="0" distB="0" distL="0" distR="0" wp14:anchorId="388D1CCA" wp14:editId="3F0AC6A0">
            <wp:extent cx="1858645" cy="1884045"/>
            <wp:effectExtent l="0" t="0" r="8255" b="1905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45" cy="188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8E7E5A" w14:textId="77777777" w:rsidR="002778CC" w:rsidRDefault="002778CC" w:rsidP="002778CC">
      <w:pPr>
        <w:jc w:val="center"/>
        <w:rPr>
          <w:noProof/>
        </w:rPr>
      </w:pPr>
    </w:p>
    <w:p w14:paraId="6D922E24" w14:textId="77777777" w:rsidR="002778CC" w:rsidRDefault="002778CC" w:rsidP="002778CC">
      <w:pPr>
        <w:jc w:val="center"/>
        <w:rPr>
          <w:rFonts w:eastAsia="SimSun" w:cs="Mangal"/>
          <w:b/>
          <w:color w:val="auto"/>
          <w:kern w:val="1"/>
          <w:lang w:val="pl-PL" w:eastAsia="zh-CN" w:bidi="hi-IN"/>
        </w:rPr>
      </w:pPr>
    </w:p>
    <w:p w14:paraId="1C01070D" w14:textId="1EE15E33" w:rsidR="002778CC" w:rsidRPr="004A425E" w:rsidRDefault="002778CC" w:rsidP="002778CC">
      <w:pPr>
        <w:jc w:val="center"/>
        <w:rPr>
          <w:rFonts w:eastAsia="Calibri" w:cs="Times New Roman"/>
          <w:color w:val="auto"/>
          <w:lang w:val="pl-PL" w:bidi="ar-SA"/>
        </w:rPr>
      </w:pPr>
      <w:r w:rsidRPr="004A425E">
        <w:rPr>
          <w:rFonts w:eastAsia="SimSun" w:cs="Mangal"/>
          <w:b/>
          <w:color w:val="auto"/>
          <w:kern w:val="1"/>
          <w:lang w:val="pl-PL" w:eastAsia="zh-CN" w:bidi="hi-IN"/>
        </w:rPr>
        <w:t xml:space="preserve">Małopolski Konkurs </w:t>
      </w:r>
      <w:r>
        <w:rPr>
          <w:rFonts w:eastAsia="SimSun" w:cs="Mangal"/>
          <w:b/>
          <w:color w:val="auto"/>
          <w:kern w:val="1"/>
          <w:lang w:val="pl-PL" w:eastAsia="zh-CN" w:bidi="hi-IN"/>
        </w:rPr>
        <w:t>Geograficzny</w:t>
      </w:r>
      <w:r w:rsidRPr="004A425E">
        <w:rPr>
          <w:rFonts w:eastAsia="SimSun" w:cs="Mangal"/>
          <w:color w:val="auto"/>
          <w:kern w:val="1"/>
          <w:lang w:val="pl-PL" w:eastAsia="zh-CN" w:bidi="hi-IN"/>
        </w:rPr>
        <w:br/>
        <w:t>dla uczniów szkół podstawowych województwa małopolskiego w roku szkolnym 20</w:t>
      </w:r>
      <w:r>
        <w:rPr>
          <w:rFonts w:eastAsia="SimSun" w:cs="Mangal"/>
          <w:color w:val="auto"/>
          <w:kern w:val="1"/>
          <w:lang w:val="pl-PL" w:eastAsia="zh-CN" w:bidi="hi-IN"/>
        </w:rPr>
        <w:t>22</w:t>
      </w:r>
      <w:r w:rsidRPr="004A425E">
        <w:rPr>
          <w:rFonts w:eastAsia="SimSun" w:cs="Mangal"/>
          <w:color w:val="auto"/>
          <w:kern w:val="1"/>
          <w:lang w:val="pl-PL" w:eastAsia="zh-CN" w:bidi="hi-IN"/>
        </w:rPr>
        <w:t>/202</w:t>
      </w:r>
      <w:r>
        <w:rPr>
          <w:rFonts w:eastAsia="SimSun" w:cs="Mangal"/>
          <w:color w:val="auto"/>
          <w:kern w:val="1"/>
          <w:lang w:val="pl-PL" w:eastAsia="zh-CN" w:bidi="hi-IN"/>
        </w:rPr>
        <w:t>3</w:t>
      </w:r>
    </w:p>
    <w:p w14:paraId="6E784DD2" w14:textId="77777777" w:rsidR="002778CC" w:rsidRPr="004A425E" w:rsidRDefault="002778CC" w:rsidP="002778CC">
      <w:pPr>
        <w:rPr>
          <w:rFonts w:eastAsia="SimSun" w:cs="Mangal"/>
          <w:color w:val="auto"/>
          <w:kern w:val="1"/>
          <w:lang w:val="pl-PL" w:eastAsia="zh-CN" w:bidi="hi-IN"/>
        </w:rPr>
      </w:pPr>
    </w:p>
    <w:p w14:paraId="184E51CD" w14:textId="77777777" w:rsidR="002778CC" w:rsidRPr="004A425E" w:rsidRDefault="002778CC" w:rsidP="002778CC">
      <w:pPr>
        <w:rPr>
          <w:rFonts w:eastAsia="SimSun" w:cs="Mangal"/>
          <w:color w:val="auto"/>
          <w:kern w:val="1"/>
          <w:lang w:val="pl-PL" w:eastAsia="zh-CN" w:bidi="hi-IN"/>
        </w:rPr>
      </w:pPr>
    </w:p>
    <w:p w14:paraId="0FA4D727" w14:textId="77777777" w:rsidR="002778CC" w:rsidRPr="004A425E" w:rsidRDefault="002778CC" w:rsidP="002778CC">
      <w:pPr>
        <w:keepNext/>
        <w:spacing w:line="360" w:lineRule="auto"/>
        <w:jc w:val="center"/>
        <w:outlineLvl w:val="0"/>
        <w:rPr>
          <w:rFonts w:cs="Mangal"/>
          <w:b/>
          <w:bCs/>
          <w:color w:val="auto"/>
          <w:kern w:val="1"/>
          <w:sz w:val="28"/>
          <w:szCs w:val="28"/>
          <w:lang w:val="pl-PL" w:eastAsia="zh-CN"/>
        </w:rPr>
      </w:pPr>
      <w:r w:rsidRPr="004A425E">
        <w:rPr>
          <w:rFonts w:cs="Mangal"/>
          <w:b/>
          <w:bCs/>
          <w:color w:val="auto"/>
          <w:kern w:val="1"/>
          <w:sz w:val="28"/>
          <w:szCs w:val="28"/>
          <w:lang w:val="pl-PL" w:eastAsia="zh-CN"/>
        </w:rPr>
        <w:t xml:space="preserve">Zakres wiedzy i umiejętności wymaganych na poszczególnych etapach </w:t>
      </w:r>
    </w:p>
    <w:p w14:paraId="41DEB70E" w14:textId="77777777" w:rsidR="002778CC" w:rsidRPr="004A425E" w:rsidRDefault="002778CC" w:rsidP="002778CC">
      <w:pPr>
        <w:keepNext/>
        <w:spacing w:line="360" w:lineRule="auto"/>
        <w:jc w:val="center"/>
        <w:outlineLvl w:val="0"/>
        <w:rPr>
          <w:rFonts w:cs="Mangal"/>
          <w:b/>
          <w:bCs/>
          <w:kern w:val="1"/>
          <w:sz w:val="28"/>
          <w:szCs w:val="28"/>
          <w:lang w:val="pl-PL" w:eastAsia="zh-CN"/>
        </w:rPr>
      </w:pPr>
      <w:r w:rsidRPr="004A425E">
        <w:rPr>
          <w:rFonts w:cs="Mangal"/>
          <w:b/>
          <w:bCs/>
          <w:color w:val="auto"/>
          <w:kern w:val="1"/>
          <w:sz w:val="28"/>
          <w:szCs w:val="28"/>
          <w:lang w:val="pl-PL" w:eastAsia="zh-CN"/>
        </w:rPr>
        <w:t xml:space="preserve">konkursu i wykaz </w:t>
      </w:r>
      <w:r w:rsidRPr="004A425E">
        <w:rPr>
          <w:rFonts w:cs="Mangal"/>
          <w:b/>
          <w:bCs/>
          <w:kern w:val="1"/>
          <w:sz w:val="28"/>
          <w:szCs w:val="28"/>
          <w:lang w:val="pl-PL" w:eastAsia="zh-CN"/>
        </w:rPr>
        <w:t>literatury</w:t>
      </w:r>
      <w:r w:rsidRPr="004A425E">
        <w:rPr>
          <w:rFonts w:eastAsia="SimSun" w:cs="Mangal"/>
          <w:kern w:val="1"/>
          <w:lang w:val="pl-PL" w:eastAsia="zh-CN" w:bidi="hi-IN"/>
        </w:rPr>
        <w:t xml:space="preserve"> </w:t>
      </w:r>
      <w:r w:rsidRPr="004A425E">
        <w:rPr>
          <w:rFonts w:eastAsia="SimSun" w:cs="Mangal"/>
          <w:b/>
          <w:kern w:val="1"/>
          <w:sz w:val="28"/>
          <w:szCs w:val="28"/>
          <w:lang w:val="pl-PL" w:eastAsia="zh-CN" w:bidi="hi-IN"/>
        </w:rPr>
        <w:t xml:space="preserve">obowiązującej uczestników </w:t>
      </w:r>
      <w:r w:rsidRPr="004A425E">
        <w:rPr>
          <w:rFonts w:eastAsia="SimSun" w:cs="Mangal"/>
          <w:b/>
          <w:kern w:val="1"/>
          <w:sz w:val="28"/>
          <w:szCs w:val="28"/>
          <w:lang w:val="pl-PL" w:eastAsia="zh-CN" w:bidi="hi-IN"/>
        </w:rPr>
        <w:br/>
        <w:t>oraz stanowiącej pomoc dla nauczyciela</w:t>
      </w:r>
    </w:p>
    <w:p w14:paraId="693A4A57" w14:textId="77777777" w:rsidR="004A425E" w:rsidRPr="000C565D" w:rsidRDefault="004A425E" w:rsidP="00395B28">
      <w:pPr>
        <w:spacing w:line="360" w:lineRule="auto"/>
        <w:jc w:val="both"/>
        <w:rPr>
          <w:rFonts w:cs="Times New Roman"/>
          <w:lang w:val="pl-PL"/>
        </w:rPr>
      </w:pPr>
    </w:p>
    <w:p w14:paraId="1E2F455E" w14:textId="6B16CB11" w:rsidR="00C77F3A" w:rsidRPr="005517A4" w:rsidRDefault="00C77F3A" w:rsidP="00C77F3A">
      <w:pPr>
        <w:pStyle w:val="Style4"/>
        <w:widowControl/>
        <w:spacing w:before="182"/>
        <w:rPr>
          <w:rStyle w:val="FontStyle14"/>
          <w:sz w:val="24"/>
          <w:szCs w:val="24"/>
        </w:rPr>
      </w:pPr>
      <w:r w:rsidRPr="005517A4">
        <w:rPr>
          <w:rStyle w:val="FontStyle13"/>
          <w:rFonts w:eastAsia="Lucida Sans Unicode"/>
          <w:sz w:val="24"/>
          <w:szCs w:val="24"/>
        </w:rPr>
        <w:t xml:space="preserve">I. Tematyka konkursu: </w:t>
      </w:r>
      <w:r w:rsidRPr="005517A4">
        <w:rPr>
          <w:rStyle w:val="FontStyle14"/>
          <w:sz w:val="24"/>
          <w:szCs w:val="24"/>
        </w:rPr>
        <w:t>„</w:t>
      </w:r>
      <w:r w:rsidR="002778CC" w:rsidRPr="005517A4">
        <w:rPr>
          <w:rStyle w:val="FontStyle14"/>
          <w:sz w:val="24"/>
          <w:szCs w:val="24"/>
        </w:rPr>
        <w:t>Polska – moja Ojczyzn</w:t>
      </w:r>
      <w:r w:rsidR="004549BA" w:rsidRPr="005517A4">
        <w:rPr>
          <w:rStyle w:val="FontStyle14"/>
          <w:sz w:val="24"/>
          <w:szCs w:val="24"/>
        </w:rPr>
        <w:t xml:space="preserve">a – </w:t>
      </w:r>
      <w:r w:rsidR="00B704BF" w:rsidRPr="005517A4">
        <w:rPr>
          <w:rStyle w:val="FontStyle14"/>
          <w:sz w:val="24"/>
          <w:szCs w:val="24"/>
        </w:rPr>
        <w:t>przyroda, społeczeństwo</w:t>
      </w:r>
      <w:r w:rsidR="002778CC" w:rsidRPr="005517A4">
        <w:rPr>
          <w:rStyle w:val="FontStyle14"/>
          <w:sz w:val="24"/>
          <w:szCs w:val="24"/>
        </w:rPr>
        <w:t>, gospodarka</w:t>
      </w:r>
      <w:r w:rsidRPr="005517A4">
        <w:rPr>
          <w:rStyle w:val="FontStyle14"/>
          <w:sz w:val="24"/>
          <w:szCs w:val="24"/>
        </w:rPr>
        <w:t>".</w:t>
      </w:r>
    </w:p>
    <w:p w14:paraId="1684DF46" w14:textId="77777777" w:rsidR="00C77F3A" w:rsidRPr="005517A4" w:rsidRDefault="00C77F3A" w:rsidP="00C77F3A">
      <w:pPr>
        <w:pStyle w:val="Style4"/>
        <w:widowControl/>
        <w:spacing w:before="178" w:line="293" w:lineRule="exact"/>
        <w:jc w:val="left"/>
        <w:rPr>
          <w:rStyle w:val="FontStyle14"/>
          <w:sz w:val="24"/>
          <w:szCs w:val="24"/>
        </w:rPr>
      </w:pPr>
      <w:r w:rsidRPr="005517A4">
        <w:rPr>
          <w:rStyle w:val="FontStyle14"/>
          <w:sz w:val="24"/>
          <w:szCs w:val="24"/>
        </w:rPr>
        <w:t>Cele konkursu:</w:t>
      </w:r>
    </w:p>
    <w:p w14:paraId="027635C8" w14:textId="77777777" w:rsidR="00C77F3A" w:rsidRPr="005517A4" w:rsidRDefault="00C77F3A" w:rsidP="00C77F3A">
      <w:pPr>
        <w:pStyle w:val="Style6"/>
        <w:widowControl/>
        <w:numPr>
          <w:ilvl w:val="0"/>
          <w:numId w:val="23"/>
        </w:numPr>
        <w:tabs>
          <w:tab w:val="left" w:pos="739"/>
        </w:tabs>
        <w:spacing w:line="293" w:lineRule="exact"/>
        <w:ind w:left="389" w:firstLine="0"/>
        <w:rPr>
          <w:rStyle w:val="FontStyle14"/>
          <w:sz w:val="24"/>
          <w:szCs w:val="24"/>
        </w:rPr>
      </w:pPr>
      <w:r w:rsidRPr="005517A4">
        <w:rPr>
          <w:rStyle w:val="FontStyle14"/>
          <w:sz w:val="24"/>
          <w:szCs w:val="24"/>
        </w:rPr>
        <w:t>popularyzacja geografii wśród uczniów,</w:t>
      </w:r>
    </w:p>
    <w:p w14:paraId="0BF9F9B9" w14:textId="77777777" w:rsidR="00C77F3A" w:rsidRPr="005517A4" w:rsidRDefault="00C77F3A" w:rsidP="00C77F3A">
      <w:pPr>
        <w:pStyle w:val="Style6"/>
        <w:widowControl/>
        <w:numPr>
          <w:ilvl w:val="0"/>
          <w:numId w:val="23"/>
        </w:numPr>
        <w:tabs>
          <w:tab w:val="left" w:pos="739"/>
        </w:tabs>
        <w:spacing w:line="293" w:lineRule="exact"/>
        <w:ind w:left="389" w:firstLine="0"/>
        <w:rPr>
          <w:rStyle w:val="FontStyle14"/>
          <w:sz w:val="24"/>
          <w:szCs w:val="24"/>
        </w:rPr>
      </w:pPr>
      <w:r w:rsidRPr="005517A4">
        <w:rPr>
          <w:rStyle w:val="FontStyle14"/>
          <w:sz w:val="24"/>
          <w:szCs w:val="24"/>
        </w:rPr>
        <w:t>rozwijanie u uczniów zainteresowania geografią,</w:t>
      </w:r>
    </w:p>
    <w:p w14:paraId="0FEDED4D" w14:textId="47A6EE77" w:rsidR="00C77F3A" w:rsidRPr="005517A4" w:rsidRDefault="00C77F3A" w:rsidP="00C77F3A">
      <w:pPr>
        <w:pStyle w:val="Style6"/>
        <w:widowControl/>
        <w:numPr>
          <w:ilvl w:val="0"/>
          <w:numId w:val="23"/>
        </w:numPr>
        <w:tabs>
          <w:tab w:val="left" w:pos="739"/>
        </w:tabs>
        <w:spacing w:before="14"/>
        <w:ind w:left="739"/>
        <w:rPr>
          <w:rStyle w:val="FontStyle14"/>
          <w:sz w:val="24"/>
          <w:szCs w:val="24"/>
        </w:rPr>
      </w:pPr>
      <w:r w:rsidRPr="005517A4">
        <w:rPr>
          <w:rStyle w:val="FontStyle14"/>
          <w:sz w:val="24"/>
          <w:szCs w:val="24"/>
        </w:rPr>
        <w:t>doskonalenie umiejętności samodzielnego wyszukiwania informacji geograficznych (wraz z ich selekcją i analizą) z wykorzystaniem różnych źródeł informacji,</w:t>
      </w:r>
    </w:p>
    <w:p w14:paraId="35B56B32" w14:textId="77777777" w:rsidR="00C77F3A" w:rsidRPr="005517A4" w:rsidRDefault="00C77F3A" w:rsidP="00C77F3A">
      <w:pPr>
        <w:pStyle w:val="Style6"/>
        <w:widowControl/>
        <w:numPr>
          <w:ilvl w:val="0"/>
          <w:numId w:val="23"/>
        </w:numPr>
        <w:tabs>
          <w:tab w:val="left" w:pos="739"/>
        </w:tabs>
        <w:spacing w:before="38" w:line="240" w:lineRule="auto"/>
        <w:ind w:left="389" w:firstLine="0"/>
        <w:rPr>
          <w:rStyle w:val="FontStyle14"/>
          <w:sz w:val="24"/>
          <w:szCs w:val="24"/>
        </w:rPr>
      </w:pPr>
      <w:r w:rsidRPr="005517A4">
        <w:rPr>
          <w:rStyle w:val="FontStyle14"/>
          <w:sz w:val="24"/>
          <w:szCs w:val="24"/>
        </w:rPr>
        <w:t>kształtowanie umiejętności posługiwania się mapą (wraz z jej interpretacją),</w:t>
      </w:r>
    </w:p>
    <w:p w14:paraId="0BDE2BA8" w14:textId="056D2812" w:rsidR="00C77F3A" w:rsidRPr="005517A4" w:rsidRDefault="00C77F3A" w:rsidP="00C77F3A">
      <w:pPr>
        <w:pStyle w:val="Style6"/>
        <w:widowControl/>
        <w:numPr>
          <w:ilvl w:val="0"/>
          <w:numId w:val="23"/>
        </w:numPr>
        <w:tabs>
          <w:tab w:val="left" w:pos="739"/>
        </w:tabs>
        <w:spacing w:before="29" w:line="240" w:lineRule="auto"/>
        <w:ind w:left="739"/>
        <w:rPr>
          <w:rStyle w:val="FontStyle14"/>
          <w:sz w:val="24"/>
          <w:szCs w:val="24"/>
        </w:rPr>
      </w:pPr>
      <w:r w:rsidRPr="005517A4">
        <w:rPr>
          <w:rStyle w:val="FontStyle14"/>
          <w:sz w:val="24"/>
          <w:szCs w:val="24"/>
        </w:rPr>
        <w:t xml:space="preserve">poszerzenie wiedzy o </w:t>
      </w:r>
      <w:r w:rsidR="0042778E" w:rsidRPr="005517A4">
        <w:rPr>
          <w:rStyle w:val="FontStyle14"/>
          <w:sz w:val="24"/>
          <w:szCs w:val="24"/>
        </w:rPr>
        <w:t>Polsce</w:t>
      </w:r>
      <w:r w:rsidR="00E053C3" w:rsidRPr="005517A4">
        <w:rPr>
          <w:rStyle w:val="FontStyle14"/>
          <w:sz w:val="24"/>
          <w:szCs w:val="24"/>
        </w:rPr>
        <w:t>, a także o wybranych elementach środowiska przyrodn</w:t>
      </w:r>
      <w:r w:rsidR="00E053C3" w:rsidRPr="005517A4">
        <w:rPr>
          <w:rStyle w:val="FontStyle14"/>
          <w:sz w:val="24"/>
          <w:szCs w:val="24"/>
        </w:rPr>
        <w:t>i</w:t>
      </w:r>
      <w:r w:rsidR="00E053C3" w:rsidRPr="005517A4">
        <w:rPr>
          <w:rStyle w:val="FontStyle14"/>
          <w:sz w:val="24"/>
          <w:szCs w:val="24"/>
        </w:rPr>
        <w:t xml:space="preserve">czego </w:t>
      </w:r>
      <w:r w:rsidR="00C91F43" w:rsidRPr="005517A4">
        <w:rPr>
          <w:rStyle w:val="FontStyle14"/>
          <w:sz w:val="24"/>
          <w:szCs w:val="24"/>
        </w:rPr>
        <w:t xml:space="preserve">i </w:t>
      </w:r>
      <w:r w:rsidR="00E053C3" w:rsidRPr="005517A4">
        <w:rPr>
          <w:rStyle w:val="FontStyle14"/>
          <w:sz w:val="24"/>
          <w:szCs w:val="24"/>
        </w:rPr>
        <w:t>zależnościach w środowisku geograficznym w skali regionalnej</w:t>
      </w:r>
      <w:r w:rsidR="0042778E" w:rsidRPr="005517A4">
        <w:rPr>
          <w:rStyle w:val="FontStyle14"/>
          <w:sz w:val="24"/>
          <w:szCs w:val="24"/>
        </w:rPr>
        <w:t>,</w:t>
      </w:r>
      <w:r w:rsidR="00E053C3" w:rsidRPr="005517A4">
        <w:rPr>
          <w:rStyle w:val="FontStyle14"/>
          <w:sz w:val="24"/>
          <w:szCs w:val="24"/>
        </w:rPr>
        <w:t xml:space="preserve"> </w:t>
      </w:r>
    </w:p>
    <w:p w14:paraId="653D7697" w14:textId="77777777" w:rsidR="00C77F3A" w:rsidRPr="005517A4" w:rsidRDefault="00C77F3A" w:rsidP="00C77F3A">
      <w:pPr>
        <w:pStyle w:val="Style6"/>
        <w:widowControl/>
        <w:numPr>
          <w:ilvl w:val="0"/>
          <w:numId w:val="23"/>
        </w:numPr>
        <w:tabs>
          <w:tab w:val="left" w:pos="739"/>
        </w:tabs>
        <w:spacing w:before="29" w:line="240" w:lineRule="auto"/>
        <w:ind w:left="739"/>
        <w:rPr>
          <w:rStyle w:val="FontStyle14"/>
          <w:sz w:val="24"/>
          <w:szCs w:val="24"/>
        </w:rPr>
      </w:pPr>
      <w:r w:rsidRPr="005517A4">
        <w:rPr>
          <w:rStyle w:val="FontStyle14"/>
          <w:sz w:val="24"/>
          <w:szCs w:val="24"/>
        </w:rPr>
        <w:t>doskonalenie umiejętności rozwiązywania zadań problemowych oraz krytycznego myślenia,</w:t>
      </w:r>
    </w:p>
    <w:p w14:paraId="01FB5F4B" w14:textId="77777777" w:rsidR="00C77F3A" w:rsidRPr="005517A4" w:rsidRDefault="00C77F3A" w:rsidP="00C77F3A">
      <w:pPr>
        <w:pStyle w:val="Style6"/>
        <w:widowControl/>
        <w:numPr>
          <w:ilvl w:val="0"/>
          <w:numId w:val="23"/>
        </w:numPr>
        <w:tabs>
          <w:tab w:val="left" w:pos="739"/>
        </w:tabs>
        <w:spacing w:before="5" w:line="283" w:lineRule="exact"/>
        <w:ind w:left="389" w:firstLine="0"/>
        <w:rPr>
          <w:rStyle w:val="FontStyle14"/>
          <w:sz w:val="24"/>
          <w:szCs w:val="24"/>
        </w:rPr>
      </w:pPr>
      <w:r w:rsidRPr="005517A4">
        <w:rPr>
          <w:rStyle w:val="FontStyle14"/>
          <w:sz w:val="24"/>
          <w:szCs w:val="24"/>
        </w:rPr>
        <w:t>promowanie uczniów o zainteresowaniach geograficznych,</w:t>
      </w:r>
    </w:p>
    <w:p w14:paraId="23836AF5" w14:textId="4F57917F" w:rsidR="00C77F3A" w:rsidRPr="005517A4" w:rsidRDefault="00C77F3A" w:rsidP="00C77F3A">
      <w:pPr>
        <w:pStyle w:val="Style6"/>
        <w:widowControl/>
        <w:numPr>
          <w:ilvl w:val="0"/>
          <w:numId w:val="23"/>
        </w:numPr>
        <w:tabs>
          <w:tab w:val="left" w:pos="739"/>
        </w:tabs>
        <w:spacing w:before="5" w:line="283" w:lineRule="exact"/>
        <w:ind w:left="739"/>
        <w:rPr>
          <w:rStyle w:val="FontStyle14"/>
          <w:sz w:val="24"/>
          <w:szCs w:val="24"/>
        </w:rPr>
      </w:pPr>
      <w:r w:rsidRPr="005517A4">
        <w:rPr>
          <w:rStyle w:val="FontStyle14"/>
          <w:sz w:val="24"/>
          <w:szCs w:val="24"/>
        </w:rPr>
        <w:t xml:space="preserve">kształtowanie umiejętności wykorzystania wiedzy i umiejętności geograficznych </w:t>
      </w:r>
      <w:r w:rsidR="005517A4">
        <w:rPr>
          <w:rStyle w:val="FontStyle14"/>
          <w:sz w:val="24"/>
          <w:szCs w:val="24"/>
        </w:rPr>
        <w:br/>
      </w:r>
      <w:r w:rsidRPr="005517A4">
        <w:rPr>
          <w:rStyle w:val="FontStyle14"/>
          <w:sz w:val="24"/>
          <w:szCs w:val="24"/>
        </w:rPr>
        <w:t>w życiu codziennym.</w:t>
      </w:r>
    </w:p>
    <w:p w14:paraId="03AB0104" w14:textId="77777777" w:rsidR="00C77F3A" w:rsidRPr="005517A4" w:rsidRDefault="00C77F3A" w:rsidP="00C77F3A">
      <w:pPr>
        <w:pStyle w:val="Style5"/>
        <w:widowControl/>
        <w:spacing w:line="240" w:lineRule="exact"/>
        <w:jc w:val="left"/>
      </w:pPr>
    </w:p>
    <w:p w14:paraId="5252AFEC" w14:textId="77777777" w:rsidR="00C77F3A" w:rsidRPr="005517A4" w:rsidRDefault="00C77F3A" w:rsidP="00C77F3A">
      <w:pPr>
        <w:pStyle w:val="Style5"/>
        <w:widowControl/>
        <w:spacing w:line="240" w:lineRule="exact"/>
        <w:jc w:val="left"/>
      </w:pPr>
    </w:p>
    <w:p w14:paraId="4933D6C9" w14:textId="77777777" w:rsidR="00C77F3A" w:rsidRPr="005517A4" w:rsidRDefault="00C77F3A" w:rsidP="00C77F3A">
      <w:pPr>
        <w:pStyle w:val="Style5"/>
        <w:widowControl/>
        <w:spacing w:before="24"/>
        <w:jc w:val="left"/>
        <w:rPr>
          <w:rStyle w:val="FontStyle13"/>
          <w:rFonts w:eastAsia="Lucida Sans Unicode"/>
          <w:sz w:val="24"/>
          <w:szCs w:val="24"/>
        </w:rPr>
      </w:pPr>
      <w:r w:rsidRPr="005517A4">
        <w:rPr>
          <w:rStyle w:val="FontStyle13"/>
          <w:rFonts w:eastAsia="Lucida Sans Unicode"/>
          <w:sz w:val="24"/>
          <w:szCs w:val="24"/>
        </w:rPr>
        <w:t>II. Zakres wymaganej wiedzy i umiejętności uczestników</w:t>
      </w:r>
    </w:p>
    <w:p w14:paraId="64C3C5FE" w14:textId="553F58DB" w:rsidR="00C77F3A" w:rsidRPr="005517A4" w:rsidRDefault="00C77F3A" w:rsidP="00C77F3A">
      <w:pPr>
        <w:pStyle w:val="Style4"/>
        <w:widowControl/>
        <w:spacing w:before="187" w:line="274" w:lineRule="exact"/>
        <w:rPr>
          <w:rStyle w:val="FontStyle14"/>
          <w:sz w:val="24"/>
          <w:szCs w:val="24"/>
        </w:rPr>
      </w:pPr>
      <w:r w:rsidRPr="005517A4">
        <w:rPr>
          <w:rStyle w:val="FontStyle14"/>
          <w:sz w:val="24"/>
          <w:szCs w:val="24"/>
        </w:rPr>
        <w:t>Uczestnik konkursu powinien wykazać się wiadomościami i umiejętnościami z zakresu ge</w:t>
      </w:r>
      <w:r w:rsidRPr="005517A4">
        <w:rPr>
          <w:rStyle w:val="FontStyle14"/>
          <w:sz w:val="24"/>
          <w:szCs w:val="24"/>
        </w:rPr>
        <w:t>o</w:t>
      </w:r>
      <w:r w:rsidRPr="005517A4">
        <w:rPr>
          <w:rStyle w:val="FontStyle14"/>
          <w:sz w:val="24"/>
          <w:szCs w:val="24"/>
        </w:rPr>
        <w:t xml:space="preserve">grafii </w:t>
      </w:r>
      <w:r w:rsidR="0042778E" w:rsidRPr="005517A4">
        <w:rPr>
          <w:rStyle w:val="FontStyle14"/>
          <w:sz w:val="24"/>
          <w:szCs w:val="24"/>
        </w:rPr>
        <w:t>Polski</w:t>
      </w:r>
      <w:r w:rsidR="002F4DEC" w:rsidRPr="005517A4">
        <w:rPr>
          <w:rStyle w:val="FontStyle14"/>
          <w:sz w:val="24"/>
          <w:szCs w:val="24"/>
        </w:rPr>
        <w:t xml:space="preserve"> oraz </w:t>
      </w:r>
      <w:r w:rsidR="00741480" w:rsidRPr="005517A4">
        <w:rPr>
          <w:rStyle w:val="FontStyle14"/>
          <w:sz w:val="24"/>
          <w:szCs w:val="24"/>
        </w:rPr>
        <w:t xml:space="preserve">o </w:t>
      </w:r>
      <w:r w:rsidR="00E053C3" w:rsidRPr="005517A4">
        <w:rPr>
          <w:rStyle w:val="FontStyle14"/>
          <w:sz w:val="24"/>
          <w:szCs w:val="24"/>
        </w:rPr>
        <w:t>wybranych elementach środowiska przyrodniczego</w:t>
      </w:r>
      <w:r w:rsidR="00C91F43" w:rsidRPr="005517A4">
        <w:rPr>
          <w:rStyle w:val="FontStyle14"/>
          <w:sz w:val="24"/>
          <w:szCs w:val="24"/>
        </w:rPr>
        <w:t>,</w:t>
      </w:r>
      <w:r w:rsidR="00E053C3" w:rsidRPr="005517A4">
        <w:rPr>
          <w:rStyle w:val="FontStyle14"/>
          <w:sz w:val="24"/>
          <w:szCs w:val="24"/>
        </w:rPr>
        <w:t xml:space="preserve"> </w:t>
      </w:r>
      <w:r w:rsidR="00C91F43" w:rsidRPr="005517A4">
        <w:rPr>
          <w:rStyle w:val="FontStyle14"/>
          <w:sz w:val="24"/>
          <w:szCs w:val="24"/>
        </w:rPr>
        <w:t xml:space="preserve">a także </w:t>
      </w:r>
      <w:r w:rsidR="002F4DEC" w:rsidRPr="005517A4">
        <w:rPr>
          <w:rStyle w:val="FontStyle14"/>
          <w:sz w:val="24"/>
          <w:szCs w:val="24"/>
        </w:rPr>
        <w:t>zjawisk</w:t>
      </w:r>
      <w:r w:rsidR="00C91F43" w:rsidRPr="005517A4">
        <w:rPr>
          <w:rStyle w:val="FontStyle14"/>
          <w:sz w:val="24"/>
          <w:szCs w:val="24"/>
        </w:rPr>
        <w:t>ach</w:t>
      </w:r>
      <w:r w:rsidR="002F4DEC" w:rsidRPr="005517A4">
        <w:rPr>
          <w:rStyle w:val="FontStyle14"/>
          <w:sz w:val="24"/>
          <w:szCs w:val="24"/>
        </w:rPr>
        <w:t xml:space="preserve"> </w:t>
      </w:r>
      <w:r w:rsidR="00C91F43" w:rsidRPr="005517A4">
        <w:rPr>
          <w:rStyle w:val="FontStyle14"/>
          <w:sz w:val="24"/>
          <w:szCs w:val="24"/>
        </w:rPr>
        <w:br/>
      </w:r>
      <w:r w:rsidR="002F4DEC" w:rsidRPr="005517A4">
        <w:rPr>
          <w:rStyle w:val="FontStyle14"/>
          <w:sz w:val="24"/>
          <w:szCs w:val="24"/>
        </w:rPr>
        <w:t>i proces</w:t>
      </w:r>
      <w:r w:rsidR="00C91F43" w:rsidRPr="005517A4">
        <w:rPr>
          <w:rStyle w:val="FontStyle14"/>
          <w:sz w:val="24"/>
          <w:szCs w:val="24"/>
        </w:rPr>
        <w:t>ach</w:t>
      </w:r>
      <w:r w:rsidR="002F4DEC" w:rsidRPr="005517A4">
        <w:rPr>
          <w:rStyle w:val="FontStyle14"/>
          <w:sz w:val="24"/>
          <w:szCs w:val="24"/>
        </w:rPr>
        <w:t xml:space="preserve"> zachodzących </w:t>
      </w:r>
      <w:r w:rsidR="0042778E" w:rsidRPr="005517A4">
        <w:rPr>
          <w:rStyle w:val="FontStyle14"/>
          <w:sz w:val="24"/>
          <w:szCs w:val="24"/>
        </w:rPr>
        <w:t>w środowisku geograficznym</w:t>
      </w:r>
      <w:r w:rsidRPr="005517A4">
        <w:rPr>
          <w:rStyle w:val="FontStyle14"/>
          <w:sz w:val="24"/>
          <w:szCs w:val="24"/>
        </w:rPr>
        <w:t xml:space="preserve">, które określono w </w:t>
      </w:r>
      <w:r w:rsidRPr="005517A4">
        <w:rPr>
          <w:rStyle w:val="FontStyle14"/>
          <w:i/>
          <w:sz w:val="24"/>
          <w:szCs w:val="24"/>
        </w:rPr>
        <w:t>Rozporządzeniu Ministra Edukacji Narodowej z dnia 14 lutego 2017 r. w sprawie podstawy programowej w</w:t>
      </w:r>
      <w:r w:rsidRPr="005517A4">
        <w:rPr>
          <w:rStyle w:val="FontStyle14"/>
          <w:i/>
          <w:sz w:val="24"/>
          <w:szCs w:val="24"/>
        </w:rPr>
        <w:t>y</w:t>
      </w:r>
      <w:r w:rsidRPr="005517A4">
        <w:rPr>
          <w:rStyle w:val="FontStyle14"/>
          <w:i/>
          <w:sz w:val="24"/>
          <w:szCs w:val="24"/>
        </w:rPr>
        <w:t>chowania przedszkolnego oraz podstawy programowej kształcenia ogólnego dla szkoły po</w:t>
      </w:r>
      <w:r w:rsidRPr="005517A4">
        <w:rPr>
          <w:rStyle w:val="FontStyle14"/>
          <w:i/>
          <w:sz w:val="24"/>
          <w:szCs w:val="24"/>
        </w:rPr>
        <w:t>d</w:t>
      </w:r>
      <w:r w:rsidRPr="005517A4">
        <w:rPr>
          <w:rStyle w:val="FontStyle14"/>
          <w:i/>
          <w:sz w:val="24"/>
          <w:szCs w:val="24"/>
        </w:rPr>
        <w:t xml:space="preserve">stawowej, w tym dla uczniów z niepełnosprawnością intelektualną w stopniu umiarkowanym lub znacznym, kształcenia ogólnego dla branżowej szkoły I stopnia, kształcenia ogólnego dla </w:t>
      </w:r>
      <w:r w:rsidRPr="005517A4">
        <w:rPr>
          <w:rStyle w:val="FontStyle14"/>
          <w:i/>
          <w:sz w:val="24"/>
          <w:szCs w:val="24"/>
        </w:rPr>
        <w:lastRenderedPageBreak/>
        <w:t xml:space="preserve">szkoły specjalnej przysposabiającej do pracy oraz kształcenia ogólnego dla szkoły policealnej </w:t>
      </w:r>
      <w:r w:rsidRPr="005517A4">
        <w:rPr>
          <w:rStyle w:val="FontStyle14"/>
          <w:sz w:val="24"/>
          <w:szCs w:val="24"/>
        </w:rPr>
        <w:t>(Dz. U. z 2017 r., poz. 356). Ponadto uczeń jest zobowiązany zapoznać się z literaturą, która została wskazana w niniejszym informatorze konkursowym.</w:t>
      </w:r>
    </w:p>
    <w:p w14:paraId="458F8D78" w14:textId="77777777" w:rsidR="00C77F3A" w:rsidRPr="005517A4" w:rsidRDefault="00C77F3A" w:rsidP="00C77F3A">
      <w:pPr>
        <w:pStyle w:val="Style4"/>
        <w:widowControl/>
        <w:spacing w:line="240" w:lineRule="auto"/>
        <w:jc w:val="left"/>
        <w:rPr>
          <w:rStyle w:val="FontStyle14"/>
          <w:sz w:val="24"/>
          <w:szCs w:val="24"/>
        </w:rPr>
      </w:pPr>
    </w:p>
    <w:p w14:paraId="2F331986" w14:textId="77777777" w:rsidR="00C77F3A" w:rsidRPr="005517A4" w:rsidRDefault="00C77F3A" w:rsidP="00C77F3A">
      <w:pPr>
        <w:pStyle w:val="Style4"/>
        <w:widowControl/>
        <w:spacing w:line="240" w:lineRule="auto"/>
        <w:jc w:val="left"/>
        <w:rPr>
          <w:rStyle w:val="FontStyle14"/>
          <w:sz w:val="24"/>
          <w:szCs w:val="24"/>
        </w:rPr>
      </w:pPr>
      <w:r w:rsidRPr="005517A4">
        <w:rPr>
          <w:rStyle w:val="FontStyle14"/>
          <w:sz w:val="24"/>
          <w:szCs w:val="24"/>
        </w:rPr>
        <w:t>Na każdym etapie konkursu uczestnik powinien wykazać wiedzę i umiejętności z zakresu:</w:t>
      </w:r>
    </w:p>
    <w:p w14:paraId="5666F6DB" w14:textId="7A40BF6B" w:rsidR="00C77F3A" w:rsidRPr="005517A4" w:rsidRDefault="00C77F3A" w:rsidP="0018207F">
      <w:pPr>
        <w:pStyle w:val="Style6"/>
        <w:widowControl/>
        <w:numPr>
          <w:ilvl w:val="0"/>
          <w:numId w:val="29"/>
        </w:numPr>
        <w:tabs>
          <w:tab w:val="left" w:pos="725"/>
        </w:tabs>
        <w:spacing w:before="29"/>
        <w:rPr>
          <w:rStyle w:val="FontStyle14"/>
          <w:sz w:val="24"/>
          <w:szCs w:val="24"/>
        </w:rPr>
      </w:pPr>
      <w:r w:rsidRPr="005517A4">
        <w:rPr>
          <w:rStyle w:val="FontStyle14"/>
          <w:sz w:val="24"/>
          <w:szCs w:val="24"/>
        </w:rPr>
        <w:t>posługiwania się różnymi źródłami informacji geograficznej (tj. map</w:t>
      </w:r>
      <w:r w:rsidR="00D13803" w:rsidRPr="005517A4">
        <w:rPr>
          <w:rStyle w:val="FontStyle14"/>
          <w:sz w:val="24"/>
          <w:szCs w:val="24"/>
        </w:rPr>
        <w:t>ami</w:t>
      </w:r>
      <w:r w:rsidRPr="005517A4">
        <w:rPr>
          <w:rStyle w:val="FontStyle14"/>
          <w:sz w:val="24"/>
          <w:szCs w:val="24"/>
        </w:rPr>
        <w:t>, fotografi</w:t>
      </w:r>
      <w:r w:rsidR="00D13803" w:rsidRPr="005517A4">
        <w:rPr>
          <w:rStyle w:val="FontStyle14"/>
          <w:sz w:val="24"/>
          <w:szCs w:val="24"/>
        </w:rPr>
        <w:t>a</w:t>
      </w:r>
      <w:r w:rsidR="00D13803" w:rsidRPr="005517A4">
        <w:rPr>
          <w:rStyle w:val="FontStyle14"/>
          <w:sz w:val="24"/>
          <w:szCs w:val="24"/>
        </w:rPr>
        <w:t>mi</w:t>
      </w:r>
      <w:r w:rsidRPr="005517A4">
        <w:rPr>
          <w:rStyle w:val="FontStyle14"/>
          <w:sz w:val="24"/>
          <w:szCs w:val="24"/>
        </w:rPr>
        <w:t>, rysunk</w:t>
      </w:r>
      <w:r w:rsidR="00D13803" w:rsidRPr="005517A4">
        <w:rPr>
          <w:rStyle w:val="FontStyle14"/>
          <w:sz w:val="24"/>
          <w:szCs w:val="24"/>
        </w:rPr>
        <w:t>ami,</w:t>
      </w:r>
      <w:r w:rsidRPr="005517A4">
        <w:rPr>
          <w:rStyle w:val="FontStyle14"/>
          <w:sz w:val="24"/>
          <w:szCs w:val="24"/>
        </w:rPr>
        <w:t xml:space="preserve"> </w:t>
      </w:r>
      <w:r w:rsidR="00D13803" w:rsidRPr="005517A4">
        <w:rPr>
          <w:rStyle w:val="FontStyle14"/>
          <w:sz w:val="24"/>
          <w:szCs w:val="24"/>
        </w:rPr>
        <w:t>diagramami i</w:t>
      </w:r>
      <w:r w:rsidRPr="005517A4">
        <w:rPr>
          <w:rStyle w:val="FontStyle14"/>
          <w:sz w:val="24"/>
          <w:szCs w:val="24"/>
        </w:rPr>
        <w:t xml:space="preserve"> wykres</w:t>
      </w:r>
      <w:r w:rsidR="00D13803" w:rsidRPr="005517A4">
        <w:rPr>
          <w:rStyle w:val="FontStyle14"/>
          <w:sz w:val="24"/>
          <w:szCs w:val="24"/>
        </w:rPr>
        <w:t>ami</w:t>
      </w:r>
      <w:r w:rsidRPr="005517A4">
        <w:rPr>
          <w:rStyle w:val="FontStyle14"/>
          <w:sz w:val="24"/>
          <w:szCs w:val="24"/>
        </w:rPr>
        <w:t>, dan</w:t>
      </w:r>
      <w:r w:rsidR="00D13803" w:rsidRPr="005517A4">
        <w:rPr>
          <w:rStyle w:val="FontStyle14"/>
          <w:sz w:val="24"/>
          <w:szCs w:val="24"/>
        </w:rPr>
        <w:t>ymi</w:t>
      </w:r>
      <w:r w:rsidRPr="005517A4">
        <w:rPr>
          <w:rStyle w:val="FontStyle14"/>
          <w:sz w:val="24"/>
          <w:szCs w:val="24"/>
        </w:rPr>
        <w:t xml:space="preserve"> statystyczn</w:t>
      </w:r>
      <w:r w:rsidR="00D13803" w:rsidRPr="005517A4">
        <w:rPr>
          <w:rStyle w:val="FontStyle14"/>
          <w:sz w:val="24"/>
          <w:szCs w:val="24"/>
        </w:rPr>
        <w:t>ymi</w:t>
      </w:r>
      <w:r w:rsidRPr="005517A4">
        <w:rPr>
          <w:rStyle w:val="FontStyle14"/>
          <w:sz w:val="24"/>
          <w:szCs w:val="24"/>
        </w:rPr>
        <w:t>, tekst</w:t>
      </w:r>
      <w:r w:rsidR="00D13803" w:rsidRPr="005517A4">
        <w:rPr>
          <w:rStyle w:val="FontStyle14"/>
          <w:sz w:val="24"/>
          <w:szCs w:val="24"/>
        </w:rPr>
        <w:t>ami</w:t>
      </w:r>
      <w:r w:rsidRPr="005517A4">
        <w:rPr>
          <w:rStyle w:val="FontStyle14"/>
          <w:sz w:val="24"/>
          <w:szCs w:val="24"/>
        </w:rPr>
        <w:t xml:space="preserve"> </w:t>
      </w:r>
      <w:r w:rsidR="00D13803" w:rsidRPr="005517A4">
        <w:rPr>
          <w:rStyle w:val="FontStyle14"/>
          <w:sz w:val="24"/>
          <w:szCs w:val="24"/>
        </w:rPr>
        <w:t>źródłow</w:t>
      </w:r>
      <w:r w:rsidR="00D13803" w:rsidRPr="005517A4">
        <w:rPr>
          <w:rStyle w:val="FontStyle14"/>
          <w:sz w:val="24"/>
          <w:szCs w:val="24"/>
        </w:rPr>
        <w:t>y</w:t>
      </w:r>
      <w:r w:rsidR="00D13803" w:rsidRPr="005517A4">
        <w:rPr>
          <w:rStyle w:val="FontStyle14"/>
          <w:sz w:val="24"/>
          <w:szCs w:val="24"/>
        </w:rPr>
        <w:t>mi</w:t>
      </w:r>
      <w:r w:rsidRPr="005517A4">
        <w:rPr>
          <w:rStyle w:val="FontStyle14"/>
          <w:sz w:val="24"/>
          <w:szCs w:val="24"/>
        </w:rPr>
        <w:t xml:space="preserve"> itp.),</w:t>
      </w:r>
    </w:p>
    <w:p w14:paraId="47190CD8" w14:textId="77777777" w:rsidR="00C77F3A" w:rsidRPr="005517A4" w:rsidRDefault="00C77F3A" w:rsidP="0018207F">
      <w:pPr>
        <w:pStyle w:val="Style6"/>
        <w:widowControl/>
        <w:numPr>
          <w:ilvl w:val="0"/>
          <w:numId w:val="29"/>
        </w:numPr>
        <w:tabs>
          <w:tab w:val="left" w:pos="725"/>
        </w:tabs>
        <w:spacing w:before="5" w:line="293" w:lineRule="exact"/>
        <w:rPr>
          <w:rStyle w:val="FontStyle14"/>
          <w:sz w:val="24"/>
          <w:szCs w:val="24"/>
        </w:rPr>
      </w:pPr>
      <w:r w:rsidRPr="005517A4">
        <w:rPr>
          <w:rStyle w:val="FontStyle14"/>
          <w:sz w:val="24"/>
          <w:szCs w:val="24"/>
        </w:rPr>
        <w:t>posługiwania się terminologią geograficzną,</w:t>
      </w:r>
    </w:p>
    <w:p w14:paraId="270E99C8" w14:textId="51C7DED1" w:rsidR="00C77F3A" w:rsidRPr="005517A4" w:rsidRDefault="00C77F3A" w:rsidP="0018207F">
      <w:pPr>
        <w:pStyle w:val="Style6"/>
        <w:widowControl/>
        <w:numPr>
          <w:ilvl w:val="0"/>
          <w:numId w:val="29"/>
        </w:numPr>
        <w:tabs>
          <w:tab w:val="left" w:pos="725"/>
        </w:tabs>
        <w:spacing w:line="293" w:lineRule="exact"/>
        <w:rPr>
          <w:rStyle w:val="FontStyle14"/>
          <w:sz w:val="24"/>
          <w:szCs w:val="24"/>
        </w:rPr>
      </w:pPr>
      <w:r w:rsidRPr="005517A4">
        <w:rPr>
          <w:rStyle w:val="FontStyle14"/>
          <w:sz w:val="24"/>
          <w:szCs w:val="24"/>
        </w:rPr>
        <w:t>wykonywania obliczeń z zakresu podstaw kartografii</w:t>
      </w:r>
      <w:r w:rsidR="0018207F" w:rsidRPr="005517A4">
        <w:rPr>
          <w:rStyle w:val="FontStyle14"/>
          <w:sz w:val="24"/>
          <w:szCs w:val="24"/>
        </w:rPr>
        <w:t xml:space="preserve"> (np. określanie współrzędnych </w:t>
      </w:r>
      <w:r w:rsidR="0018207F" w:rsidRPr="005517A4">
        <w:rPr>
          <w:rStyle w:val="FontStyle14"/>
          <w:sz w:val="24"/>
          <w:szCs w:val="24"/>
        </w:rPr>
        <w:br/>
        <w:t>geograficznych</w:t>
      </w:r>
      <w:r w:rsidR="008705D9" w:rsidRPr="005517A4">
        <w:rPr>
          <w:rStyle w:val="FontStyle14"/>
          <w:sz w:val="24"/>
          <w:szCs w:val="24"/>
        </w:rPr>
        <w:t>,</w:t>
      </w:r>
      <w:r w:rsidR="0018207F" w:rsidRPr="005517A4">
        <w:rPr>
          <w:rStyle w:val="FontStyle14"/>
          <w:sz w:val="24"/>
          <w:szCs w:val="24"/>
        </w:rPr>
        <w:t xml:space="preserve"> obliczanie rozciągłości południkowej i równoleżnikowej, określanie </w:t>
      </w:r>
      <w:r w:rsidR="00FE6B93" w:rsidRPr="005517A4">
        <w:rPr>
          <w:rStyle w:val="FontStyle14"/>
          <w:sz w:val="24"/>
          <w:szCs w:val="24"/>
        </w:rPr>
        <w:br/>
      </w:r>
      <w:r w:rsidR="0018207F" w:rsidRPr="005517A4">
        <w:rPr>
          <w:rStyle w:val="FontStyle14"/>
          <w:sz w:val="24"/>
          <w:szCs w:val="24"/>
        </w:rPr>
        <w:t>wysokości względnej i bezwzględnej).</w:t>
      </w:r>
    </w:p>
    <w:p w14:paraId="2597CDB2" w14:textId="73676E3A" w:rsidR="00EA5FF4" w:rsidRPr="005517A4" w:rsidRDefault="00C77F3A" w:rsidP="0018207F">
      <w:pPr>
        <w:pStyle w:val="Style6"/>
        <w:widowControl/>
        <w:numPr>
          <w:ilvl w:val="0"/>
          <w:numId w:val="29"/>
        </w:numPr>
        <w:tabs>
          <w:tab w:val="left" w:pos="725"/>
        </w:tabs>
        <w:spacing w:line="293" w:lineRule="exact"/>
        <w:rPr>
          <w:rStyle w:val="FontStyle14"/>
          <w:sz w:val="24"/>
          <w:szCs w:val="24"/>
        </w:rPr>
      </w:pPr>
      <w:r w:rsidRPr="005517A4">
        <w:rPr>
          <w:rStyle w:val="FontStyle14"/>
          <w:sz w:val="24"/>
          <w:szCs w:val="24"/>
        </w:rPr>
        <w:t>określania położenia i rozpoznawania na mapach elementów geograficznych,</w:t>
      </w:r>
      <w:r w:rsidR="00FE6B93" w:rsidRPr="005517A4">
        <w:rPr>
          <w:rStyle w:val="FontStyle14"/>
          <w:sz w:val="24"/>
          <w:szCs w:val="24"/>
        </w:rPr>
        <w:t xml:space="preserve"> </w:t>
      </w:r>
      <w:r w:rsidRPr="005517A4">
        <w:rPr>
          <w:rStyle w:val="FontStyle14"/>
          <w:sz w:val="24"/>
          <w:szCs w:val="24"/>
        </w:rPr>
        <w:t>interpr</w:t>
      </w:r>
      <w:r w:rsidRPr="005517A4">
        <w:rPr>
          <w:rStyle w:val="FontStyle14"/>
          <w:sz w:val="24"/>
          <w:szCs w:val="24"/>
        </w:rPr>
        <w:t>e</w:t>
      </w:r>
      <w:r w:rsidRPr="005517A4">
        <w:rPr>
          <w:rStyle w:val="FontStyle14"/>
          <w:sz w:val="24"/>
          <w:szCs w:val="24"/>
        </w:rPr>
        <w:t xml:space="preserve">tacji </w:t>
      </w:r>
      <w:r w:rsidR="00B704BF" w:rsidRPr="005517A4">
        <w:rPr>
          <w:rStyle w:val="FontStyle14"/>
          <w:sz w:val="24"/>
          <w:szCs w:val="24"/>
        </w:rPr>
        <w:t>map ogólnogeograficznych</w:t>
      </w:r>
      <w:r w:rsidRPr="005517A4">
        <w:rPr>
          <w:rStyle w:val="FontStyle14"/>
          <w:sz w:val="24"/>
          <w:szCs w:val="24"/>
        </w:rPr>
        <w:t xml:space="preserve"> i tematycznych</w:t>
      </w:r>
      <w:r w:rsidR="00D13803" w:rsidRPr="005517A4">
        <w:rPr>
          <w:rStyle w:val="FontStyle14"/>
          <w:sz w:val="24"/>
          <w:szCs w:val="24"/>
        </w:rPr>
        <w:t>,</w:t>
      </w:r>
      <w:r w:rsidRPr="005517A4">
        <w:rPr>
          <w:rStyle w:val="FontStyle14"/>
          <w:sz w:val="24"/>
          <w:szCs w:val="24"/>
        </w:rPr>
        <w:t xml:space="preserve"> sporządzonych w różnych skalach,</w:t>
      </w:r>
      <w:r w:rsidR="0018207F" w:rsidRPr="005517A4">
        <w:rPr>
          <w:rStyle w:val="FontStyle14"/>
          <w:sz w:val="24"/>
          <w:szCs w:val="24"/>
        </w:rPr>
        <w:t xml:space="preserve"> </w:t>
      </w:r>
      <w:r w:rsidRPr="005517A4">
        <w:rPr>
          <w:rStyle w:val="FontStyle14"/>
          <w:sz w:val="24"/>
          <w:szCs w:val="24"/>
        </w:rPr>
        <w:t xml:space="preserve">identyfikacji związków przyczynowo-skutkowych w środowisku geograficznym </w:t>
      </w:r>
      <w:r w:rsidR="0042778E" w:rsidRPr="005517A4">
        <w:rPr>
          <w:rStyle w:val="FontStyle14"/>
          <w:sz w:val="24"/>
          <w:szCs w:val="24"/>
        </w:rPr>
        <w:t>Po</w:t>
      </w:r>
      <w:r w:rsidR="0042778E" w:rsidRPr="005517A4">
        <w:rPr>
          <w:rStyle w:val="FontStyle14"/>
          <w:sz w:val="24"/>
          <w:szCs w:val="24"/>
        </w:rPr>
        <w:t>l</w:t>
      </w:r>
      <w:r w:rsidR="0042778E" w:rsidRPr="005517A4">
        <w:rPr>
          <w:rStyle w:val="FontStyle14"/>
          <w:sz w:val="24"/>
          <w:szCs w:val="24"/>
        </w:rPr>
        <w:t>ski</w:t>
      </w:r>
      <w:r w:rsidR="00F414D1" w:rsidRPr="005517A4">
        <w:rPr>
          <w:rStyle w:val="FontStyle14"/>
          <w:sz w:val="24"/>
          <w:szCs w:val="24"/>
        </w:rPr>
        <w:t xml:space="preserve">. </w:t>
      </w:r>
    </w:p>
    <w:p w14:paraId="0B3A6312" w14:textId="77777777" w:rsidR="00F414D1" w:rsidRPr="005517A4" w:rsidRDefault="00F414D1" w:rsidP="00F414D1">
      <w:pPr>
        <w:pStyle w:val="Style6"/>
        <w:widowControl/>
        <w:tabs>
          <w:tab w:val="left" w:pos="725"/>
        </w:tabs>
        <w:spacing w:before="24" w:line="293" w:lineRule="exact"/>
        <w:ind w:left="374" w:firstLine="0"/>
        <w:rPr>
          <w:rStyle w:val="FontStyle13"/>
          <w:sz w:val="24"/>
          <w:szCs w:val="24"/>
        </w:rPr>
      </w:pPr>
    </w:p>
    <w:p w14:paraId="754E1FA3" w14:textId="3134425F" w:rsidR="00C77F3A" w:rsidRPr="005517A4" w:rsidRDefault="00C77F3A" w:rsidP="00C77F3A">
      <w:pPr>
        <w:pStyle w:val="Style5"/>
        <w:widowControl/>
        <w:spacing w:before="24"/>
        <w:jc w:val="left"/>
        <w:rPr>
          <w:rStyle w:val="FontStyle13"/>
          <w:rFonts w:eastAsia="Lucida Sans Unicode"/>
          <w:sz w:val="24"/>
          <w:szCs w:val="24"/>
        </w:rPr>
      </w:pPr>
      <w:r w:rsidRPr="005517A4">
        <w:rPr>
          <w:rStyle w:val="FontStyle13"/>
          <w:rFonts w:eastAsia="Lucida Sans Unicode"/>
          <w:sz w:val="24"/>
          <w:szCs w:val="24"/>
        </w:rPr>
        <w:t>ETAP SZKOLNY</w:t>
      </w:r>
    </w:p>
    <w:p w14:paraId="27BFC261" w14:textId="4C842ADC" w:rsidR="00FE6B93" w:rsidRPr="005517A4" w:rsidRDefault="00C77F3A" w:rsidP="00C77F3A">
      <w:pPr>
        <w:pStyle w:val="Style4"/>
        <w:widowControl/>
        <w:spacing w:before="197" w:line="274" w:lineRule="exact"/>
        <w:rPr>
          <w:rStyle w:val="FontStyle14"/>
          <w:sz w:val="24"/>
          <w:szCs w:val="24"/>
        </w:rPr>
      </w:pPr>
      <w:r w:rsidRPr="005517A4">
        <w:rPr>
          <w:rStyle w:val="FontStyle14"/>
          <w:sz w:val="24"/>
          <w:szCs w:val="24"/>
        </w:rPr>
        <w:t>Etap szkolny obejmuje zagadnienia dotyczące środowiska przyrodniczego</w:t>
      </w:r>
      <w:r w:rsidR="00945F82" w:rsidRPr="005517A4">
        <w:rPr>
          <w:rStyle w:val="FontStyle14"/>
          <w:sz w:val="24"/>
          <w:szCs w:val="24"/>
        </w:rPr>
        <w:t xml:space="preserve"> Polski</w:t>
      </w:r>
      <w:r w:rsidR="00FE6B93" w:rsidRPr="005517A4">
        <w:rPr>
          <w:rStyle w:val="FontStyle14"/>
          <w:sz w:val="24"/>
          <w:szCs w:val="24"/>
        </w:rPr>
        <w:t xml:space="preserve">: </w:t>
      </w:r>
      <w:r w:rsidR="0018207F" w:rsidRPr="005517A4">
        <w:rPr>
          <w:rStyle w:val="FontStyle14"/>
          <w:sz w:val="24"/>
          <w:szCs w:val="24"/>
        </w:rPr>
        <w:t xml:space="preserve">położenie geograficzne </w:t>
      </w:r>
      <w:r w:rsidR="00945F82" w:rsidRPr="005517A4">
        <w:rPr>
          <w:rStyle w:val="FontStyle14"/>
          <w:sz w:val="24"/>
          <w:szCs w:val="24"/>
        </w:rPr>
        <w:t xml:space="preserve">i granice </w:t>
      </w:r>
      <w:r w:rsidR="0018207F" w:rsidRPr="005517A4">
        <w:rPr>
          <w:rStyle w:val="FontStyle14"/>
          <w:sz w:val="24"/>
          <w:szCs w:val="24"/>
        </w:rPr>
        <w:t xml:space="preserve">Polski, przeszłość geologiczna z uwzględnieniem zlodowaceń, </w:t>
      </w:r>
      <w:r w:rsidR="00945F82" w:rsidRPr="005517A4">
        <w:rPr>
          <w:rStyle w:val="FontStyle14"/>
          <w:sz w:val="24"/>
          <w:szCs w:val="24"/>
        </w:rPr>
        <w:t xml:space="preserve">skały </w:t>
      </w:r>
      <w:r w:rsidR="00B93359">
        <w:rPr>
          <w:rStyle w:val="FontStyle14"/>
          <w:sz w:val="24"/>
          <w:szCs w:val="24"/>
        </w:rPr>
        <w:br/>
      </w:r>
      <w:r w:rsidR="00945F82" w:rsidRPr="005517A4">
        <w:rPr>
          <w:rStyle w:val="FontStyle14"/>
          <w:sz w:val="24"/>
          <w:szCs w:val="24"/>
        </w:rPr>
        <w:t xml:space="preserve">i </w:t>
      </w:r>
      <w:r w:rsidR="0018207F" w:rsidRPr="005517A4">
        <w:rPr>
          <w:rStyle w:val="FontStyle14"/>
          <w:sz w:val="24"/>
          <w:szCs w:val="24"/>
        </w:rPr>
        <w:t>surowce mineralne, ukształtowanie powierzchni, klimat</w:t>
      </w:r>
      <w:r w:rsidR="00757698" w:rsidRPr="005517A4">
        <w:rPr>
          <w:rStyle w:val="FontStyle14"/>
          <w:sz w:val="24"/>
          <w:szCs w:val="24"/>
        </w:rPr>
        <w:t xml:space="preserve"> i czynniki go kształtujące</w:t>
      </w:r>
      <w:r w:rsidR="0018207F" w:rsidRPr="005517A4">
        <w:rPr>
          <w:rStyle w:val="FontStyle14"/>
          <w:sz w:val="24"/>
          <w:szCs w:val="24"/>
        </w:rPr>
        <w:t>, wody</w:t>
      </w:r>
      <w:r w:rsidR="00757698" w:rsidRPr="005517A4">
        <w:rPr>
          <w:rStyle w:val="FontStyle14"/>
          <w:sz w:val="24"/>
          <w:szCs w:val="24"/>
        </w:rPr>
        <w:t xml:space="preserve"> powierzchniowe</w:t>
      </w:r>
      <w:r w:rsidR="0018207F" w:rsidRPr="005517A4">
        <w:rPr>
          <w:rStyle w:val="FontStyle14"/>
          <w:sz w:val="24"/>
          <w:szCs w:val="24"/>
        </w:rPr>
        <w:t xml:space="preserve">, Morze Bałtyckie, gleby, lasy, ochrona przyrody) </w:t>
      </w:r>
      <w:r w:rsidR="005C7BEB" w:rsidRPr="005517A4">
        <w:rPr>
          <w:rStyle w:val="FontStyle14"/>
          <w:sz w:val="24"/>
          <w:szCs w:val="24"/>
        </w:rPr>
        <w:t>oraz</w:t>
      </w:r>
      <w:r w:rsidR="0018207F" w:rsidRPr="005517A4">
        <w:rPr>
          <w:rStyle w:val="FontStyle14"/>
          <w:sz w:val="24"/>
          <w:szCs w:val="24"/>
        </w:rPr>
        <w:t xml:space="preserve"> </w:t>
      </w:r>
      <w:r w:rsidR="0018207F" w:rsidRPr="005517A4">
        <w:rPr>
          <w:rStyle w:val="FontStyle14"/>
          <w:b/>
          <w:bCs/>
          <w:sz w:val="24"/>
          <w:szCs w:val="24"/>
        </w:rPr>
        <w:t>znajomoś</w:t>
      </w:r>
      <w:r w:rsidR="005C7BEB" w:rsidRPr="005517A4">
        <w:rPr>
          <w:rStyle w:val="FontStyle14"/>
          <w:b/>
          <w:bCs/>
          <w:sz w:val="24"/>
          <w:szCs w:val="24"/>
        </w:rPr>
        <w:t>ć</w:t>
      </w:r>
      <w:r w:rsidR="0018207F" w:rsidRPr="005517A4">
        <w:rPr>
          <w:rStyle w:val="FontStyle14"/>
          <w:b/>
          <w:bCs/>
          <w:sz w:val="24"/>
          <w:szCs w:val="24"/>
        </w:rPr>
        <w:t xml:space="preserve"> mapy ogólnogeograficznej </w:t>
      </w:r>
      <w:r w:rsidR="005C7BEB" w:rsidRPr="005517A4">
        <w:rPr>
          <w:rStyle w:val="FontStyle14"/>
          <w:b/>
          <w:bCs/>
          <w:sz w:val="24"/>
          <w:szCs w:val="24"/>
        </w:rPr>
        <w:t xml:space="preserve">i mapy administracyjnej </w:t>
      </w:r>
      <w:r w:rsidR="00A945EB" w:rsidRPr="005517A4">
        <w:rPr>
          <w:rStyle w:val="FontStyle14"/>
          <w:b/>
          <w:bCs/>
          <w:sz w:val="24"/>
          <w:szCs w:val="24"/>
        </w:rPr>
        <w:t>Polski</w:t>
      </w:r>
      <w:r w:rsidR="00A945EB" w:rsidRPr="005517A4">
        <w:rPr>
          <w:rStyle w:val="FontStyle14"/>
          <w:sz w:val="24"/>
          <w:szCs w:val="24"/>
        </w:rPr>
        <w:t>.</w:t>
      </w:r>
    </w:p>
    <w:p w14:paraId="49CA5622" w14:textId="0290D091" w:rsidR="00C77F3A" w:rsidRPr="005517A4" w:rsidRDefault="00C77F3A" w:rsidP="00C77F3A">
      <w:pPr>
        <w:pStyle w:val="Style4"/>
        <w:widowControl/>
        <w:spacing w:before="197" w:line="274" w:lineRule="exact"/>
        <w:rPr>
          <w:rStyle w:val="FontStyle14"/>
          <w:sz w:val="24"/>
          <w:szCs w:val="24"/>
        </w:rPr>
      </w:pPr>
      <w:r w:rsidRPr="005517A4">
        <w:rPr>
          <w:rStyle w:val="FontStyle14"/>
          <w:b/>
          <w:bCs/>
          <w:sz w:val="24"/>
          <w:szCs w:val="24"/>
        </w:rPr>
        <w:t>Treści poszerzone</w:t>
      </w:r>
    </w:p>
    <w:p w14:paraId="72574192" w14:textId="50283246" w:rsidR="00C77F3A" w:rsidRPr="005517A4" w:rsidRDefault="00FD73F1" w:rsidP="00C77F3A">
      <w:pPr>
        <w:pStyle w:val="Style5"/>
        <w:widowControl/>
        <w:spacing w:line="240" w:lineRule="exact"/>
        <w:jc w:val="left"/>
      </w:pPr>
      <w:r w:rsidRPr="005517A4">
        <w:t xml:space="preserve">Wybrane </w:t>
      </w:r>
      <w:r w:rsidR="00B704BF" w:rsidRPr="005517A4">
        <w:t>elementy środowiska</w:t>
      </w:r>
      <w:r w:rsidRPr="005517A4">
        <w:t xml:space="preserve"> przyrodniczego Polski</w:t>
      </w:r>
      <w:r w:rsidR="00D040F5" w:rsidRPr="005517A4">
        <w:t>: aktywność sejsmiczna Polski, ekstr</w:t>
      </w:r>
      <w:r w:rsidR="00D040F5" w:rsidRPr="005517A4">
        <w:t>e</w:t>
      </w:r>
      <w:r w:rsidR="00D040F5" w:rsidRPr="005517A4">
        <w:t>malne zjawiska pogodowe</w:t>
      </w:r>
      <w:r w:rsidR="007C1018" w:rsidRPr="005517A4">
        <w:t xml:space="preserve"> (</w:t>
      </w:r>
      <w:r w:rsidR="00D040F5" w:rsidRPr="005517A4">
        <w:t>trąby powietrzne)</w:t>
      </w:r>
      <w:r w:rsidR="00DC05E0" w:rsidRPr="005517A4">
        <w:t>, torfowiska, Morze Bałtyckie.</w:t>
      </w:r>
    </w:p>
    <w:p w14:paraId="58D7D734" w14:textId="6B67BB9B" w:rsidR="0091547E" w:rsidRPr="005517A4" w:rsidRDefault="0091547E" w:rsidP="00C77F3A">
      <w:pPr>
        <w:pStyle w:val="Style5"/>
        <w:widowControl/>
        <w:spacing w:line="240" w:lineRule="exact"/>
        <w:jc w:val="left"/>
      </w:pPr>
    </w:p>
    <w:p w14:paraId="187B7B79" w14:textId="77777777" w:rsidR="00C77F3A" w:rsidRPr="005517A4" w:rsidRDefault="00C77F3A" w:rsidP="00C77F3A">
      <w:pPr>
        <w:pStyle w:val="Style5"/>
        <w:widowControl/>
        <w:spacing w:line="240" w:lineRule="exact"/>
        <w:jc w:val="left"/>
      </w:pPr>
    </w:p>
    <w:p w14:paraId="543C8721" w14:textId="77777777" w:rsidR="00C77F3A" w:rsidRPr="005517A4" w:rsidRDefault="00C77F3A" w:rsidP="00C77F3A">
      <w:pPr>
        <w:pStyle w:val="Style5"/>
        <w:widowControl/>
        <w:spacing w:before="216"/>
        <w:jc w:val="left"/>
        <w:rPr>
          <w:rStyle w:val="FontStyle13"/>
          <w:rFonts w:eastAsia="Lucida Sans Unicode"/>
          <w:sz w:val="24"/>
          <w:szCs w:val="24"/>
        </w:rPr>
      </w:pPr>
      <w:r w:rsidRPr="005517A4">
        <w:rPr>
          <w:rStyle w:val="FontStyle13"/>
          <w:rFonts w:eastAsia="Lucida Sans Unicode"/>
          <w:sz w:val="24"/>
          <w:szCs w:val="24"/>
        </w:rPr>
        <w:t>ETAP REJONOWY</w:t>
      </w:r>
    </w:p>
    <w:p w14:paraId="37782A79" w14:textId="0D2FD912" w:rsidR="002F4DEC" w:rsidRPr="005517A4" w:rsidRDefault="00C77F3A" w:rsidP="00264FE5">
      <w:pPr>
        <w:pStyle w:val="Style4"/>
        <w:widowControl/>
        <w:spacing w:before="197" w:line="274" w:lineRule="exact"/>
        <w:rPr>
          <w:color w:val="000000"/>
        </w:rPr>
      </w:pPr>
      <w:r w:rsidRPr="005517A4">
        <w:rPr>
          <w:rStyle w:val="FontStyle14"/>
          <w:sz w:val="24"/>
          <w:szCs w:val="24"/>
        </w:rPr>
        <w:t xml:space="preserve">Etap rejonowy </w:t>
      </w:r>
      <w:r w:rsidRPr="005517A4">
        <w:rPr>
          <w:rStyle w:val="FontStyle14"/>
          <w:b/>
          <w:bCs/>
          <w:sz w:val="24"/>
          <w:szCs w:val="24"/>
        </w:rPr>
        <w:t>obejmuje tematykę z etapu szkolnego</w:t>
      </w:r>
      <w:r w:rsidRPr="005517A4">
        <w:rPr>
          <w:rStyle w:val="FontStyle14"/>
          <w:sz w:val="24"/>
          <w:szCs w:val="24"/>
        </w:rPr>
        <w:t xml:space="preserve"> oraz zagadnienia dotyczące </w:t>
      </w:r>
      <w:r w:rsidR="006532FF" w:rsidRPr="005517A4">
        <w:rPr>
          <w:rStyle w:val="FontStyle14"/>
          <w:sz w:val="24"/>
          <w:szCs w:val="24"/>
        </w:rPr>
        <w:t xml:space="preserve">ludności </w:t>
      </w:r>
      <w:r w:rsidR="005517A4">
        <w:rPr>
          <w:rStyle w:val="FontStyle14"/>
          <w:sz w:val="24"/>
          <w:szCs w:val="24"/>
        </w:rPr>
        <w:br/>
      </w:r>
      <w:r w:rsidR="006532FF" w:rsidRPr="005517A4">
        <w:rPr>
          <w:rStyle w:val="FontStyle14"/>
          <w:sz w:val="24"/>
          <w:szCs w:val="24"/>
        </w:rPr>
        <w:t>i urbanizacji w</w:t>
      </w:r>
      <w:r w:rsidRPr="005517A4">
        <w:rPr>
          <w:rStyle w:val="FontStyle14"/>
          <w:sz w:val="24"/>
          <w:szCs w:val="24"/>
        </w:rPr>
        <w:t xml:space="preserve"> </w:t>
      </w:r>
      <w:r w:rsidR="006A7B9D" w:rsidRPr="005517A4">
        <w:rPr>
          <w:rStyle w:val="FontStyle14"/>
          <w:sz w:val="24"/>
          <w:szCs w:val="24"/>
        </w:rPr>
        <w:t>Pols</w:t>
      </w:r>
      <w:r w:rsidR="006532FF" w:rsidRPr="005517A4">
        <w:rPr>
          <w:rStyle w:val="FontStyle14"/>
          <w:sz w:val="24"/>
          <w:szCs w:val="24"/>
        </w:rPr>
        <w:t>ce</w:t>
      </w:r>
      <w:r w:rsidR="007C1018" w:rsidRPr="005517A4">
        <w:rPr>
          <w:rStyle w:val="FontStyle14"/>
          <w:sz w:val="24"/>
          <w:szCs w:val="24"/>
        </w:rPr>
        <w:t xml:space="preserve">: </w:t>
      </w:r>
      <w:r w:rsidR="006532FF" w:rsidRPr="005517A4">
        <w:rPr>
          <w:rStyle w:val="FontStyle14"/>
          <w:sz w:val="24"/>
          <w:szCs w:val="24"/>
        </w:rPr>
        <w:t xml:space="preserve">zmiany </w:t>
      </w:r>
      <w:r w:rsidR="007C1018" w:rsidRPr="005517A4">
        <w:rPr>
          <w:rStyle w:val="FontStyle14"/>
          <w:sz w:val="24"/>
          <w:szCs w:val="24"/>
        </w:rPr>
        <w:t xml:space="preserve">liczby </w:t>
      </w:r>
      <w:r w:rsidR="006532FF" w:rsidRPr="005517A4">
        <w:rPr>
          <w:rStyle w:val="FontStyle14"/>
          <w:sz w:val="24"/>
          <w:szCs w:val="24"/>
        </w:rPr>
        <w:t>ludności Polski, struktura wieku i płci, rozmieszczenie ludności, migracje i ich skutki, struktura narodowościowa</w:t>
      </w:r>
      <w:r w:rsidR="00DB7D6C" w:rsidRPr="005517A4">
        <w:rPr>
          <w:rStyle w:val="FontStyle14"/>
          <w:sz w:val="24"/>
          <w:szCs w:val="24"/>
        </w:rPr>
        <w:t>, etniczna i wyznaniowa, struktura zatrudnienia, miasta i ich rozwój</w:t>
      </w:r>
      <w:r w:rsidR="005C7BEB" w:rsidRPr="005517A4">
        <w:rPr>
          <w:rStyle w:val="FontStyle14"/>
          <w:sz w:val="24"/>
          <w:szCs w:val="24"/>
        </w:rPr>
        <w:t>.</w:t>
      </w:r>
    </w:p>
    <w:p w14:paraId="150AD112" w14:textId="77777777" w:rsidR="00C77F3A" w:rsidRPr="005517A4" w:rsidRDefault="00C77F3A" w:rsidP="00C77F3A">
      <w:pPr>
        <w:pStyle w:val="Style4"/>
        <w:widowControl/>
        <w:spacing w:before="192" w:line="274" w:lineRule="exact"/>
        <w:rPr>
          <w:rStyle w:val="FontStyle14"/>
          <w:sz w:val="24"/>
          <w:szCs w:val="24"/>
        </w:rPr>
      </w:pPr>
      <w:r w:rsidRPr="005517A4">
        <w:rPr>
          <w:rStyle w:val="FontStyle14"/>
          <w:b/>
          <w:bCs/>
          <w:sz w:val="24"/>
          <w:szCs w:val="24"/>
        </w:rPr>
        <w:t>Treści poszerzone</w:t>
      </w:r>
      <w:r w:rsidRPr="005517A4">
        <w:rPr>
          <w:rStyle w:val="FontStyle14"/>
          <w:sz w:val="24"/>
          <w:szCs w:val="24"/>
        </w:rPr>
        <w:t xml:space="preserve"> </w:t>
      </w:r>
    </w:p>
    <w:p w14:paraId="1F358F32" w14:textId="33A3EDAF" w:rsidR="00DB7D6C" w:rsidRPr="005517A4" w:rsidRDefault="00DB7D6C" w:rsidP="003E5095">
      <w:pPr>
        <w:pStyle w:val="Style5"/>
        <w:widowControl/>
        <w:numPr>
          <w:ilvl w:val="0"/>
          <w:numId w:val="36"/>
        </w:numPr>
        <w:spacing w:line="240" w:lineRule="exact"/>
        <w:jc w:val="left"/>
      </w:pPr>
      <w:r w:rsidRPr="005517A4">
        <w:t>Zmiany demograficzne w Polsce i ich skutki.</w:t>
      </w:r>
    </w:p>
    <w:p w14:paraId="32E21B55" w14:textId="5AC738A7" w:rsidR="003E5095" w:rsidRPr="005517A4" w:rsidRDefault="003E5095" w:rsidP="003E5095">
      <w:pPr>
        <w:pStyle w:val="Style5"/>
        <w:widowControl/>
        <w:numPr>
          <w:ilvl w:val="0"/>
          <w:numId w:val="36"/>
        </w:numPr>
        <w:spacing w:line="240" w:lineRule="exact"/>
        <w:jc w:val="left"/>
      </w:pPr>
      <w:r w:rsidRPr="005517A4">
        <w:t>Zasoby i znaczenie lasu w gospodarce narodowej.</w:t>
      </w:r>
    </w:p>
    <w:p w14:paraId="5B035F9A" w14:textId="01867B51" w:rsidR="00C77F3A" w:rsidRPr="005517A4" w:rsidRDefault="006A7B9D" w:rsidP="00C77F3A">
      <w:pPr>
        <w:pStyle w:val="Style5"/>
        <w:widowControl/>
        <w:spacing w:line="240" w:lineRule="exact"/>
        <w:jc w:val="left"/>
      </w:pPr>
      <w:r w:rsidRPr="005517A4">
        <w:t xml:space="preserve"> </w:t>
      </w:r>
    </w:p>
    <w:p w14:paraId="2B777C66" w14:textId="77777777" w:rsidR="00C77F3A" w:rsidRPr="005517A4" w:rsidRDefault="00C77F3A" w:rsidP="00C77F3A">
      <w:pPr>
        <w:pStyle w:val="Style5"/>
        <w:widowControl/>
        <w:spacing w:line="240" w:lineRule="exact"/>
        <w:jc w:val="left"/>
      </w:pPr>
    </w:p>
    <w:p w14:paraId="21EC2CA6" w14:textId="77777777" w:rsidR="00C77F3A" w:rsidRPr="005517A4" w:rsidRDefault="00C77F3A" w:rsidP="00C77F3A">
      <w:pPr>
        <w:pStyle w:val="Style5"/>
        <w:widowControl/>
        <w:spacing w:before="216"/>
        <w:jc w:val="left"/>
        <w:rPr>
          <w:rStyle w:val="FontStyle13"/>
          <w:rFonts w:eastAsia="Lucida Sans Unicode"/>
          <w:sz w:val="24"/>
          <w:szCs w:val="24"/>
        </w:rPr>
      </w:pPr>
      <w:r w:rsidRPr="005517A4">
        <w:rPr>
          <w:rStyle w:val="FontStyle13"/>
          <w:rFonts w:eastAsia="Lucida Sans Unicode"/>
          <w:sz w:val="24"/>
          <w:szCs w:val="24"/>
        </w:rPr>
        <w:t>ETAP WOJEWÓDZKI</w:t>
      </w:r>
    </w:p>
    <w:p w14:paraId="607F06F4" w14:textId="4F9262FA" w:rsidR="00C77F3A" w:rsidRPr="005517A4" w:rsidRDefault="00C77F3A" w:rsidP="00C77F3A">
      <w:pPr>
        <w:pStyle w:val="Style4"/>
        <w:widowControl/>
        <w:spacing w:before="197" w:line="274" w:lineRule="exact"/>
        <w:rPr>
          <w:rStyle w:val="FontStyle14"/>
          <w:sz w:val="24"/>
          <w:szCs w:val="24"/>
        </w:rPr>
      </w:pPr>
      <w:r w:rsidRPr="005517A4">
        <w:rPr>
          <w:rStyle w:val="FontStyle14"/>
          <w:sz w:val="24"/>
          <w:szCs w:val="24"/>
        </w:rPr>
        <w:t xml:space="preserve">Etap wojewódzki </w:t>
      </w:r>
      <w:r w:rsidRPr="005517A4">
        <w:rPr>
          <w:rStyle w:val="FontStyle14"/>
          <w:b/>
          <w:bCs/>
          <w:sz w:val="24"/>
          <w:szCs w:val="24"/>
        </w:rPr>
        <w:t>obejmuje tematykę z etapu szkolnego i rejonowego</w:t>
      </w:r>
      <w:r w:rsidRPr="005517A4">
        <w:rPr>
          <w:rStyle w:val="FontStyle14"/>
          <w:sz w:val="24"/>
          <w:szCs w:val="24"/>
        </w:rPr>
        <w:t xml:space="preserve"> oraz gospodarkę </w:t>
      </w:r>
      <w:r w:rsidR="006A7B9D" w:rsidRPr="005517A4">
        <w:rPr>
          <w:rStyle w:val="FontStyle14"/>
          <w:sz w:val="24"/>
          <w:szCs w:val="24"/>
        </w:rPr>
        <w:t>Po</w:t>
      </w:r>
      <w:r w:rsidR="006A7B9D" w:rsidRPr="005517A4">
        <w:rPr>
          <w:rStyle w:val="FontStyle14"/>
          <w:sz w:val="24"/>
          <w:szCs w:val="24"/>
        </w:rPr>
        <w:t>l</w:t>
      </w:r>
      <w:r w:rsidR="006A7B9D" w:rsidRPr="005517A4">
        <w:rPr>
          <w:rStyle w:val="FontStyle14"/>
          <w:sz w:val="24"/>
          <w:szCs w:val="24"/>
        </w:rPr>
        <w:t xml:space="preserve">ski </w:t>
      </w:r>
      <w:r w:rsidRPr="005517A4">
        <w:rPr>
          <w:rStyle w:val="FontStyle14"/>
          <w:sz w:val="24"/>
          <w:szCs w:val="24"/>
        </w:rPr>
        <w:t xml:space="preserve">(rolnictwo, przemysł i </w:t>
      </w:r>
      <w:r w:rsidR="007F47C3" w:rsidRPr="005517A4">
        <w:rPr>
          <w:rStyle w:val="FontStyle14"/>
          <w:sz w:val="24"/>
          <w:szCs w:val="24"/>
        </w:rPr>
        <w:t>usługi)</w:t>
      </w:r>
      <w:r w:rsidR="00F87330" w:rsidRPr="005517A4">
        <w:rPr>
          <w:rStyle w:val="FontStyle14"/>
          <w:sz w:val="24"/>
          <w:szCs w:val="24"/>
        </w:rPr>
        <w:t>: warunki rozwoju rolnictwa, produkcja roślinna i zwierzęca, przemysł i zmiany w przemyśle oraz ich wpływ na zmianę zatrudnienia po 1989 r.</w:t>
      </w:r>
      <w:r w:rsidR="00A32F66" w:rsidRPr="005517A4">
        <w:rPr>
          <w:rStyle w:val="FontStyle14"/>
          <w:sz w:val="24"/>
          <w:szCs w:val="24"/>
        </w:rPr>
        <w:t>, energet</w:t>
      </w:r>
      <w:r w:rsidR="00A32F66" w:rsidRPr="005517A4">
        <w:rPr>
          <w:rStyle w:val="FontStyle14"/>
          <w:sz w:val="24"/>
          <w:szCs w:val="24"/>
        </w:rPr>
        <w:t>y</w:t>
      </w:r>
      <w:r w:rsidR="00A32F66" w:rsidRPr="005517A4">
        <w:rPr>
          <w:rStyle w:val="FontStyle14"/>
          <w:sz w:val="24"/>
          <w:szCs w:val="24"/>
        </w:rPr>
        <w:t>ka oraz produkcja energii z różnych źródeł, gospodarka morska, transport i łączność, handel, tu</w:t>
      </w:r>
      <w:r w:rsidR="00AA1433" w:rsidRPr="005517A4">
        <w:rPr>
          <w:rStyle w:val="FontStyle14"/>
          <w:sz w:val="24"/>
          <w:szCs w:val="24"/>
        </w:rPr>
        <w:t>rystyka, walory i atrakcje turystyczno-krajoznawcze Polski</w:t>
      </w:r>
      <w:r w:rsidR="00A32F66" w:rsidRPr="005517A4">
        <w:rPr>
          <w:rStyle w:val="FontStyle14"/>
          <w:sz w:val="24"/>
          <w:szCs w:val="24"/>
        </w:rPr>
        <w:t>.</w:t>
      </w:r>
    </w:p>
    <w:p w14:paraId="3E9227A4" w14:textId="77777777" w:rsidR="00F414D1" w:rsidRPr="005517A4" w:rsidRDefault="00F414D1" w:rsidP="00C77F3A">
      <w:pPr>
        <w:pStyle w:val="Style4"/>
        <w:widowControl/>
        <w:spacing w:before="197" w:line="274" w:lineRule="exact"/>
        <w:rPr>
          <w:rStyle w:val="FontStyle14"/>
          <w:sz w:val="24"/>
          <w:szCs w:val="24"/>
        </w:rPr>
      </w:pPr>
    </w:p>
    <w:p w14:paraId="043AA812" w14:textId="77777777" w:rsidR="00C77F3A" w:rsidRPr="005517A4" w:rsidRDefault="00C77F3A" w:rsidP="00C77F3A">
      <w:pPr>
        <w:pStyle w:val="Style4"/>
        <w:widowControl/>
        <w:spacing w:line="278" w:lineRule="exact"/>
        <w:rPr>
          <w:rStyle w:val="FontStyle14"/>
          <w:sz w:val="24"/>
          <w:szCs w:val="24"/>
        </w:rPr>
      </w:pPr>
      <w:r w:rsidRPr="005517A4">
        <w:rPr>
          <w:rStyle w:val="FontStyle14"/>
          <w:b/>
          <w:bCs/>
          <w:sz w:val="24"/>
          <w:szCs w:val="24"/>
        </w:rPr>
        <w:lastRenderedPageBreak/>
        <w:t>Treści poszerzone</w:t>
      </w:r>
      <w:r w:rsidRPr="005517A4">
        <w:rPr>
          <w:rStyle w:val="FontStyle14"/>
          <w:sz w:val="24"/>
          <w:szCs w:val="24"/>
        </w:rPr>
        <w:t xml:space="preserve"> </w:t>
      </w:r>
    </w:p>
    <w:p w14:paraId="594E5D74" w14:textId="1242290A" w:rsidR="00C77F3A" w:rsidRPr="005517A4" w:rsidRDefault="00A32F66" w:rsidP="00C77F3A">
      <w:pPr>
        <w:pStyle w:val="Style5"/>
        <w:widowControl/>
        <w:spacing w:line="240" w:lineRule="exact"/>
      </w:pPr>
      <w:r w:rsidRPr="005517A4">
        <w:t>Walory i atrakcje turystyczn</w:t>
      </w:r>
      <w:r w:rsidR="00B14F25" w:rsidRPr="005517A4">
        <w:t>o-krajoznawcze</w:t>
      </w:r>
      <w:r w:rsidR="003E5095" w:rsidRPr="005517A4">
        <w:t xml:space="preserve"> Polski.</w:t>
      </w:r>
    </w:p>
    <w:p w14:paraId="2E641DB5" w14:textId="77777777" w:rsidR="00C77F3A" w:rsidRPr="005517A4" w:rsidRDefault="00C77F3A" w:rsidP="00C77F3A">
      <w:pPr>
        <w:pStyle w:val="Style5"/>
        <w:widowControl/>
        <w:spacing w:before="158" w:line="278" w:lineRule="exact"/>
        <w:rPr>
          <w:rStyle w:val="FontStyle13"/>
          <w:rFonts w:eastAsia="Lucida Sans Unicode"/>
          <w:sz w:val="24"/>
          <w:szCs w:val="24"/>
        </w:rPr>
      </w:pPr>
    </w:p>
    <w:p w14:paraId="7C91A0C4" w14:textId="77777777" w:rsidR="006F2B23" w:rsidRPr="005517A4" w:rsidRDefault="006F2B23" w:rsidP="00C77F3A">
      <w:pPr>
        <w:pStyle w:val="Style5"/>
        <w:widowControl/>
        <w:spacing w:before="158" w:line="278" w:lineRule="exact"/>
        <w:rPr>
          <w:rStyle w:val="FontStyle13"/>
          <w:rFonts w:eastAsia="Lucida Sans Unicode"/>
          <w:sz w:val="24"/>
          <w:szCs w:val="24"/>
        </w:rPr>
      </w:pPr>
    </w:p>
    <w:p w14:paraId="51D4782D" w14:textId="3DEBE185" w:rsidR="00C77F3A" w:rsidRPr="005517A4" w:rsidRDefault="00C77F3A" w:rsidP="00C77F3A">
      <w:pPr>
        <w:pStyle w:val="Style5"/>
        <w:widowControl/>
        <w:spacing w:before="158" w:line="278" w:lineRule="exact"/>
        <w:rPr>
          <w:rStyle w:val="FontStyle13"/>
          <w:rFonts w:eastAsia="Lucida Sans Unicode"/>
          <w:sz w:val="24"/>
          <w:szCs w:val="24"/>
        </w:rPr>
      </w:pPr>
      <w:r w:rsidRPr="005517A4">
        <w:rPr>
          <w:rStyle w:val="FontStyle13"/>
          <w:rFonts w:eastAsia="Lucida Sans Unicode"/>
          <w:sz w:val="24"/>
          <w:szCs w:val="24"/>
        </w:rPr>
        <w:t>III. Wykaz literatury i stron internetowych, które obowiązują uczestników konkursu oraz stanowią pomoc dla nauczyciela</w:t>
      </w:r>
      <w:r w:rsidRPr="005517A4">
        <w:rPr>
          <w:rStyle w:val="FontStyle13"/>
          <w:rFonts w:eastAsia="Lucida Sans Unicode"/>
          <w:sz w:val="24"/>
          <w:szCs w:val="24"/>
          <w:vertAlign w:val="superscript"/>
        </w:rPr>
        <w:footnoteReference w:id="1"/>
      </w:r>
      <w:r w:rsidRPr="005517A4">
        <w:rPr>
          <w:rStyle w:val="FontStyle13"/>
          <w:rFonts w:eastAsia="Lucida Sans Unicode"/>
          <w:sz w:val="24"/>
          <w:szCs w:val="24"/>
        </w:rPr>
        <w:t>:</w:t>
      </w:r>
    </w:p>
    <w:p w14:paraId="5F1344DE" w14:textId="77777777" w:rsidR="00C77F3A" w:rsidRPr="005517A4" w:rsidRDefault="00C77F3A" w:rsidP="00C77F3A">
      <w:pPr>
        <w:pStyle w:val="Style5"/>
        <w:widowControl/>
        <w:spacing w:line="240" w:lineRule="exact"/>
      </w:pPr>
    </w:p>
    <w:p w14:paraId="361DA41B" w14:textId="77777777" w:rsidR="00C77F3A" w:rsidRPr="005517A4" w:rsidRDefault="00C77F3A" w:rsidP="00C77F3A">
      <w:pPr>
        <w:pStyle w:val="Style5"/>
        <w:widowControl/>
        <w:spacing w:before="10"/>
        <w:rPr>
          <w:rStyle w:val="FontStyle13"/>
          <w:sz w:val="24"/>
          <w:szCs w:val="24"/>
        </w:rPr>
      </w:pPr>
    </w:p>
    <w:p w14:paraId="0145CF6B" w14:textId="40206709" w:rsidR="00C77F3A" w:rsidRPr="005517A4" w:rsidRDefault="00C77F3A" w:rsidP="00C77F3A">
      <w:pPr>
        <w:pStyle w:val="Style5"/>
        <w:widowControl/>
        <w:spacing w:before="10"/>
        <w:rPr>
          <w:rStyle w:val="FontStyle13"/>
          <w:rFonts w:eastAsia="Lucida Sans Unicode"/>
          <w:sz w:val="24"/>
          <w:szCs w:val="24"/>
        </w:rPr>
      </w:pPr>
      <w:r w:rsidRPr="005517A4">
        <w:rPr>
          <w:rStyle w:val="FontStyle13"/>
          <w:rFonts w:eastAsia="Lucida Sans Unicode"/>
          <w:sz w:val="24"/>
          <w:szCs w:val="24"/>
        </w:rPr>
        <w:t>ETAP SZKOLNY:</w:t>
      </w:r>
    </w:p>
    <w:p w14:paraId="6E32FC62" w14:textId="066DEB75" w:rsidR="00C77F3A" w:rsidRPr="005517A4" w:rsidRDefault="00C77F3A" w:rsidP="00C77F3A">
      <w:pPr>
        <w:pStyle w:val="Style5"/>
        <w:widowControl/>
        <w:spacing w:before="10"/>
        <w:rPr>
          <w:rStyle w:val="FontStyle13"/>
          <w:rFonts w:eastAsia="Lucida Sans Unicode"/>
          <w:sz w:val="24"/>
          <w:szCs w:val="24"/>
        </w:rPr>
      </w:pPr>
    </w:p>
    <w:p w14:paraId="41EEA851" w14:textId="20CC3EE4" w:rsidR="006F2B23" w:rsidRPr="005517A4" w:rsidRDefault="006F2B23" w:rsidP="00C77F3A">
      <w:pPr>
        <w:pStyle w:val="Style5"/>
        <w:widowControl/>
        <w:spacing w:before="10"/>
        <w:rPr>
          <w:rStyle w:val="FontStyle13"/>
          <w:rFonts w:eastAsia="Lucida Sans Unicode"/>
          <w:sz w:val="24"/>
          <w:szCs w:val="24"/>
        </w:rPr>
      </w:pPr>
      <w:r w:rsidRPr="005517A4">
        <w:rPr>
          <w:rStyle w:val="FontStyle13"/>
          <w:rFonts w:eastAsia="Lucida Sans Unicode"/>
          <w:sz w:val="24"/>
          <w:szCs w:val="24"/>
        </w:rPr>
        <w:t xml:space="preserve">Podręczniki </w:t>
      </w:r>
      <w:r w:rsidR="0068511E" w:rsidRPr="005517A4">
        <w:rPr>
          <w:rStyle w:val="FontStyle13"/>
          <w:rFonts w:eastAsia="Lucida Sans Unicode"/>
          <w:sz w:val="24"/>
          <w:szCs w:val="24"/>
        </w:rPr>
        <w:t xml:space="preserve">szkolne </w:t>
      </w:r>
      <w:r w:rsidRPr="005517A4">
        <w:rPr>
          <w:rStyle w:val="FontStyle13"/>
          <w:rFonts w:eastAsia="Lucida Sans Unicode"/>
          <w:sz w:val="24"/>
          <w:szCs w:val="24"/>
        </w:rPr>
        <w:t>i atlasy</w:t>
      </w:r>
      <w:r w:rsidR="0068511E" w:rsidRPr="005517A4">
        <w:rPr>
          <w:rStyle w:val="FontStyle13"/>
          <w:rFonts w:eastAsia="Lucida Sans Unicode"/>
          <w:sz w:val="24"/>
          <w:szCs w:val="24"/>
        </w:rPr>
        <w:t xml:space="preserve"> geograficzne</w:t>
      </w:r>
      <w:r w:rsidRPr="005517A4">
        <w:rPr>
          <w:rStyle w:val="FontStyle13"/>
          <w:rFonts w:eastAsia="Lucida Sans Unicode"/>
          <w:sz w:val="24"/>
          <w:szCs w:val="24"/>
        </w:rPr>
        <w:t>:</w:t>
      </w:r>
    </w:p>
    <w:p w14:paraId="6E1CB085" w14:textId="77777777" w:rsidR="006F2B23" w:rsidRPr="005517A4" w:rsidRDefault="006F2B23" w:rsidP="00C77F3A">
      <w:pPr>
        <w:pStyle w:val="Style5"/>
        <w:widowControl/>
        <w:spacing w:before="10"/>
        <w:rPr>
          <w:rStyle w:val="FontStyle13"/>
          <w:rFonts w:eastAsia="Lucida Sans Unicode"/>
          <w:sz w:val="24"/>
          <w:szCs w:val="24"/>
        </w:rPr>
      </w:pPr>
    </w:p>
    <w:p w14:paraId="627B666D" w14:textId="1D3776D9" w:rsidR="00A23AC5" w:rsidRPr="005517A4" w:rsidRDefault="00C77F3A" w:rsidP="00A23AC5">
      <w:pPr>
        <w:pStyle w:val="Bezodstpw"/>
        <w:numPr>
          <w:ilvl w:val="0"/>
          <w:numId w:val="34"/>
        </w:numPr>
      </w:pPr>
      <w:r w:rsidRPr="005517A4">
        <w:t>Atlas geograficzny Polska, kontynenty, świat. Szkoła podstawowa, klasy 5-8. Nowa Era Sp. z o. o., Warszawa</w:t>
      </w:r>
      <w:r w:rsidR="00537961" w:rsidRPr="005517A4">
        <w:t>,</w:t>
      </w:r>
      <w:r w:rsidRPr="005517A4">
        <w:t xml:space="preserve"> 201</w:t>
      </w:r>
      <w:r w:rsidR="00EF21DB" w:rsidRPr="005517A4">
        <w:t>9</w:t>
      </w:r>
      <w:r w:rsidRPr="005517A4">
        <w:t xml:space="preserve">.  </w:t>
      </w:r>
      <w:r w:rsidR="0063326C" w:rsidRPr="005517A4">
        <w:t>Mapy dotyczące Polski i Morza Bałtyckiego (str. 6-77).</w:t>
      </w:r>
    </w:p>
    <w:p w14:paraId="4EF51D7C" w14:textId="0DAD8EEA" w:rsidR="00646D37" w:rsidRPr="005517A4" w:rsidRDefault="00646D37" w:rsidP="00A23AC5">
      <w:pPr>
        <w:pStyle w:val="Bezodstpw"/>
        <w:numPr>
          <w:ilvl w:val="0"/>
          <w:numId w:val="34"/>
        </w:numPr>
        <w:rPr>
          <w:color w:val="000000"/>
        </w:rPr>
      </w:pPr>
      <w:r w:rsidRPr="005517A4">
        <w:t xml:space="preserve">Szlajfer F., Zaniewicz Z., Rachwał T., Malarz R., Planeta Nowa 5. Podręcznik do </w:t>
      </w:r>
      <w:r w:rsidR="00A23AC5" w:rsidRPr="005517A4">
        <w:br/>
      </w:r>
      <w:r w:rsidRPr="005517A4">
        <w:t xml:space="preserve">geografii dla klasy </w:t>
      </w:r>
      <w:r w:rsidRPr="005517A4">
        <w:rPr>
          <w:b/>
          <w:bCs/>
        </w:rPr>
        <w:t>piątej</w:t>
      </w:r>
      <w:r w:rsidRPr="005517A4">
        <w:t xml:space="preserve"> szkoły podstawowej, wyd. zmienione</w:t>
      </w:r>
      <w:r w:rsidRPr="005517A4">
        <w:rPr>
          <w:b/>
          <w:bCs/>
        </w:rPr>
        <w:t xml:space="preserve"> – </w:t>
      </w:r>
      <w:r w:rsidRPr="005517A4">
        <w:t>nowa edycja 2021-2023, Wydawnictwo Nowa Era, Warszawa</w:t>
      </w:r>
      <w:r w:rsidR="00537961" w:rsidRPr="005517A4">
        <w:t>,</w:t>
      </w:r>
      <w:r w:rsidRPr="005517A4">
        <w:t xml:space="preserve"> 2021.</w:t>
      </w:r>
    </w:p>
    <w:p w14:paraId="3A5ECDC0" w14:textId="7115172B" w:rsidR="00636C28" w:rsidRPr="005517A4" w:rsidRDefault="00A945EB" w:rsidP="00A23AC5">
      <w:pPr>
        <w:pStyle w:val="Bezodstpw"/>
        <w:numPr>
          <w:ilvl w:val="0"/>
          <w:numId w:val="34"/>
        </w:numPr>
        <w:rPr>
          <w:rStyle w:val="FontStyle14"/>
          <w:sz w:val="24"/>
          <w:szCs w:val="24"/>
        </w:rPr>
      </w:pPr>
      <w:r w:rsidRPr="005517A4">
        <w:rPr>
          <w:rStyle w:val="FontStyle14"/>
          <w:sz w:val="24"/>
          <w:szCs w:val="24"/>
        </w:rPr>
        <w:t>Malarz R</w:t>
      </w:r>
      <w:r w:rsidR="007D3957" w:rsidRPr="005517A4">
        <w:rPr>
          <w:rStyle w:val="FontStyle14"/>
          <w:sz w:val="24"/>
          <w:szCs w:val="24"/>
        </w:rPr>
        <w:t>.</w:t>
      </w:r>
      <w:r w:rsidR="00AE6EC0" w:rsidRPr="005517A4">
        <w:rPr>
          <w:rStyle w:val="FontStyle14"/>
          <w:sz w:val="24"/>
          <w:szCs w:val="24"/>
        </w:rPr>
        <w:t>,</w:t>
      </w:r>
      <w:r w:rsidRPr="005517A4">
        <w:rPr>
          <w:rStyle w:val="FontStyle14"/>
          <w:sz w:val="24"/>
          <w:szCs w:val="24"/>
        </w:rPr>
        <w:t xml:space="preserve"> Szubert M., Rachwał T.,</w:t>
      </w:r>
      <w:r w:rsidR="00AE6EC0" w:rsidRPr="005517A4">
        <w:rPr>
          <w:rStyle w:val="FontStyle14"/>
          <w:sz w:val="24"/>
          <w:szCs w:val="24"/>
        </w:rPr>
        <w:t xml:space="preserve"> </w:t>
      </w:r>
      <w:r w:rsidR="007D3957" w:rsidRPr="005517A4">
        <w:rPr>
          <w:rStyle w:val="FontStyle14"/>
          <w:sz w:val="24"/>
          <w:szCs w:val="24"/>
        </w:rPr>
        <w:t>Planeta Nowa</w:t>
      </w:r>
      <w:r w:rsidR="00646D37" w:rsidRPr="005517A4">
        <w:rPr>
          <w:rStyle w:val="FontStyle14"/>
          <w:sz w:val="24"/>
          <w:szCs w:val="24"/>
        </w:rPr>
        <w:t xml:space="preserve"> </w:t>
      </w:r>
      <w:r w:rsidRPr="005517A4">
        <w:rPr>
          <w:rStyle w:val="FontStyle14"/>
          <w:sz w:val="24"/>
          <w:szCs w:val="24"/>
        </w:rPr>
        <w:t>7</w:t>
      </w:r>
      <w:r w:rsidR="007D3957" w:rsidRPr="005517A4">
        <w:rPr>
          <w:rStyle w:val="FontStyle14"/>
          <w:sz w:val="24"/>
          <w:szCs w:val="24"/>
        </w:rPr>
        <w:t xml:space="preserve">. Podręcznik do geografii dla </w:t>
      </w:r>
      <w:r w:rsidR="009C50EE" w:rsidRPr="005517A4">
        <w:rPr>
          <w:rStyle w:val="FontStyle14"/>
          <w:sz w:val="24"/>
          <w:szCs w:val="24"/>
        </w:rPr>
        <w:t xml:space="preserve">klasy </w:t>
      </w:r>
      <w:r w:rsidR="00AE6EC0" w:rsidRPr="005517A4">
        <w:rPr>
          <w:rStyle w:val="FontStyle14"/>
          <w:sz w:val="24"/>
          <w:szCs w:val="24"/>
        </w:rPr>
        <w:br/>
      </w:r>
      <w:r w:rsidRPr="005517A4">
        <w:rPr>
          <w:rStyle w:val="FontStyle14"/>
          <w:b/>
          <w:bCs/>
          <w:sz w:val="24"/>
          <w:szCs w:val="24"/>
        </w:rPr>
        <w:t>siódmej</w:t>
      </w:r>
      <w:r w:rsidR="009C50EE" w:rsidRPr="005517A4">
        <w:rPr>
          <w:rStyle w:val="FontStyle14"/>
          <w:sz w:val="24"/>
          <w:szCs w:val="24"/>
        </w:rPr>
        <w:t xml:space="preserve"> </w:t>
      </w:r>
      <w:r w:rsidR="007D3957" w:rsidRPr="005517A4">
        <w:rPr>
          <w:rStyle w:val="FontStyle14"/>
          <w:sz w:val="24"/>
          <w:szCs w:val="24"/>
        </w:rPr>
        <w:t>szkoły podstawowej</w:t>
      </w:r>
      <w:r w:rsidR="00537961" w:rsidRPr="005517A4">
        <w:rPr>
          <w:rStyle w:val="FontStyle14"/>
          <w:sz w:val="24"/>
          <w:szCs w:val="24"/>
        </w:rPr>
        <w:t xml:space="preserve"> – </w:t>
      </w:r>
      <w:r w:rsidR="00537961" w:rsidRPr="005517A4">
        <w:t>wyd. zmienione</w:t>
      </w:r>
      <w:r w:rsidR="00537961" w:rsidRPr="005517A4">
        <w:rPr>
          <w:b/>
          <w:bCs/>
        </w:rPr>
        <w:t xml:space="preserve"> – </w:t>
      </w:r>
      <w:r w:rsidR="00537961" w:rsidRPr="005517A4">
        <w:t>nowa edycja 2020-2022</w:t>
      </w:r>
      <w:r w:rsidR="00AE6EC0" w:rsidRPr="005517A4">
        <w:rPr>
          <w:rStyle w:val="FontStyle14"/>
          <w:sz w:val="24"/>
          <w:szCs w:val="24"/>
        </w:rPr>
        <w:t xml:space="preserve">. </w:t>
      </w:r>
      <w:r w:rsidR="009C50EE" w:rsidRPr="005517A4">
        <w:rPr>
          <w:rStyle w:val="FontStyle14"/>
          <w:sz w:val="24"/>
          <w:szCs w:val="24"/>
        </w:rPr>
        <w:t xml:space="preserve"> </w:t>
      </w:r>
      <w:r w:rsidRPr="005517A4">
        <w:rPr>
          <w:rStyle w:val="FontStyle14"/>
          <w:sz w:val="24"/>
          <w:szCs w:val="24"/>
        </w:rPr>
        <w:t>Wyda</w:t>
      </w:r>
      <w:r w:rsidRPr="005517A4">
        <w:rPr>
          <w:rStyle w:val="FontStyle14"/>
          <w:sz w:val="24"/>
          <w:szCs w:val="24"/>
        </w:rPr>
        <w:t>w</w:t>
      </w:r>
      <w:r w:rsidRPr="005517A4">
        <w:rPr>
          <w:rStyle w:val="FontStyle14"/>
          <w:sz w:val="24"/>
          <w:szCs w:val="24"/>
        </w:rPr>
        <w:t xml:space="preserve">nictwo </w:t>
      </w:r>
      <w:r w:rsidR="009C50EE" w:rsidRPr="005517A4">
        <w:rPr>
          <w:rStyle w:val="FontStyle14"/>
          <w:sz w:val="24"/>
          <w:szCs w:val="24"/>
        </w:rPr>
        <w:t>Nowa Era Sp. z o.o., Warszawa</w:t>
      </w:r>
      <w:r w:rsidR="00537961" w:rsidRPr="005517A4">
        <w:rPr>
          <w:rStyle w:val="FontStyle14"/>
          <w:sz w:val="24"/>
          <w:szCs w:val="24"/>
        </w:rPr>
        <w:t>,</w:t>
      </w:r>
      <w:r w:rsidR="00646D37" w:rsidRPr="005517A4">
        <w:rPr>
          <w:rStyle w:val="FontStyle14"/>
          <w:sz w:val="24"/>
          <w:szCs w:val="24"/>
        </w:rPr>
        <w:t xml:space="preserve"> 20</w:t>
      </w:r>
      <w:r w:rsidR="00537961" w:rsidRPr="005517A4">
        <w:rPr>
          <w:rStyle w:val="FontStyle14"/>
          <w:sz w:val="24"/>
          <w:szCs w:val="24"/>
        </w:rPr>
        <w:t>20</w:t>
      </w:r>
      <w:r w:rsidR="00646D37" w:rsidRPr="005517A4">
        <w:rPr>
          <w:rStyle w:val="FontStyle14"/>
          <w:sz w:val="24"/>
          <w:szCs w:val="24"/>
        </w:rPr>
        <w:t>.</w:t>
      </w:r>
    </w:p>
    <w:p w14:paraId="4FE37C35" w14:textId="7AEE2E77" w:rsidR="00C77F3A" w:rsidRPr="005517A4" w:rsidRDefault="00C77F3A" w:rsidP="00A23AC5">
      <w:pPr>
        <w:pStyle w:val="Bezodstpw"/>
        <w:numPr>
          <w:ilvl w:val="0"/>
          <w:numId w:val="34"/>
        </w:numPr>
        <w:rPr>
          <w:rStyle w:val="FontStyle14"/>
          <w:sz w:val="24"/>
          <w:szCs w:val="24"/>
        </w:rPr>
      </w:pPr>
      <w:r w:rsidRPr="005517A4">
        <w:rPr>
          <w:rStyle w:val="FontStyle14"/>
          <w:sz w:val="24"/>
          <w:szCs w:val="24"/>
        </w:rPr>
        <w:t xml:space="preserve">Lechowicz A., Lechowicz M., </w:t>
      </w:r>
      <w:r w:rsidR="00144087" w:rsidRPr="005517A4">
        <w:rPr>
          <w:rStyle w:val="FontStyle14"/>
          <w:sz w:val="24"/>
          <w:szCs w:val="24"/>
        </w:rPr>
        <w:t>Stankiewicz P., Głowacz A.</w:t>
      </w:r>
      <w:r w:rsidRPr="005517A4">
        <w:rPr>
          <w:rStyle w:val="FontStyle14"/>
          <w:sz w:val="24"/>
          <w:szCs w:val="24"/>
        </w:rPr>
        <w:t xml:space="preserve"> Geografia. Podręcznik. Szkoła podstawowa </w:t>
      </w:r>
      <w:r w:rsidRPr="005517A4">
        <w:rPr>
          <w:rStyle w:val="FontStyle14"/>
          <w:b/>
          <w:bCs/>
          <w:sz w:val="24"/>
          <w:szCs w:val="24"/>
        </w:rPr>
        <w:t>5</w:t>
      </w:r>
      <w:r w:rsidRPr="005517A4">
        <w:rPr>
          <w:rStyle w:val="FontStyle14"/>
          <w:sz w:val="24"/>
          <w:szCs w:val="24"/>
        </w:rPr>
        <w:t>. Wydawnictwa Szkolne i Pedagogiczne S.A., Warszawa</w:t>
      </w:r>
      <w:r w:rsidR="00537961" w:rsidRPr="005517A4">
        <w:rPr>
          <w:rStyle w:val="FontStyle14"/>
          <w:sz w:val="24"/>
          <w:szCs w:val="24"/>
        </w:rPr>
        <w:t>, 2021</w:t>
      </w:r>
      <w:r w:rsidR="00705032" w:rsidRPr="005517A4">
        <w:rPr>
          <w:rStyle w:val="FontStyle14"/>
          <w:sz w:val="24"/>
          <w:szCs w:val="24"/>
        </w:rPr>
        <w:t>.</w:t>
      </w:r>
    </w:p>
    <w:p w14:paraId="6520E361" w14:textId="1E799507" w:rsidR="00C77F3A" w:rsidRPr="005517A4" w:rsidRDefault="00537961" w:rsidP="00A23AC5">
      <w:pPr>
        <w:pStyle w:val="Bezodstpw"/>
        <w:numPr>
          <w:ilvl w:val="0"/>
          <w:numId w:val="34"/>
        </w:numPr>
        <w:rPr>
          <w:rStyle w:val="FontStyle14"/>
          <w:sz w:val="24"/>
          <w:szCs w:val="24"/>
        </w:rPr>
      </w:pPr>
      <w:r w:rsidRPr="005517A4">
        <w:rPr>
          <w:rStyle w:val="FontStyle14"/>
          <w:sz w:val="24"/>
          <w:szCs w:val="24"/>
        </w:rPr>
        <w:t xml:space="preserve">Głowacz A., </w:t>
      </w:r>
      <w:r w:rsidR="00EF21DB" w:rsidRPr="005517A4">
        <w:rPr>
          <w:rStyle w:val="FontStyle14"/>
          <w:sz w:val="24"/>
          <w:szCs w:val="24"/>
        </w:rPr>
        <w:t xml:space="preserve">Lechowicz A., </w:t>
      </w:r>
      <w:r w:rsidR="00C77F3A" w:rsidRPr="005517A4">
        <w:rPr>
          <w:rStyle w:val="FontStyle14"/>
          <w:sz w:val="24"/>
          <w:szCs w:val="24"/>
        </w:rPr>
        <w:t>Lechowicz M., Stankiewicz P. Geografia. Podręcznik. Szkoła podstawowa</w:t>
      </w:r>
      <w:r w:rsidR="00144087" w:rsidRPr="005517A4">
        <w:rPr>
          <w:rStyle w:val="FontStyle14"/>
          <w:sz w:val="24"/>
          <w:szCs w:val="24"/>
        </w:rPr>
        <w:t xml:space="preserve"> </w:t>
      </w:r>
      <w:r w:rsidRPr="005517A4">
        <w:rPr>
          <w:rStyle w:val="FontStyle14"/>
          <w:b/>
          <w:bCs/>
          <w:sz w:val="24"/>
          <w:szCs w:val="24"/>
        </w:rPr>
        <w:t>7</w:t>
      </w:r>
      <w:r w:rsidR="00C77F3A" w:rsidRPr="005517A4">
        <w:rPr>
          <w:rStyle w:val="FontStyle14"/>
          <w:sz w:val="24"/>
          <w:szCs w:val="24"/>
        </w:rPr>
        <w:t>. Wydawnictwa Szkolne i Pedagogiczne S.A., Warszawa</w:t>
      </w:r>
      <w:r w:rsidRPr="005517A4">
        <w:rPr>
          <w:rStyle w:val="FontStyle14"/>
          <w:sz w:val="24"/>
          <w:szCs w:val="24"/>
        </w:rPr>
        <w:t>, 2020.</w:t>
      </w:r>
    </w:p>
    <w:p w14:paraId="4A44430C" w14:textId="33589EF8" w:rsidR="006F2B23" w:rsidRPr="005517A4" w:rsidRDefault="006F2B23" w:rsidP="006F2B23">
      <w:pPr>
        <w:pStyle w:val="Style8"/>
        <w:widowControl/>
        <w:tabs>
          <w:tab w:val="left" w:pos="710"/>
        </w:tabs>
        <w:spacing w:before="274" w:line="240" w:lineRule="auto"/>
        <w:ind w:firstLine="0"/>
        <w:jc w:val="both"/>
        <w:rPr>
          <w:rStyle w:val="FontStyle14"/>
          <w:b/>
          <w:bCs/>
          <w:sz w:val="24"/>
          <w:szCs w:val="24"/>
        </w:rPr>
      </w:pPr>
      <w:r w:rsidRPr="005517A4">
        <w:rPr>
          <w:rStyle w:val="FontStyle14"/>
          <w:b/>
          <w:bCs/>
          <w:sz w:val="24"/>
          <w:szCs w:val="24"/>
        </w:rPr>
        <w:t>Encyklopedi</w:t>
      </w:r>
      <w:r w:rsidR="0068511E" w:rsidRPr="005517A4">
        <w:rPr>
          <w:rStyle w:val="FontStyle14"/>
          <w:b/>
          <w:bCs/>
          <w:sz w:val="24"/>
          <w:szCs w:val="24"/>
        </w:rPr>
        <w:t>a</w:t>
      </w:r>
      <w:r w:rsidRPr="005517A4">
        <w:rPr>
          <w:rStyle w:val="FontStyle14"/>
          <w:b/>
          <w:bCs/>
          <w:sz w:val="24"/>
          <w:szCs w:val="24"/>
        </w:rPr>
        <w:t xml:space="preserve"> i rocznik statystyczn</w:t>
      </w:r>
      <w:r w:rsidR="0068511E" w:rsidRPr="005517A4">
        <w:rPr>
          <w:rStyle w:val="FontStyle14"/>
          <w:b/>
          <w:bCs/>
          <w:sz w:val="24"/>
          <w:szCs w:val="24"/>
        </w:rPr>
        <w:t>y</w:t>
      </w:r>
      <w:r w:rsidRPr="005517A4">
        <w:rPr>
          <w:rStyle w:val="FontStyle14"/>
          <w:b/>
          <w:bCs/>
          <w:sz w:val="24"/>
          <w:szCs w:val="24"/>
        </w:rPr>
        <w:t>:</w:t>
      </w:r>
    </w:p>
    <w:p w14:paraId="69D751F4" w14:textId="7C81A80E" w:rsidR="00D35EF5" w:rsidRPr="005517A4" w:rsidRDefault="00D35EF5" w:rsidP="00D35EF5">
      <w:pPr>
        <w:pStyle w:val="Bezodstpw"/>
        <w:rPr>
          <w:rStyle w:val="FontStyle14"/>
          <w:b/>
          <w:bCs/>
          <w:sz w:val="24"/>
          <w:szCs w:val="24"/>
        </w:rPr>
      </w:pPr>
    </w:p>
    <w:p w14:paraId="151923C4" w14:textId="03E762DD" w:rsidR="00D35EF5" w:rsidRPr="005517A4" w:rsidRDefault="00D35EF5" w:rsidP="00D35EF5">
      <w:pPr>
        <w:pStyle w:val="Bezodstpw"/>
        <w:numPr>
          <w:ilvl w:val="0"/>
          <w:numId w:val="30"/>
        </w:numPr>
        <w:rPr>
          <w:rStyle w:val="FontStyle14"/>
          <w:sz w:val="24"/>
          <w:szCs w:val="24"/>
        </w:rPr>
      </w:pPr>
      <w:r w:rsidRPr="005517A4">
        <w:rPr>
          <w:rStyle w:val="FontStyle14"/>
          <w:sz w:val="24"/>
          <w:szCs w:val="24"/>
        </w:rPr>
        <w:t>Encyklopedia PWN</w:t>
      </w:r>
      <w:r w:rsidR="00B93359">
        <w:rPr>
          <w:rStyle w:val="FontStyle14"/>
          <w:sz w:val="24"/>
          <w:szCs w:val="24"/>
        </w:rPr>
        <w:t>.</w:t>
      </w:r>
    </w:p>
    <w:p w14:paraId="7387B552" w14:textId="4F782E05" w:rsidR="00D35EF5" w:rsidRPr="005517A4" w:rsidRDefault="00195D6F" w:rsidP="00A23AC5">
      <w:pPr>
        <w:pStyle w:val="Bezodstpw"/>
        <w:ind w:left="720"/>
        <w:rPr>
          <w:rStyle w:val="FontStyle14"/>
          <w:sz w:val="24"/>
          <w:szCs w:val="24"/>
        </w:rPr>
      </w:pPr>
      <w:hyperlink r:id="rId9" w:history="1">
        <w:r w:rsidR="00D35EF5" w:rsidRPr="005517A4">
          <w:rPr>
            <w:rStyle w:val="Hipercze"/>
          </w:rPr>
          <w:t>https://encyklopedia.pwn.pl</w:t>
        </w:r>
      </w:hyperlink>
      <w:r w:rsidR="00C77F3A" w:rsidRPr="005517A4">
        <w:rPr>
          <w:rStyle w:val="FontStyle14"/>
          <w:sz w:val="24"/>
          <w:szCs w:val="24"/>
        </w:rPr>
        <w:t xml:space="preserve"> (hasła odnoszące się do </w:t>
      </w:r>
      <w:r w:rsidR="00ED4AAB" w:rsidRPr="005517A4">
        <w:rPr>
          <w:rStyle w:val="FontStyle14"/>
          <w:sz w:val="24"/>
          <w:szCs w:val="24"/>
        </w:rPr>
        <w:t>tematyki</w:t>
      </w:r>
      <w:r w:rsidR="00C77F3A" w:rsidRPr="005517A4">
        <w:rPr>
          <w:rStyle w:val="FontStyle14"/>
          <w:sz w:val="24"/>
          <w:szCs w:val="24"/>
        </w:rPr>
        <w:t xml:space="preserve"> konkursu)</w:t>
      </w:r>
      <w:r w:rsidR="002F5E7F" w:rsidRPr="005517A4">
        <w:rPr>
          <w:rStyle w:val="FontStyle14"/>
          <w:sz w:val="24"/>
          <w:szCs w:val="24"/>
        </w:rPr>
        <w:t>.</w:t>
      </w:r>
    </w:p>
    <w:p w14:paraId="22BA62CD" w14:textId="5EC87D84" w:rsidR="00D35EF5" w:rsidRPr="005517A4" w:rsidRDefault="00D958BA" w:rsidP="00D35EF5">
      <w:pPr>
        <w:pStyle w:val="Bezodstpw"/>
        <w:numPr>
          <w:ilvl w:val="0"/>
          <w:numId w:val="30"/>
        </w:numPr>
        <w:rPr>
          <w:rStyle w:val="FontStyle14"/>
          <w:sz w:val="24"/>
          <w:szCs w:val="24"/>
        </w:rPr>
      </w:pPr>
      <w:r w:rsidRPr="005517A4">
        <w:rPr>
          <w:rStyle w:val="FontStyle14"/>
          <w:sz w:val="24"/>
          <w:szCs w:val="24"/>
        </w:rPr>
        <w:t>Mały r</w:t>
      </w:r>
      <w:r w:rsidR="00D35EF5" w:rsidRPr="005517A4">
        <w:rPr>
          <w:rStyle w:val="FontStyle14"/>
          <w:sz w:val="24"/>
          <w:szCs w:val="24"/>
        </w:rPr>
        <w:t>ocznik statystyczny Polski 2021</w:t>
      </w:r>
      <w:r w:rsidR="00B93359">
        <w:rPr>
          <w:rStyle w:val="FontStyle14"/>
          <w:sz w:val="24"/>
          <w:szCs w:val="24"/>
        </w:rPr>
        <w:t>.</w:t>
      </w:r>
    </w:p>
    <w:p w14:paraId="77FC1F30" w14:textId="1CCEB854" w:rsidR="00705032" w:rsidRPr="005517A4" w:rsidRDefault="00195D6F" w:rsidP="00D35EF5">
      <w:pPr>
        <w:pStyle w:val="Bezodstpw"/>
        <w:ind w:left="720"/>
        <w:rPr>
          <w:rStyle w:val="FontStyle14"/>
          <w:sz w:val="24"/>
          <w:szCs w:val="24"/>
        </w:rPr>
      </w:pPr>
      <w:hyperlink r:id="rId10" w:history="1">
        <w:r w:rsidR="00D35EF5" w:rsidRPr="005517A4">
          <w:rPr>
            <w:rStyle w:val="Hipercze"/>
          </w:rPr>
          <w:t>https://stat.gov.pl/obszary-tematyczne/roczniki-statystyczne/roczniki-statystyczne/maly-rocznik-statystyczny-polski-2021,1,23.html</w:t>
        </w:r>
      </w:hyperlink>
      <w:r w:rsidR="00D35EF5" w:rsidRPr="005517A4">
        <w:rPr>
          <w:rStyle w:val="FontStyle14"/>
          <w:sz w:val="24"/>
          <w:szCs w:val="24"/>
        </w:rPr>
        <w:t xml:space="preserve"> </w:t>
      </w:r>
      <w:r w:rsidR="007611DB" w:rsidRPr="005517A4">
        <w:rPr>
          <w:rStyle w:val="FontStyle14"/>
          <w:sz w:val="24"/>
          <w:szCs w:val="24"/>
        </w:rPr>
        <w:t xml:space="preserve">str. 17-20, </w:t>
      </w:r>
      <w:r w:rsidR="000C0C23" w:rsidRPr="005517A4">
        <w:rPr>
          <w:rStyle w:val="FontStyle14"/>
          <w:sz w:val="24"/>
          <w:szCs w:val="24"/>
        </w:rPr>
        <w:t>22-24.</w:t>
      </w:r>
    </w:p>
    <w:p w14:paraId="603412AB" w14:textId="77777777" w:rsidR="001C30D0" w:rsidRPr="005517A4" w:rsidRDefault="001C30D0" w:rsidP="0064791B">
      <w:pPr>
        <w:pStyle w:val="Bezodstpw"/>
        <w:rPr>
          <w:rStyle w:val="FontStyle14"/>
          <w:sz w:val="24"/>
          <w:szCs w:val="24"/>
        </w:rPr>
      </w:pPr>
    </w:p>
    <w:p w14:paraId="03D6B789" w14:textId="007F4F10" w:rsidR="006F2B23" w:rsidRPr="005517A4" w:rsidRDefault="0068511E" w:rsidP="006F2B23">
      <w:pPr>
        <w:pStyle w:val="Bezodstpw"/>
        <w:rPr>
          <w:rStyle w:val="FontStyle14"/>
          <w:b/>
          <w:bCs/>
          <w:sz w:val="24"/>
          <w:szCs w:val="24"/>
        </w:rPr>
      </w:pPr>
      <w:r w:rsidRPr="005517A4">
        <w:rPr>
          <w:rStyle w:val="FontStyle14"/>
          <w:b/>
          <w:bCs/>
          <w:sz w:val="24"/>
          <w:szCs w:val="24"/>
        </w:rPr>
        <w:t>Literatura</w:t>
      </w:r>
      <w:r w:rsidR="0064791B" w:rsidRPr="005517A4">
        <w:rPr>
          <w:rStyle w:val="FontStyle14"/>
          <w:b/>
          <w:bCs/>
          <w:sz w:val="24"/>
          <w:szCs w:val="24"/>
        </w:rPr>
        <w:t xml:space="preserve"> </w:t>
      </w:r>
      <w:r w:rsidR="00FD73F1" w:rsidRPr="005517A4">
        <w:rPr>
          <w:rStyle w:val="FontStyle14"/>
          <w:b/>
          <w:bCs/>
          <w:sz w:val="24"/>
          <w:szCs w:val="24"/>
        </w:rPr>
        <w:t>popularnonaukowa</w:t>
      </w:r>
      <w:r w:rsidR="006F2B23" w:rsidRPr="005517A4">
        <w:rPr>
          <w:rStyle w:val="FontStyle14"/>
          <w:b/>
          <w:bCs/>
          <w:sz w:val="24"/>
          <w:szCs w:val="24"/>
        </w:rPr>
        <w:t>:</w:t>
      </w:r>
    </w:p>
    <w:p w14:paraId="2F08D74E" w14:textId="77777777" w:rsidR="00A23AC5" w:rsidRPr="005517A4" w:rsidRDefault="00A23AC5" w:rsidP="006F2B23">
      <w:pPr>
        <w:pStyle w:val="Bezodstpw"/>
        <w:rPr>
          <w:rStyle w:val="FontStyle14"/>
          <w:b/>
          <w:bCs/>
          <w:sz w:val="24"/>
          <w:szCs w:val="24"/>
        </w:rPr>
      </w:pPr>
    </w:p>
    <w:p w14:paraId="2B792310" w14:textId="73D719E7" w:rsidR="00D040F5" w:rsidRPr="005517A4" w:rsidRDefault="00FD73F1" w:rsidP="00D040F5">
      <w:pPr>
        <w:pStyle w:val="Style5"/>
        <w:widowControl/>
        <w:numPr>
          <w:ilvl w:val="0"/>
          <w:numId w:val="33"/>
        </w:numPr>
        <w:spacing w:line="240" w:lineRule="exact"/>
        <w:jc w:val="left"/>
        <w:rPr>
          <w:rStyle w:val="FontStyle14"/>
          <w:sz w:val="24"/>
          <w:szCs w:val="24"/>
        </w:rPr>
      </w:pPr>
      <w:r w:rsidRPr="005517A4">
        <w:rPr>
          <w:rStyle w:val="FontStyle14"/>
          <w:sz w:val="24"/>
          <w:szCs w:val="24"/>
        </w:rPr>
        <w:t>Trojan K., 2019, Aktywność sejsmiczna Polski Gdzie spodziewać się wstrząsów</w:t>
      </w:r>
      <w:r w:rsidR="00AB4A4A" w:rsidRPr="005517A4">
        <w:rPr>
          <w:rStyle w:val="FontStyle14"/>
          <w:sz w:val="24"/>
          <w:szCs w:val="24"/>
        </w:rPr>
        <w:t>? Geografia w Szkole, 2, str. 4-7.</w:t>
      </w:r>
    </w:p>
    <w:p w14:paraId="2D28614F" w14:textId="35ACA461" w:rsidR="00A945EB" w:rsidRPr="005517A4" w:rsidRDefault="00FD73F1" w:rsidP="00D040F5">
      <w:pPr>
        <w:pStyle w:val="Style5"/>
        <w:widowControl/>
        <w:numPr>
          <w:ilvl w:val="0"/>
          <w:numId w:val="33"/>
        </w:numPr>
        <w:spacing w:line="240" w:lineRule="exact"/>
        <w:jc w:val="left"/>
        <w:rPr>
          <w:rStyle w:val="FontStyle14"/>
          <w:sz w:val="24"/>
          <w:szCs w:val="24"/>
        </w:rPr>
      </w:pPr>
      <w:r w:rsidRPr="005517A4">
        <w:rPr>
          <w:rStyle w:val="FontStyle14"/>
          <w:sz w:val="24"/>
          <w:szCs w:val="24"/>
        </w:rPr>
        <w:t>Trojan K., 2017, Polska na szlaku tornad. Geografia w Szkole, 5, str. 4-8.</w:t>
      </w:r>
    </w:p>
    <w:p w14:paraId="64716D9E" w14:textId="5E458331" w:rsidR="00FB3D72" w:rsidRPr="005517A4" w:rsidRDefault="00FB3D72" w:rsidP="00D040F5">
      <w:pPr>
        <w:pStyle w:val="Bezodstpw"/>
        <w:numPr>
          <w:ilvl w:val="0"/>
          <w:numId w:val="33"/>
        </w:numPr>
        <w:rPr>
          <w:rStyle w:val="FontStyle14"/>
          <w:sz w:val="24"/>
          <w:szCs w:val="24"/>
        </w:rPr>
      </w:pPr>
      <w:r w:rsidRPr="005517A4">
        <w:rPr>
          <w:rStyle w:val="FontStyle14"/>
          <w:sz w:val="24"/>
          <w:szCs w:val="24"/>
        </w:rPr>
        <w:t>Trojan K., 2022, Torfowiska – namiastka pierwotnej natury. Geografia w Szkole, 2, str. 4-8.</w:t>
      </w:r>
    </w:p>
    <w:p w14:paraId="2BC6CB90" w14:textId="4B7A61AD" w:rsidR="00FB3D72" w:rsidRPr="005517A4" w:rsidRDefault="00FB3D72" w:rsidP="00D040F5">
      <w:pPr>
        <w:pStyle w:val="Bezodstpw"/>
        <w:numPr>
          <w:ilvl w:val="0"/>
          <w:numId w:val="33"/>
        </w:numPr>
        <w:rPr>
          <w:rStyle w:val="FontStyle14"/>
          <w:sz w:val="24"/>
          <w:szCs w:val="24"/>
        </w:rPr>
      </w:pPr>
      <w:r w:rsidRPr="005517A4">
        <w:rPr>
          <w:rStyle w:val="FontStyle14"/>
          <w:sz w:val="24"/>
          <w:szCs w:val="24"/>
        </w:rPr>
        <w:t>Trojan K., 2018, Śródziemne morze północy. Geografia w Szkole, 4, str. 4-8</w:t>
      </w:r>
      <w:r w:rsidR="00D040F5" w:rsidRPr="005517A4">
        <w:rPr>
          <w:rStyle w:val="FontStyle14"/>
          <w:sz w:val="24"/>
          <w:szCs w:val="24"/>
        </w:rPr>
        <w:t>.</w:t>
      </w:r>
    </w:p>
    <w:p w14:paraId="23A0BBCC" w14:textId="104E4381" w:rsidR="00B14F25" w:rsidRDefault="00B14F25" w:rsidP="00C77F3A">
      <w:pPr>
        <w:pStyle w:val="Style8"/>
        <w:widowControl/>
        <w:tabs>
          <w:tab w:val="left" w:pos="720"/>
        </w:tabs>
        <w:spacing w:before="293" w:line="240" w:lineRule="auto"/>
        <w:ind w:firstLine="0"/>
        <w:rPr>
          <w:rStyle w:val="FontStyle13"/>
          <w:rFonts w:eastAsia="Lucida Sans Unicode"/>
          <w:sz w:val="24"/>
          <w:szCs w:val="24"/>
        </w:rPr>
      </w:pPr>
    </w:p>
    <w:p w14:paraId="25806124" w14:textId="77777777" w:rsidR="004255D0" w:rsidRPr="005517A4" w:rsidRDefault="004255D0" w:rsidP="00C77F3A">
      <w:pPr>
        <w:pStyle w:val="Style8"/>
        <w:widowControl/>
        <w:tabs>
          <w:tab w:val="left" w:pos="720"/>
        </w:tabs>
        <w:spacing w:before="293" w:line="240" w:lineRule="auto"/>
        <w:ind w:firstLine="0"/>
        <w:rPr>
          <w:rStyle w:val="FontStyle13"/>
          <w:rFonts w:eastAsia="Lucida Sans Unicode"/>
          <w:sz w:val="24"/>
          <w:szCs w:val="24"/>
        </w:rPr>
      </w:pPr>
    </w:p>
    <w:p w14:paraId="30536BA8" w14:textId="50533839" w:rsidR="00C77F3A" w:rsidRPr="005517A4" w:rsidRDefault="00C77F3A" w:rsidP="00C77F3A">
      <w:pPr>
        <w:pStyle w:val="Style8"/>
        <w:widowControl/>
        <w:tabs>
          <w:tab w:val="left" w:pos="720"/>
        </w:tabs>
        <w:spacing w:before="293" w:line="240" w:lineRule="auto"/>
        <w:ind w:firstLine="0"/>
        <w:rPr>
          <w:rStyle w:val="FontStyle13"/>
          <w:rFonts w:eastAsia="Lucida Sans Unicode"/>
          <w:b w:val="0"/>
          <w:bCs w:val="0"/>
          <w:sz w:val="24"/>
          <w:szCs w:val="24"/>
        </w:rPr>
      </w:pPr>
      <w:r w:rsidRPr="005517A4">
        <w:rPr>
          <w:rStyle w:val="FontStyle13"/>
          <w:rFonts w:eastAsia="Lucida Sans Unicode"/>
          <w:sz w:val="24"/>
          <w:szCs w:val="24"/>
        </w:rPr>
        <w:lastRenderedPageBreak/>
        <w:t>ETAP REJONOWY:</w:t>
      </w:r>
    </w:p>
    <w:p w14:paraId="2F2A9031" w14:textId="1080B492" w:rsidR="00DB7D6C" w:rsidRPr="005517A4" w:rsidRDefault="00C77F3A" w:rsidP="00C77F3A">
      <w:pPr>
        <w:pStyle w:val="Style4"/>
        <w:widowControl/>
        <w:spacing w:before="216" w:line="240" w:lineRule="auto"/>
        <w:jc w:val="left"/>
        <w:rPr>
          <w:rStyle w:val="FontStyle14"/>
          <w:sz w:val="24"/>
          <w:szCs w:val="24"/>
        </w:rPr>
      </w:pPr>
      <w:r w:rsidRPr="005517A4">
        <w:rPr>
          <w:rStyle w:val="FontStyle14"/>
          <w:sz w:val="24"/>
          <w:szCs w:val="24"/>
        </w:rPr>
        <w:t xml:space="preserve">Literatura </w:t>
      </w:r>
      <w:r w:rsidRPr="005517A4">
        <w:rPr>
          <w:rStyle w:val="FontStyle14"/>
          <w:b/>
          <w:bCs/>
          <w:sz w:val="24"/>
          <w:szCs w:val="24"/>
        </w:rPr>
        <w:t>wskazana w etapie szkolnym</w:t>
      </w:r>
      <w:r w:rsidRPr="005517A4">
        <w:rPr>
          <w:rStyle w:val="FontStyle14"/>
          <w:sz w:val="24"/>
          <w:szCs w:val="24"/>
        </w:rPr>
        <w:t xml:space="preserve"> oraz:</w:t>
      </w:r>
    </w:p>
    <w:p w14:paraId="248B2F68" w14:textId="2BF29762" w:rsidR="006F2B23" w:rsidRPr="005517A4" w:rsidRDefault="006F2B23" w:rsidP="00C77F3A">
      <w:pPr>
        <w:pStyle w:val="Style4"/>
        <w:widowControl/>
        <w:spacing w:before="216" w:line="240" w:lineRule="auto"/>
        <w:jc w:val="left"/>
        <w:rPr>
          <w:rStyle w:val="FontStyle14"/>
          <w:b/>
          <w:bCs/>
          <w:sz w:val="24"/>
          <w:szCs w:val="24"/>
        </w:rPr>
      </w:pPr>
      <w:r w:rsidRPr="005517A4">
        <w:rPr>
          <w:rStyle w:val="FontStyle14"/>
          <w:b/>
          <w:bCs/>
          <w:sz w:val="24"/>
          <w:szCs w:val="24"/>
        </w:rPr>
        <w:t>Rocznik statystyczny:</w:t>
      </w:r>
    </w:p>
    <w:p w14:paraId="14A65336" w14:textId="77777777" w:rsidR="00C91F43" w:rsidRPr="005517A4" w:rsidRDefault="00C91F43" w:rsidP="0064791B">
      <w:pPr>
        <w:pStyle w:val="Bezodstpw"/>
        <w:rPr>
          <w:rStyle w:val="FontStyle14"/>
          <w:b/>
          <w:bCs/>
          <w:sz w:val="24"/>
          <w:szCs w:val="24"/>
        </w:rPr>
      </w:pPr>
    </w:p>
    <w:p w14:paraId="39AC3F9F" w14:textId="190E081A" w:rsidR="00660F89" w:rsidRPr="005517A4" w:rsidRDefault="00D958BA" w:rsidP="00660F89">
      <w:pPr>
        <w:pStyle w:val="Bezodstpw"/>
        <w:numPr>
          <w:ilvl w:val="0"/>
          <w:numId w:val="31"/>
        </w:numPr>
        <w:rPr>
          <w:rStyle w:val="FontStyle14"/>
          <w:sz w:val="24"/>
          <w:szCs w:val="24"/>
        </w:rPr>
      </w:pPr>
      <w:r w:rsidRPr="005517A4">
        <w:rPr>
          <w:rStyle w:val="FontStyle14"/>
          <w:sz w:val="24"/>
          <w:szCs w:val="24"/>
        </w:rPr>
        <w:t>Mały r</w:t>
      </w:r>
      <w:r w:rsidR="00660F89" w:rsidRPr="005517A4">
        <w:rPr>
          <w:rStyle w:val="FontStyle14"/>
          <w:sz w:val="24"/>
          <w:szCs w:val="24"/>
        </w:rPr>
        <w:t>ocznik statystyczny Polski 2021</w:t>
      </w:r>
    </w:p>
    <w:p w14:paraId="6009CB08" w14:textId="4E64D0E9" w:rsidR="0064791B" w:rsidRPr="005517A4" w:rsidRDefault="00195D6F" w:rsidP="00660F89">
      <w:pPr>
        <w:pStyle w:val="Bezodstpw"/>
        <w:ind w:left="709"/>
        <w:rPr>
          <w:rStyle w:val="FontStyle14"/>
          <w:sz w:val="24"/>
          <w:szCs w:val="24"/>
        </w:rPr>
      </w:pPr>
      <w:hyperlink r:id="rId11" w:history="1">
        <w:r w:rsidR="00660F89" w:rsidRPr="005517A4">
          <w:rPr>
            <w:rStyle w:val="Hipercze"/>
          </w:rPr>
          <w:t>https://stat.gov.pl/obszary-tematyczne/roczniki-statystyczne/roczniki-statystyczne/maly-rocznik-statystyczny-polski-2021,1,23.html</w:t>
        </w:r>
      </w:hyperlink>
      <w:r w:rsidR="004464AD" w:rsidRPr="005517A4">
        <w:rPr>
          <w:rStyle w:val="FontStyle14"/>
          <w:sz w:val="24"/>
          <w:szCs w:val="24"/>
        </w:rPr>
        <w:t xml:space="preserve">  </w:t>
      </w:r>
      <w:r w:rsidR="002D14A6" w:rsidRPr="005517A4">
        <w:rPr>
          <w:rStyle w:val="FontStyle14"/>
          <w:sz w:val="24"/>
          <w:szCs w:val="24"/>
        </w:rPr>
        <w:t xml:space="preserve">tabele, wykresy, mapy statystyczne, noty na </w:t>
      </w:r>
      <w:r w:rsidR="00943AB9" w:rsidRPr="005517A4">
        <w:rPr>
          <w:rStyle w:val="FontStyle14"/>
          <w:sz w:val="24"/>
          <w:szCs w:val="24"/>
        </w:rPr>
        <w:t>str</w:t>
      </w:r>
      <w:r w:rsidR="002D14A6" w:rsidRPr="005517A4">
        <w:rPr>
          <w:rStyle w:val="FontStyle14"/>
          <w:sz w:val="24"/>
          <w:szCs w:val="24"/>
        </w:rPr>
        <w:t>onach:</w:t>
      </w:r>
      <w:r w:rsidR="00943AB9" w:rsidRPr="005517A4">
        <w:rPr>
          <w:rStyle w:val="FontStyle14"/>
          <w:sz w:val="24"/>
          <w:szCs w:val="24"/>
        </w:rPr>
        <w:t xml:space="preserve"> 101</w:t>
      </w:r>
      <w:r w:rsidR="008E2C52" w:rsidRPr="005517A4">
        <w:rPr>
          <w:rStyle w:val="FontStyle14"/>
          <w:sz w:val="24"/>
          <w:szCs w:val="24"/>
        </w:rPr>
        <w:t>-</w:t>
      </w:r>
      <w:r w:rsidR="00943AB9" w:rsidRPr="005517A4">
        <w:rPr>
          <w:rStyle w:val="FontStyle14"/>
          <w:sz w:val="24"/>
          <w:szCs w:val="24"/>
        </w:rPr>
        <w:t>103</w:t>
      </w:r>
      <w:r w:rsidR="002D14A6" w:rsidRPr="005517A4">
        <w:rPr>
          <w:rStyle w:val="FontStyle14"/>
          <w:sz w:val="24"/>
          <w:szCs w:val="24"/>
        </w:rPr>
        <w:t xml:space="preserve">, </w:t>
      </w:r>
      <w:r w:rsidR="00641792" w:rsidRPr="005517A4">
        <w:rPr>
          <w:rStyle w:val="FontStyle14"/>
          <w:sz w:val="24"/>
          <w:szCs w:val="24"/>
        </w:rPr>
        <w:t>10</w:t>
      </w:r>
      <w:r w:rsidR="002D14A6" w:rsidRPr="005517A4">
        <w:rPr>
          <w:rStyle w:val="FontStyle14"/>
          <w:sz w:val="24"/>
          <w:szCs w:val="24"/>
        </w:rPr>
        <w:t>7</w:t>
      </w:r>
      <w:r w:rsidR="008E2C52" w:rsidRPr="005517A4">
        <w:rPr>
          <w:rStyle w:val="FontStyle14"/>
          <w:sz w:val="24"/>
          <w:szCs w:val="24"/>
        </w:rPr>
        <w:t>-</w:t>
      </w:r>
      <w:r w:rsidR="001C370A" w:rsidRPr="005517A4">
        <w:rPr>
          <w:rStyle w:val="FontStyle14"/>
          <w:sz w:val="24"/>
          <w:szCs w:val="24"/>
        </w:rPr>
        <w:t>109</w:t>
      </w:r>
      <w:r w:rsidR="008A6232" w:rsidRPr="005517A4">
        <w:rPr>
          <w:rStyle w:val="FontStyle14"/>
          <w:sz w:val="24"/>
          <w:szCs w:val="24"/>
        </w:rPr>
        <w:t>,</w:t>
      </w:r>
      <w:r w:rsidR="002D14A6" w:rsidRPr="005517A4">
        <w:rPr>
          <w:rStyle w:val="FontStyle14"/>
          <w:sz w:val="24"/>
          <w:szCs w:val="24"/>
        </w:rPr>
        <w:t xml:space="preserve"> </w:t>
      </w:r>
      <w:r w:rsidR="008A6232" w:rsidRPr="005517A4">
        <w:rPr>
          <w:rStyle w:val="FontStyle14"/>
          <w:sz w:val="24"/>
          <w:szCs w:val="24"/>
        </w:rPr>
        <w:t>116</w:t>
      </w:r>
      <w:r w:rsidR="008E2C52" w:rsidRPr="005517A4">
        <w:rPr>
          <w:rStyle w:val="FontStyle14"/>
          <w:sz w:val="24"/>
          <w:szCs w:val="24"/>
        </w:rPr>
        <w:t>-</w:t>
      </w:r>
      <w:r w:rsidR="00641792" w:rsidRPr="005517A4">
        <w:rPr>
          <w:rStyle w:val="FontStyle14"/>
          <w:sz w:val="24"/>
          <w:szCs w:val="24"/>
        </w:rPr>
        <w:t>119.</w:t>
      </w:r>
    </w:p>
    <w:p w14:paraId="51EF6FE4" w14:textId="69A46EAB" w:rsidR="00660F89" w:rsidRPr="005517A4" w:rsidRDefault="00660F89" w:rsidP="00660F89">
      <w:pPr>
        <w:pStyle w:val="Bezodstpw"/>
        <w:ind w:left="709"/>
        <w:rPr>
          <w:rStyle w:val="FontStyle14"/>
          <w:sz w:val="24"/>
          <w:szCs w:val="24"/>
        </w:rPr>
      </w:pPr>
    </w:p>
    <w:p w14:paraId="64368517" w14:textId="77777777" w:rsidR="00660F89" w:rsidRPr="005517A4" w:rsidRDefault="00660F89" w:rsidP="00660F89">
      <w:pPr>
        <w:pStyle w:val="Bezodstpw"/>
        <w:ind w:left="709"/>
        <w:rPr>
          <w:rStyle w:val="FontStyle14"/>
          <w:b/>
          <w:bCs/>
          <w:sz w:val="24"/>
          <w:szCs w:val="24"/>
        </w:rPr>
      </w:pPr>
    </w:p>
    <w:p w14:paraId="368FF04A" w14:textId="685159D3" w:rsidR="00C77F3A" w:rsidRPr="005517A4" w:rsidRDefault="0068511E" w:rsidP="0043648C">
      <w:pPr>
        <w:pStyle w:val="Bezodstpw"/>
        <w:rPr>
          <w:rStyle w:val="FontStyle14"/>
          <w:sz w:val="24"/>
          <w:szCs w:val="24"/>
        </w:rPr>
      </w:pPr>
      <w:r w:rsidRPr="005517A4">
        <w:rPr>
          <w:rStyle w:val="FontStyle14"/>
          <w:b/>
          <w:bCs/>
          <w:sz w:val="24"/>
          <w:szCs w:val="24"/>
        </w:rPr>
        <w:t>Literatura</w:t>
      </w:r>
      <w:r w:rsidR="006F2B23" w:rsidRPr="005517A4">
        <w:rPr>
          <w:rStyle w:val="FontStyle14"/>
          <w:b/>
          <w:bCs/>
          <w:sz w:val="24"/>
          <w:szCs w:val="24"/>
        </w:rPr>
        <w:t xml:space="preserve"> </w:t>
      </w:r>
      <w:r w:rsidR="00B56ECE" w:rsidRPr="005517A4">
        <w:rPr>
          <w:rStyle w:val="FontStyle14"/>
          <w:b/>
          <w:bCs/>
          <w:sz w:val="24"/>
          <w:szCs w:val="24"/>
        </w:rPr>
        <w:t>naukowa/</w:t>
      </w:r>
      <w:r w:rsidR="006F2B23" w:rsidRPr="005517A4">
        <w:rPr>
          <w:rStyle w:val="FontStyle14"/>
          <w:b/>
          <w:bCs/>
          <w:sz w:val="24"/>
          <w:szCs w:val="24"/>
        </w:rPr>
        <w:t>popularnonaukow</w:t>
      </w:r>
      <w:r w:rsidRPr="005517A4">
        <w:rPr>
          <w:rStyle w:val="FontStyle14"/>
          <w:b/>
          <w:bCs/>
          <w:sz w:val="24"/>
          <w:szCs w:val="24"/>
        </w:rPr>
        <w:t>a</w:t>
      </w:r>
    </w:p>
    <w:p w14:paraId="4B021A0E" w14:textId="5D63DA65" w:rsidR="00C77F3A" w:rsidRPr="005517A4" w:rsidRDefault="00C77F3A" w:rsidP="00C77F3A">
      <w:pPr>
        <w:pStyle w:val="Style5"/>
        <w:widowControl/>
        <w:spacing w:line="240" w:lineRule="exact"/>
        <w:jc w:val="left"/>
      </w:pPr>
    </w:p>
    <w:p w14:paraId="5ABE4BD3" w14:textId="516FD683" w:rsidR="0043648C" w:rsidRPr="005517A4" w:rsidRDefault="0043648C" w:rsidP="00C77F3A">
      <w:pPr>
        <w:pStyle w:val="Style5"/>
        <w:widowControl/>
        <w:spacing w:line="240" w:lineRule="exact"/>
        <w:jc w:val="left"/>
      </w:pPr>
    </w:p>
    <w:p w14:paraId="4A8538E7" w14:textId="0B3611DD" w:rsidR="0043648C" w:rsidRPr="005517A4" w:rsidRDefault="0043648C" w:rsidP="00B56ECE">
      <w:pPr>
        <w:pStyle w:val="Style5"/>
        <w:widowControl/>
        <w:numPr>
          <w:ilvl w:val="0"/>
          <w:numId w:val="32"/>
        </w:numPr>
        <w:spacing w:line="240" w:lineRule="exact"/>
        <w:jc w:val="left"/>
      </w:pPr>
      <w:r w:rsidRPr="005517A4">
        <w:t>Śleszyński P., 2019, Demografia jako wyzwanie dla Polski i świata. Geografia w Szkole, 2, str. 8-14.</w:t>
      </w:r>
    </w:p>
    <w:p w14:paraId="34580D86" w14:textId="1E09A02A" w:rsidR="00234C40" w:rsidRPr="005517A4" w:rsidRDefault="00234C40" w:rsidP="00B56ECE">
      <w:pPr>
        <w:pStyle w:val="Style5"/>
        <w:widowControl/>
        <w:numPr>
          <w:ilvl w:val="0"/>
          <w:numId w:val="32"/>
        </w:numPr>
        <w:spacing w:line="240" w:lineRule="exact"/>
        <w:jc w:val="left"/>
      </w:pPr>
      <w:r w:rsidRPr="005517A4">
        <w:t>Trojan K., 2018, Zasoby i znaczenie lasu w gospodarce narodowej. Geografia w Szk</w:t>
      </w:r>
      <w:r w:rsidRPr="005517A4">
        <w:t>o</w:t>
      </w:r>
      <w:r w:rsidRPr="005517A4">
        <w:t>le, 3, str. 4-8.</w:t>
      </w:r>
    </w:p>
    <w:p w14:paraId="72346E67" w14:textId="77777777" w:rsidR="00A23AC5" w:rsidRPr="005517A4" w:rsidRDefault="00A23AC5" w:rsidP="00C77F3A">
      <w:pPr>
        <w:pStyle w:val="Style5"/>
        <w:widowControl/>
        <w:spacing w:before="221"/>
        <w:jc w:val="left"/>
        <w:rPr>
          <w:rStyle w:val="FontStyle13"/>
          <w:rFonts w:eastAsia="Lucida Sans Unicode"/>
          <w:sz w:val="24"/>
          <w:szCs w:val="24"/>
        </w:rPr>
      </w:pPr>
    </w:p>
    <w:p w14:paraId="2AAE5664" w14:textId="0138918D" w:rsidR="00C77F3A" w:rsidRPr="005517A4" w:rsidRDefault="00C77F3A" w:rsidP="00C77F3A">
      <w:pPr>
        <w:pStyle w:val="Style5"/>
        <w:widowControl/>
        <w:spacing w:before="221"/>
        <w:jc w:val="left"/>
        <w:rPr>
          <w:rStyle w:val="FontStyle13"/>
          <w:rFonts w:eastAsia="Lucida Sans Unicode"/>
          <w:sz w:val="24"/>
          <w:szCs w:val="24"/>
        </w:rPr>
      </w:pPr>
      <w:r w:rsidRPr="005517A4">
        <w:rPr>
          <w:rStyle w:val="FontStyle13"/>
          <w:rFonts w:eastAsia="Lucida Sans Unicode"/>
          <w:sz w:val="24"/>
          <w:szCs w:val="24"/>
        </w:rPr>
        <w:t>ETAP WOJEWÓDZKI:</w:t>
      </w:r>
    </w:p>
    <w:p w14:paraId="7D3502DB" w14:textId="556237A4" w:rsidR="00C77F3A" w:rsidRPr="005517A4" w:rsidRDefault="00C77F3A" w:rsidP="00C77F3A">
      <w:pPr>
        <w:pStyle w:val="Style4"/>
        <w:widowControl/>
        <w:spacing w:before="221" w:line="240" w:lineRule="auto"/>
        <w:jc w:val="left"/>
        <w:rPr>
          <w:rStyle w:val="FontStyle14"/>
          <w:sz w:val="24"/>
          <w:szCs w:val="24"/>
        </w:rPr>
      </w:pPr>
      <w:r w:rsidRPr="005517A4">
        <w:rPr>
          <w:rStyle w:val="FontStyle14"/>
          <w:sz w:val="24"/>
          <w:szCs w:val="24"/>
        </w:rPr>
        <w:t xml:space="preserve">Literatura wskazana </w:t>
      </w:r>
      <w:r w:rsidRPr="005517A4">
        <w:rPr>
          <w:rStyle w:val="FontStyle14"/>
          <w:b/>
          <w:bCs/>
          <w:sz w:val="24"/>
          <w:szCs w:val="24"/>
        </w:rPr>
        <w:t>w etapie szkolnym i rejonowym</w:t>
      </w:r>
      <w:r w:rsidRPr="005517A4">
        <w:rPr>
          <w:rStyle w:val="FontStyle14"/>
          <w:sz w:val="24"/>
          <w:szCs w:val="24"/>
        </w:rPr>
        <w:t xml:space="preserve"> oraz:</w:t>
      </w:r>
    </w:p>
    <w:p w14:paraId="7BFAE275" w14:textId="607C5300" w:rsidR="006F2B23" w:rsidRPr="005517A4" w:rsidRDefault="006F2B23" w:rsidP="006F2B23">
      <w:pPr>
        <w:pStyle w:val="Bezodstpw"/>
        <w:rPr>
          <w:rStyle w:val="FontStyle14"/>
          <w:b/>
          <w:bCs/>
          <w:sz w:val="24"/>
          <w:szCs w:val="24"/>
        </w:rPr>
      </w:pPr>
    </w:p>
    <w:p w14:paraId="056AAF70" w14:textId="77777777" w:rsidR="00A23AC5" w:rsidRPr="005517A4" w:rsidRDefault="00A23AC5" w:rsidP="00A23AC5">
      <w:pPr>
        <w:pStyle w:val="Style4"/>
        <w:widowControl/>
        <w:spacing w:before="216" w:line="240" w:lineRule="auto"/>
        <w:jc w:val="left"/>
        <w:rPr>
          <w:rStyle w:val="FontStyle14"/>
          <w:b/>
          <w:bCs/>
          <w:sz w:val="24"/>
          <w:szCs w:val="24"/>
        </w:rPr>
      </w:pPr>
      <w:r w:rsidRPr="005517A4">
        <w:rPr>
          <w:rStyle w:val="FontStyle14"/>
          <w:b/>
          <w:bCs/>
          <w:sz w:val="24"/>
          <w:szCs w:val="24"/>
        </w:rPr>
        <w:t>Rocznik statystyczny:</w:t>
      </w:r>
    </w:p>
    <w:p w14:paraId="68D90665" w14:textId="77777777" w:rsidR="00A23AC5" w:rsidRPr="005517A4" w:rsidRDefault="00A23AC5" w:rsidP="00A23AC5">
      <w:pPr>
        <w:pStyle w:val="Bezodstpw"/>
        <w:rPr>
          <w:rStyle w:val="FontStyle14"/>
          <w:b/>
          <w:bCs/>
          <w:sz w:val="24"/>
          <w:szCs w:val="24"/>
        </w:rPr>
      </w:pPr>
    </w:p>
    <w:p w14:paraId="68D73F0F" w14:textId="2FFEBDB2" w:rsidR="00A23AC5" w:rsidRPr="005517A4" w:rsidRDefault="00D958BA" w:rsidP="00A23AC5">
      <w:pPr>
        <w:pStyle w:val="Bezodstpw"/>
        <w:numPr>
          <w:ilvl w:val="0"/>
          <w:numId w:val="35"/>
        </w:numPr>
        <w:rPr>
          <w:rStyle w:val="FontStyle14"/>
          <w:sz w:val="24"/>
          <w:szCs w:val="24"/>
        </w:rPr>
      </w:pPr>
      <w:r w:rsidRPr="005517A4">
        <w:rPr>
          <w:rStyle w:val="FontStyle14"/>
          <w:sz w:val="24"/>
          <w:szCs w:val="24"/>
        </w:rPr>
        <w:t>Mały r</w:t>
      </w:r>
      <w:r w:rsidR="00A23AC5" w:rsidRPr="005517A4">
        <w:rPr>
          <w:rStyle w:val="FontStyle14"/>
          <w:sz w:val="24"/>
          <w:szCs w:val="24"/>
        </w:rPr>
        <w:t>ocznik statystyczny Polski 2021</w:t>
      </w:r>
    </w:p>
    <w:p w14:paraId="249B11A5" w14:textId="72523ECD" w:rsidR="00A23AC5" w:rsidRPr="005517A4" w:rsidRDefault="00195D6F" w:rsidP="00A23AC5">
      <w:pPr>
        <w:pStyle w:val="Bezodstpw"/>
        <w:ind w:left="709"/>
        <w:rPr>
          <w:rStyle w:val="FontStyle14"/>
          <w:sz w:val="24"/>
          <w:szCs w:val="24"/>
        </w:rPr>
      </w:pPr>
      <w:hyperlink r:id="rId12" w:history="1">
        <w:r w:rsidR="00A23AC5" w:rsidRPr="005517A4">
          <w:rPr>
            <w:rStyle w:val="Hipercze"/>
          </w:rPr>
          <w:t>https://stat.gov.pl/obszary-tematyczne/roczniki-statystyczne/roczniki-statystyczne/maly-rocznik-statystyczny-polski-2021,1,23.html</w:t>
        </w:r>
      </w:hyperlink>
      <w:r w:rsidR="00A23AC5" w:rsidRPr="005517A4">
        <w:rPr>
          <w:rStyle w:val="FontStyle14"/>
          <w:sz w:val="24"/>
          <w:szCs w:val="24"/>
        </w:rPr>
        <w:t xml:space="preserve">  tabele, wykresy, mapy statystyczne, noty na stronach: </w:t>
      </w:r>
      <w:r w:rsidR="004D2701" w:rsidRPr="005517A4">
        <w:rPr>
          <w:rStyle w:val="FontStyle14"/>
          <w:sz w:val="24"/>
          <w:szCs w:val="24"/>
        </w:rPr>
        <w:t>269</w:t>
      </w:r>
      <w:r w:rsidR="0036473C" w:rsidRPr="005517A4">
        <w:rPr>
          <w:rStyle w:val="FontStyle14"/>
          <w:sz w:val="24"/>
          <w:szCs w:val="24"/>
        </w:rPr>
        <w:t xml:space="preserve">, </w:t>
      </w:r>
      <w:r w:rsidR="004D2701" w:rsidRPr="005517A4">
        <w:rPr>
          <w:rStyle w:val="FontStyle14"/>
          <w:sz w:val="24"/>
          <w:szCs w:val="24"/>
        </w:rPr>
        <w:t xml:space="preserve">270, 272, </w:t>
      </w:r>
      <w:r w:rsidR="00514ABA" w:rsidRPr="005517A4">
        <w:rPr>
          <w:rStyle w:val="FontStyle14"/>
          <w:sz w:val="24"/>
          <w:szCs w:val="24"/>
        </w:rPr>
        <w:t xml:space="preserve">273, 275, 280, 287, 304, </w:t>
      </w:r>
      <w:r w:rsidR="0036473C" w:rsidRPr="005517A4">
        <w:rPr>
          <w:rStyle w:val="FontStyle14"/>
          <w:sz w:val="24"/>
          <w:szCs w:val="24"/>
        </w:rPr>
        <w:t>319, 323, 325.</w:t>
      </w:r>
    </w:p>
    <w:p w14:paraId="49B11389" w14:textId="29474670" w:rsidR="00A23AC5" w:rsidRPr="005517A4" w:rsidRDefault="00A23AC5" w:rsidP="006F2B23">
      <w:pPr>
        <w:pStyle w:val="Bezodstpw"/>
        <w:rPr>
          <w:rStyle w:val="FontStyle14"/>
          <w:b/>
          <w:bCs/>
          <w:sz w:val="24"/>
          <w:szCs w:val="24"/>
        </w:rPr>
      </w:pPr>
    </w:p>
    <w:p w14:paraId="2E65FE18" w14:textId="77777777" w:rsidR="00A23AC5" w:rsidRPr="005517A4" w:rsidRDefault="00A23AC5" w:rsidP="006F2B23">
      <w:pPr>
        <w:pStyle w:val="Bezodstpw"/>
        <w:rPr>
          <w:rStyle w:val="FontStyle14"/>
          <w:b/>
          <w:bCs/>
          <w:sz w:val="24"/>
          <w:szCs w:val="24"/>
        </w:rPr>
      </w:pPr>
    </w:p>
    <w:p w14:paraId="33FD7C33" w14:textId="0C23C4F7" w:rsidR="006F2B23" w:rsidRPr="005517A4" w:rsidRDefault="0068511E" w:rsidP="006F2B23">
      <w:pPr>
        <w:pStyle w:val="Bezodstpw"/>
        <w:rPr>
          <w:rStyle w:val="FontStyle14"/>
          <w:b/>
          <w:bCs/>
          <w:sz w:val="24"/>
          <w:szCs w:val="24"/>
        </w:rPr>
      </w:pPr>
      <w:r w:rsidRPr="005517A4">
        <w:rPr>
          <w:rStyle w:val="FontStyle14"/>
          <w:b/>
          <w:bCs/>
          <w:sz w:val="24"/>
          <w:szCs w:val="24"/>
        </w:rPr>
        <w:t>Literatura</w:t>
      </w:r>
      <w:r w:rsidR="006F2B23" w:rsidRPr="005517A4">
        <w:rPr>
          <w:rStyle w:val="FontStyle14"/>
          <w:b/>
          <w:bCs/>
          <w:sz w:val="24"/>
          <w:szCs w:val="24"/>
        </w:rPr>
        <w:t xml:space="preserve"> </w:t>
      </w:r>
      <w:r w:rsidR="009E6F6E" w:rsidRPr="005517A4">
        <w:rPr>
          <w:rStyle w:val="FontStyle14"/>
          <w:b/>
          <w:bCs/>
          <w:sz w:val="24"/>
          <w:szCs w:val="24"/>
        </w:rPr>
        <w:t>turystyczno-krajoznawcza</w:t>
      </w:r>
      <w:r w:rsidR="006F2B23" w:rsidRPr="005517A4">
        <w:rPr>
          <w:rStyle w:val="FontStyle14"/>
          <w:b/>
          <w:bCs/>
          <w:sz w:val="24"/>
          <w:szCs w:val="24"/>
        </w:rPr>
        <w:t>:</w:t>
      </w:r>
    </w:p>
    <w:p w14:paraId="7C42CFA2" w14:textId="14B37E4E" w:rsidR="00156885" w:rsidRPr="005517A4" w:rsidRDefault="00156885" w:rsidP="00156885">
      <w:pPr>
        <w:spacing w:line="276" w:lineRule="auto"/>
        <w:jc w:val="both"/>
        <w:rPr>
          <w:rFonts w:cs="Times New Roman"/>
          <w:lang w:val="pl-PL"/>
        </w:rPr>
      </w:pPr>
    </w:p>
    <w:p w14:paraId="5AC76A0D" w14:textId="58402C9E" w:rsidR="00FD73F1" w:rsidRPr="005517A4" w:rsidRDefault="00FD73F1" w:rsidP="009E6F6E">
      <w:pPr>
        <w:pStyle w:val="Style5"/>
        <w:widowControl/>
        <w:numPr>
          <w:ilvl w:val="0"/>
          <w:numId w:val="37"/>
        </w:numPr>
        <w:spacing w:line="240" w:lineRule="exact"/>
        <w:jc w:val="left"/>
      </w:pPr>
      <w:r w:rsidRPr="005517A4">
        <w:t>Abramowicz D., 2022, Góry Pieprzowe – kambryjska perła województwa świętokrz</w:t>
      </w:r>
      <w:r w:rsidRPr="005517A4">
        <w:t>y</w:t>
      </w:r>
      <w:r w:rsidRPr="005517A4">
        <w:t>skiego. Geografia w Szkole, 3, str. 15-17.</w:t>
      </w:r>
    </w:p>
    <w:p w14:paraId="1CA0C743" w14:textId="0EC3C682" w:rsidR="00E624B3" w:rsidRPr="005517A4" w:rsidRDefault="00E624B3" w:rsidP="009E6F6E">
      <w:pPr>
        <w:pStyle w:val="Style5"/>
        <w:widowControl/>
        <w:numPr>
          <w:ilvl w:val="0"/>
          <w:numId w:val="37"/>
        </w:numPr>
        <w:spacing w:line="240" w:lineRule="exact"/>
        <w:jc w:val="left"/>
      </w:pPr>
      <w:r w:rsidRPr="005517A4">
        <w:t xml:space="preserve">Budzisz-Cysewska S., 2019, Nad Modrym Pucyfikiem. Poznaj Świat, 7, str. 49-55. </w:t>
      </w:r>
      <w:r w:rsidRPr="005517A4">
        <w:br/>
      </w:r>
      <w:hyperlink r:id="rId13" w:history="1">
        <w:r w:rsidRPr="005517A4">
          <w:rPr>
            <w:rStyle w:val="Hipercze"/>
          </w:rPr>
          <w:t>https://poznaj-swiat.pl/article/2991/nad-modrym-pucyfikiem</w:t>
        </w:r>
      </w:hyperlink>
      <w:r w:rsidRPr="005517A4">
        <w:t xml:space="preserve"> </w:t>
      </w:r>
    </w:p>
    <w:p w14:paraId="0307D168" w14:textId="71B4A6D5" w:rsidR="009E6F6E" w:rsidRPr="005517A4" w:rsidRDefault="006C3D1A" w:rsidP="009E6F6E">
      <w:pPr>
        <w:pStyle w:val="Style5"/>
        <w:widowControl/>
        <w:numPr>
          <w:ilvl w:val="0"/>
          <w:numId w:val="37"/>
        </w:numPr>
        <w:spacing w:line="240" w:lineRule="exact"/>
        <w:jc w:val="left"/>
      </w:pPr>
      <w:r w:rsidRPr="005517A4">
        <w:t xml:space="preserve">Geise P., 2019, Agroturystyka wulkaniczna. Poznaj Świat, 2, str. </w:t>
      </w:r>
      <w:r w:rsidR="009E6F6E" w:rsidRPr="005517A4">
        <w:t xml:space="preserve">76-83. </w:t>
      </w:r>
      <w:r w:rsidR="009E6F6E" w:rsidRPr="005517A4">
        <w:br/>
      </w:r>
      <w:hyperlink r:id="rId14" w:history="1">
        <w:r w:rsidR="009E6F6E" w:rsidRPr="005517A4">
          <w:rPr>
            <w:rStyle w:val="Hipercze"/>
          </w:rPr>
          <w:t>https://poznaj-swiat.pl/article/2898/agroturystyka-wulkaniczna</w:t>
        </w:r>
      </w:hyperlink>
      <w:r w:rsidR="009E6F6E" w:rsidRPr="005517A4">
        <w:t xml:space="preserve"> </w:t>
      </w:r>
    </w:p>
    <w:p w14:paraId="72962D8C" w14:textId="77777777" w:rsidR="008C1917" w:rsidRPr="005517A4" w:rsidRDefault="0047223B" w:rsidP="008C1917">
      <w:pPr>
        <w:pStyle w:val="Style5"/>
        <w:widowControl/>
        <w:numPr>
          <w:ilvl w:val="0"/>
          <w:numId w:val="37"/>
        </w:numPr>
        <w:spacing w:line="240" w:lineRule="exact"/>
        <w:jc w:val="left"/>
      </w:pPr>
      <w:r w:rsidRPr="005517A4">
        <w:t xml:space="preserve">Giedz M., 2015, Kraina w kratę. Poznaj Świat, 7, str. 72-79. </w:t>
      </w:r>
      <w:r w:rsidRPr="005517A4">
        <w:br/>
      </w:r>
      <w:hyperlink r:id="rId15" w:history="1">
        <w:r w:rsidR="000F1649" w:rsidRPr="005517A4">
          <w:rPr>
            <w:rStyle w:val="Hipercze"/>
          </w:rPr>
          <w:t>https://poznaj-swiat.pl/article/1884/kraina-w-krate</w:t>
        </w:r>
      </w:hyperlink>
      <w:r w:rsidRPr="005517A4">
        <w:t xml:space="preserve">  </w:t>
      </w:r>
    </w:p>
    <w:p w14:paraId="255E8092" w14:textId="3207A4A4" w:rsidR="008C1917" w:rsidRPr="005517A4" w:rsidRDefault="008C1917" w:rsidP="008C1917">
      <w:pPr>
        <w:pStyle w:val="Style5"/>
        <w:widowControl/>
        <w:numPr>
          <w:ilvl w:val="0"/>
          <w:numId w:val="37"/>
        </w:numPr>
        <w:spacing w:line="240" w:lineRule="exact"/>
        <w:jc w:val="left"/>
      </w:pPr>
      <w:r w:rsidRPr="005517A4">
        <w:t xml:space="preserve">Gospodarek  M., 2014, Podróż wgłęb Ziemi i dziejów. Poznaj Świat, 5, str. 60-67. </w:t>
      </w:r>
      <w:r w:rsidR="00890962" w:rsidRPr="005517A4">
        <w:br/>
      </w:r>
      <w:hyperlink r:id="rId16" w:history="1">
        <w:r w:rsidR="00890962" w:rsidRPr="005517A4">
          <w:rPr>
            <w:rStyle w:val="Hipercze"/>
          </w:rPr>
          <w:t>https://poznaj-swiat.pl/article/1442/podroz-w-glab-ziemi-i-dziejow</w:t>
        </w:r>
      </w:hyperlink>
      <w:r w:rsidR="00890962" w:rsidRPr="005517A4">
        <w:t xml:space="preserve"> </w:t>
      </w:r>
    </w:p>
    <w:p w14:paraId="3FD40926" w14:textId="103F9725" w:rsidR="008C1917" w:rsidRPr="005517A4" w:rsidRDefault="008C1917" w:rsidP="008C1917">
      <w:pPr>
        <w:pStyle w:val="Style5"/>
        <w:widowControl/>
        <w:numPr>
          <w:ilvl w:val="0"/>
          <w:numId w:val="37"/>
        </w:numPr>
        <w:spacing w:line="240" w:lineRule="exact"/>
        <w:jc w:val="left"/>
      </w:pPr>
      <w:r w:rsidRPr="005517A4">
        <w:t xml:space="preserve">Gospodarek M., 2019, Przedwiośnie na Podlasiu. Poznaj Świat, 3, str. 48-55. </w:t>
      </w:r>
      <w:r w:rsidRPr="005517A4">
        <w:br/>
      </w:r>
      <w:hyperlink r:id="rId17" w:history="1">
        <w:r w:rsidRPr="005517A4">
          <w:rPr>
            <w:rStyle w:val="Hipercze"/>
          </w:rPr>
          <w:t>https://poznaj-swiat.pl/article/2919/przedwiosnie-na-podlasiu</w:t>
        </w:r>
      </w:hyperlink>
      <w:r w:rsidRPr="005517A4">
        <w:t xml:space="preserve"> </w:t>
      </w:r>
    </w:p>
    <w:p w14:paraId="2402C44A" w14:textId="0C843B7C" w:rsidR="00574233" w:rsidRPr="005517A4" w:rsidRDefault="00574233" w:rsidP="009E6F6E">
      <w:pPr>
        <w:pStyle w:val="Style5"/>
        <w:widowControl/>
        <w:numPr>
          <w:ilvl w:val="0"/>
          <w:numId w:val="37"/>
        </w:numPr>
        <w:spacing w:line="240" w:lineRule="exact"/>
        <w:jc w:val="left"/>
      </w:pPr>
      <w:r w:rsidRPr="005517A4">
        <w:t xml:space="preserve">Olej-Kobus A., 2011, Ziemia nieznana. Poznaj Świat, 5, 100-105. </w:t>
      </w:r>
      <w:r w:rsidRPr="005517A4">
        <w:br/>
      </w:r>
      <w:hyperlink r:id="rId18" w:history="1">
        <w:r w:rsidRPr="005517A4">
          <w:rPr>
            <w:rStyle w:val="Hipercze"/>
          </w:rPr>
          <w:t>https://poznaj-swiat.pl/article/674/ziemia-nieznana</w:t>
        </w:r>
      </w:hyperlink>
      <w:r w:rsidRPr="005517A4">
        <w:t xml:space="preserve"> </w:t>
      </w:r>
    </w:p>
    <w:p w14:paraId="6810E1C0" w14:textId="169AB109" w:rsidR="00812AC7" w:rsidRPr="005517A4" w:rsidRDefault="000F1649" w:rsidP="009E6F6E">
      <w:pPr>
        <w:pStyle w:val="Style5"/>
        <w:widowControl/>
        <w:numPr>
          <w:ilvl w:val="0"/>
          <w:numId w:val="37"/>
        </w:numPr>
        <w:spacing w:line="240" w:lineRule="exact"/>
        <w:jc w:val="left"/>
      </w:pPr>
      <w:r w:rsidRPr="005517A4">
        <w:t xml:space="preserve">Rojek K., 2014, Zapętleni Wielkopolską. Poznaj Świat, </w:t>
      </w:r>
      <w:r w:rsidR="00233CB7" w:rsidRPr="005517A4">
        <w:t>9, str. 82-</w:t>
      </w:r>
      <w:r w:rsidR="001D1D61" w:rsidRPr="005517A4">
        <w:t xml:space="preserve">87. </w:t>
      </w:r>
      <w:r w:rsidR="001D1D61" w:rsidRPr="005517A4">
        <w:br/>
      </w:r>
      <w:hyperlink r:id="rId19" w:history="1">
        <w:r w:rsidR="001D1D61" w:rsidRPr="005517A4">
          <w:rPr>
            <w:rStyle w:val="Hipercze"/>
          </w:rPr>
          <w:t>https://poznaj-swiat.pl/article/1566/zapetleni-wielkopolska</w:t>
        </w:r>
      </w:hyperlink>
      <w:r w:rsidR="001D1D61" w:rsidRPr="005517A4">
        <w:t xml:space="preserve"> </w:t>
      </w:r>
    </w:p>
    <w:p w14:paraId="5777B770" w14:textId="79E3252A" w:rsidR="001D1D61" w:rsidRDefault="005E2296" w:rsidP="009E6F6E">
      <w:pPr>
        <w:pStyle w:val="Style5"/>
        <w:widowControl/>
        <w:numPr>
          <w:ilvl w:val="0"/>
          <w:numId w:val="37"/>
        </w:numPr>
        <w:spacing w:line="240" w:lineRule="exact"/>
        <w:jc w:val="left"/>
        <w:rPr>
          <w:sz w:val="20"/>
          <w:szCs w:val="20"/>
        </w:rPr>
      </w:pPr>
      <w:r w:rsidRPr="005517A4">
        <w:lastRenderedPageBreak/>
        <w:t>Wizowska J., 2012</w:t>
      </w:r>
      <w:r w:rsidR="00595BDA" w:rsidRPr="005517A4">
        <w:t>, Krajobraz po armii. Poznaj Świat 8, str. 7</w:t>
      </w:r>
      <w:r w:rsidR="004515DF" w:rsidRPr="005517A4">
        <w:t xml:space="preserve">4-80. </w:t>
      </w:r>
      <w:r w:rsidR="004515DF" w:rsidRPr="005517A4">
        <w:br/>
      </w:r>
      <w:hyperlink r:id="rId20" w:history="1">
        <w:r w:rsidR="00890962" w:rsidRPr="005517A4">
          <w:rPr>
            <w:rStyle w:val="Hipercze"/>
          </w:rPr>
          <w:t>https://poznaj-swiat.pl/article/737/krajobraz-po-armii</w:t>
        </w:r>
      </w:hyperlink>
      <w:r w:rsidR="004515DF">
        <w:rPr>
          <w:sz w:val="20"/>
          <w:szCs w:val="20"/>
        </w:rPr>
        <w:t xml:space="preserve"> </w:t>
      </w:r>
    </w:p>
    <w:p w14:paraId="43ED7090" w14:textId="0704190F" w:rsidR="003979D0" w:rsidRDefault="003979D0" w:rsidP="00FD73F1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p w14:paraId="434218A2" w14:textId="484D1556" w:rsidR="003979D0" w:rsidRPr="002F5E7F" w:rsidRDefault="003979D0" w:rsidP="00FD73F1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p w14:paraId="3C197B41" w14:textId="77777777" w:rsidR="00A23AC5" w:rsidRPr="002F5E7F" w:rsidRDefault="00A23AC5" w:rsidP="00FD73F1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p w14:paraId="450137D3" w14:textId="77777777" w:rsidR="00FD73F1" w:rsidRPr="002F5E7F" w:rsidRDefault="00FD73F1" w:rsidP="00156885">
      <w:pPr>
        <w:spacing w:line="276" w:lineRule="auto"/>
        <w:jc w:val="both"/>
        <w:rPr>
          <w:rFonts w:cs="Times New Roman"/>
          <w:sz w:val="22"/>
          <w:szCs w:val="22"/>
          <w:lang w:val="pl-PL"/>
        </w:rPr>
      </w:pPr>
    </w:p>
    <w:sectPr w:rsidR="00FD73F1" w:rsidRPr="002F5E7F" w:rsidSect="00A1330E">
      <w:footerReference w:type="default" r:id="rId2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4F0990" w14:textId="77777777" w:rsidR="00195D6F" w:rsidRDefault="00195D6F" w:rsidP="00196919">
      <w:r>
        <w:separator/>
      </w:r>
    </w:p>
  </w:endnote>
  <w:endnote w:type="continuationSeparator" w:id="0">
    <w:p w14:paraId="1281A67F" w14:textId="77777777" w:rsidR="00195D6F" w:rsidRDefault="00195D6F" w:rsidP="00196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F64CE" w14:textId="77777777" w:rsidR="00156885" w:rsidRDefault="0015688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2E5A17" w:rsidRPr="002E5A17">
      <w:rPr>
        <w:noProof/>
        <w:lang w:val="pl-PL"/>
      </w:rPr>
      <w:t>5</w:t>
    </w:r>
    <w:r>
      <w:fldChar w:fldCharType="end"/>
    </w:r>
  </w:p>
  <w:p w14:paraId="16BB1F56" w14:textId="77777777" w:rsidR="00196919" w:rsidRDefault="001969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575B5D" w14:textId="77777777" w:rsidR="00195D6F" w:rsidRDefault="00195D6F" w:rsidP="00196919">
      <w:r>
        <w:separator/>
      </w:r>
    </w:p>
  </w:footnote>
  <w:footnote w:type="continuationSeparator" w:id="0">
    <w:p w14:paraId="0C1A0ABA" w14:textId="77777777" w:rsidR="00195D6F" w:rsidRDefault="00195D6F" w:rsidP="00196919">
      <w:r>
        <w:continuationSeparator/>
      </w:r>
    </w:p>
  </w:footnote>
  <w:footnote w:id="1">
    <w:p w14:paraId="35F094F8" w14:textId="2E6508ED" w:rsidR="00C77F3A" w:rsidRDefault="00C77F3A" w:rsidP="00C77F3A">
      <w:pPr>
        <w:pStyle w:val="Style7"/>
        <w:widowControl/>
        <w:spacing w:line="240" w:lineRule="auto"/>
      </w:pPr>
      <w:r>
        <w:rPr>
          <w:rStyle w:val="FontStyle12"/>
          <w:vertAlign w:val="superscript"/>
        </w:rPr>
        <w:footnoteRef/>
      </w:r>
      <w:r>
        <w:rPr>
          <w:rStyle w:val="FontStyle12"/>
        </w:rPr>
        <w:t xml:space="preserve"> Jeśli w wykazie literatury nie zostały podane strony, z którymi należy się zapoznać, uczeń powinien przerobić zakres </w:t>
      </w:r>
      <w:r w:rsidR="00A23AC5">
        <w:rPr>
          <w:rStyle w:val="FontStyle12"/>
        </w:rPr>
        <w:br/>
      </w:r>
      <w:r>
        <w:rPr>
          <w:rStyle w:val="FontStyle12"/>
        </w:rPr>
        <w:t>zagadnień podany na każdym etapie konkursu (w przypadku atlasów powinien zapoznać się z mapami, które odnoszą się do wskazanego zakresu zagadnień).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9405424"/>
    <w:lvl w:ilvl="0">
      <w:numFmt w:val="bullet"/>
      <w:lvlText w:val="*"/>
      <w:lvlJc w:val="left"/>
    </w:lvl>
  </w:abstractNum>
  <w:abstractNum w:abstractNumId="1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2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60379"/>
    <w:multiLevelType w:val="hybridMultilevel"/>
    <w:tmpl w:val="DCCE5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B1039"/>
    <w:multiLevelType w:val="hybridMultilevel"/>
    <w:tmpl w:val="34680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EC6735"/>
    <w:multiLevelType w:val="hybridMultilevel"/>
    <w:tmpl w:val="34701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C33E4"/>
    <w:multiLevelType w:val="hybridMultilevel"/>
    <w:tmpl w:val="26F29C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B662A4"/>
    <w:multiLevelType w:val="hybridMultilevel"/>
    <w:tmpl w:val="AFF4D3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F1274F"/>
    <w:multiLevelType w:val="hybridMultilevel"/>
    <w:tmpl w:val="83DAB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BF6B93"/>
    <w:multiLevelType w:val="hybridMultilevel"/>
    <w:tmpl w:val="83DAB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B5976"/>
    <w:multiLevelType w:val="hybridMultilevel"/>
    <w:tmpl w:val="B2E2F658"/>
    <w:lvl w:ilvl="0" w:tplc="C2D29F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F2F59"/>
    <w:multiLevelType w:val="hybridMultilevel"/>
    <w:tmpl w:val="B5F85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8B5B92"/>
    <w:multiLevelType w:val="hybridMultilevel"/>
    <w:tmpl w:val="328EF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5F3713"/>
    <w:multiLevelType w:val="hybridMultilevel"/>
    <w:tmpl w:val="21F891E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>
    <w:nsid w:val="2CA85C4E"/>
    <w:multiLevelType w:val="hybridMultilevel"/>
    <w:tmpl w:val="0BB0CCE6"/>
    <w:lvl w:ilvl="0" w:tplc="9F00746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5F29FD"/>
    <w:multiLevelType w:val="hybridMultilevel"/>
    <w:tmpl w:val="71A671B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860F32"/>
    <w:multiLevelType w:val="hybridMultilevel"/>
    <w:tmpl w:val="A01E20CA"/>
    <w:lvl w:ilvl="0" w:tplc="F79A71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482935"/>
    <w:multiLevelType w:val="hybridMultilevel"/>
    <w:tmpl w:val="2BA248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821787E"/>
    <w:multiLevelType w:val="hybridMultilevel"/>
    <w:tmpl w:val="7912205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96218B"/>
    <w:multiLevelType w:val="hybridMultilevel"/>
    <w:tmpl w:val="26F29C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D21300"/>
    <w:multiLevelType w:val="hybridMultilevel"/>
    <w:tmpl w:val="2DE624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1F7F0C"/>
    <w:multiLevelType w:val="hybridMultilevel"/>
    <w:tmpl w:val="783C30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E12283"/>
    <w:multiLevelType w:val="hybridMultilevel"/>
    <w:tmpl w:val="5D5281B4"/>
    <w:lvl w:ilvl="0" w:tplc="A4C6DB52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98342E"/>
    <w:multiLevelType w:val="hybridMultilevel"/>
    <w:tmpl w:val="F72AB3FE"/>
    <w:lvl w:ilvl="0" w:tplc="C9405424">
      <w:numFmt w:val="bullet"/>
      <w:lvlText w:val="•"/>
      <w:legacy w:legacy="1" w:legacySpace="0" w:legacyIndent="351"/>
      <w:lvlJc w:val="left"/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FF3C3A"/>
    <w:multiLevelType w:val="hybridMultilevel"/>
    <w:tmpl w:val="777A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FC53D0"/>
    <w:multiLevelType w:val="hybridMultilevel"/>
    <w:tmpl w:val="71A671B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AA72F1"/>
    <w:multiLevelType w:val="hybridMultilevel"/>
    <w:tmpl w:val="A8D2F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B83A88"/>
    <w:multiLevelType w:val="hybridMultilevel"/>
    <w:tmpl w:val="510ED628"/>
    <w:lvl w:ilvl="0" w:tplc="142E809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510FE5"/>
    <w:multiLevelType w:val="hybridMultilevel"/>
    <w:tmpl w:val="387A26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2EF2D2F"/>
    <w:multiLevelType w:val="hybridMultilevel"/>
    <w:tmpl w:val="57189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24723D"/>
    <w:multiLevelType w:val="hybridMultilevel"/>
    <w:tmpl w:val="772EBE2A"/>
    <w:lvl w:ilvl="0" w:tplc="B5BA2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C16397"/>
    <w:multiLevelType w:val="hybridMultilevel"/>
    <w:tmpl w:val="E0B63A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EB4E15"/>
    <w:multiLevelType w:val="hybridMultilevel"/>
    <w:tmpl w:val="817E2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0F2B2F"/>
    <w:multiLevelType w:val="hybridMultilevel"/>
    <w:tmpl w:val="D6504D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4128C3"/>
    <w:multiLevelType w:val="hybridMultilevel"/>
    <w:tmpl w:val="4DEC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5056B"/>
    <w:multiLevelType w:val="hybridMultilevel"/>
    <w:tmpl w:val="1840B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203BB7"/>
    <w:multiLevelType w:val="hybridMultilevel"/>
    <w:tmpl w:val="1DBAF3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1"/>
  </w:num>
  <w:num w:numId="4">
    <w:abstractNumId w:val="30"/>
  </w:num>
  <w:num w:numId="5">
    <w:abstractNumId w:val="7"/>
  </w:num>
  <w:num w:numId="6">
    <w:abstractNumId w:val="13"/>
  </w:num>
  <w:num w:numId="7">
    <w:abstractNumId w:val="10"/>
  </w:num>
  <w:num w:numId="8">
    <w:abstractNumId w:val="21"/>
  </w:num>
  <w:num w:numId="9">
    <w:abstractNumId w:val="14"/>
  </w:num>
  <w:num w:numId="10">
    <w:abstractNumId w:val="35"/>
  </w:num>
  <w:num w:numId="11">
    <w:abstractNumId w:val="8"/>
  </w:num>
  <w:num w:numId="12">
    <w:abstractNumId w:val="4"/>
  </w:num>
  <w:num w:numId="13">
    <w:abstractNumId w:val="24"/>
  </w:num>
  <w:num w:numId="14">
    <w:abstractNumId w:val="3"/>
  </w:num>
  <w:num w:numId="15">
    <w:abstractNumId w:val="12"/>
  </w:num>
  <w:num w:numId="16">
    <w:abstractNumId w:val="34"/>
  </w:num>
  <w:num w:numId="17">
    <w:abstractNumId w:val="16"/>
  </w:num>
  <w:num w:numId="18">
    <w:abstractNumId w:val="18"/>
  </w:num>
  <w:num w:numId="19">
    <w:abstractNumId w:val="27"/>
  </w:num>
  <w:num w:numId="20">
    <w:abstractNumId w:val="36"/>
  </w:num>
  <w:num w:numId="21">
    <w:abstractNumId w:val="22"/>
  </w:num>
  <w:num w:numId="22">
    <w:abstractNumId w:val="9"/>
  </w:num>
  <w:num w:numId="23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24">
    <w:abstractNumId w:val="17"/>
  </w:num>
  <w:num w:numId="25">
    <w:abstractNumId w:val="28"/>
  </w:num>
  <w:num w:numId="26">
    <w:abstractNumId w:val="23"/>
  </w:num>
  <w:num w:numId="27">
    <w:abstractNumId w:val="29"/>
  </w:num>
  <w:num w:numId="28">
    <w:abstractNumId w:val="11"/>
  </w:num>
  <w:num w:numId="29">
    <w:abstractNumId w:val="32"/>
  </w:num>
  <w:num w:numId="30">
    <w:abstractNumId w:val="5"/>
  </w:num>
  <w:num w:numId="31">
    <w:abstractNumId w:val="19"/>
  </w:num>
  <w:num w:numId="32">
    <w:abstractNumId w:val="6"/>
  </w:num>
  <w:num w:numId="33">
    <w:abstractNumId w:val="20"/>
  </w:num>
  <w:num w:numId="34">
    <w:abstractNumId w:val="33"/>
  </w:num>
  <w:num w:numId="35">
    <w:abstractNumId w:val="15"/>
  </w:num>
  <w:num w:numId="36">
    <w:abstractNumId w:val="26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/>
  <w:defaultTabStop w:val="709"/>
  <w:autoHyphenation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42"/>
    <w:rsid w:val="00010D0A"/>
    <w:rsid w:val="00027A9C"/>
    <w:rsid w:val="00027CC2"/>
    <w:rsid w:val="00030CCB"/>
    <w:rsid w:val="000434FB"/>
    <w:rsid w:val="00065399"/>
    <w:rsid w:val="000670AB"/>
    <w:rsid w:val="00087BDD"/>
    <w:rsid w:val="00090EFC"/>
    <w:rsid w:val="000954EC"/>
    <w:rsid w:val="000A5408"/>
    <w:rsid w:val="000B3B99"/>
    <w:rsid w:val="000C0C23"/>
    <w:rsid w:val="000C565D"/>
    <w:rsid w:val="000E1C7D"/>
    <w:rsid w:val="000E7316"/>
    <w:rsid w:val="000F1649"/>
    <w:rsid w:val="00103C42"/>
    <w:rsid w:val="00105A77"/>
    <w:rsid w:val="001076AD"/>
    <w:rsid w:val="001077BB"/>
    <w:rsid w:val="00144087"/>
    <w:rsid w:val="00156885"/>
    <w:rsid w:val="00164F2E"/>
    <w:rsid w:val="00166099"/>
    <w:rsid w:val="001755E7"/>
    <w:rsid w:val="0018207F"/>
    <w:rsid w:val="00184070"/>
    <w:rsid w:val="00192C73"/>
    <w:rsid w:val="00195CB8"/>
    <w:rsid w:val="00195D6F"/>
    <w:rsid w:val="00196919"/>
    <w:rsid w:val="001A096B"/>
    <w:rsid w:val="001B2785"/>
    <w:rsid w:val="001C23A2"/>
    <w:rsid w:val="001C30D0"/>
    <w:rsid w:val="001C370A"/>
    <w:rsid w:val="001C3990"/>
    <w:rsid w:val="001D0237"/>
    <w:rsid w:val="001D1D61"/>
    <w:rsid w:val="001D3002"/>
    <w:rsid w:val="001D511D"/>
    <w:rsid w:val="001E28DF"/>
    <w:rsid w:val="001F63EA"/>
    <w:rsid w:val="00212A83"/>
    <w:rsid w:val="00215084"/>
    <w:rsid w:val="0021575A"/>
    <w:rsid w:val="002205D7"/>
    <w:rsid w:val="00233CB7"/>
    <w:rsid w:val="00234C40"/>
    <w:rsid w:val="0024292E"/>
    <w:rsid w:val="002609AA"/>
    <w:rsid w:val="00264FE5"/>
    <w:rsid w:val="002778CC"/>
    <w:rsid w:val="002A17FD"/>
    <w:rsid w:val="002A2E42"/>
    <w:rsid w:val="002A77C1"/>
    <w:rsid w:val="002C66D4"/>
    <w:rsid w:val="002C6B9E"/>
    <w:rsid w:val="002D104C"/>
    <w:rsid w:val="002D14A6"/>
    <w:rsid w:val="002D1DCD"/>
    <w:rsid w:val="002D282A"/>
    <w:rsid w:val="002D4C3E"/>
    <w:rsid w:val="002E5A17"/>
    <w:rsid w:val="002F4C87"/>
    <w:rsid w:val="002F4DEC"/>
    <w:rsid w:val="002F5E7F"/>
    <w:rsid w:val="00304E90"/>
    <w:rsid w:val="00306E8E"/>
    <w:rsid w:val="003074FE"/>
    <w:rsid w:val="0031078C"/>
    <w:rsid w:val="00320756"/>
    <w:rsid w:val="00321460"/>
    <w:rsid w:val="00322AFB"/>
    <w:rsid w:val="0033046B"/>
    <w:rsid w:val="00345B30"/>
    <w:rsid w:val="003548AD"/>
    <w:rsid w:val="00357A8C"/>
    <w:rsid w:val="0036473C"/>
    <w:rsid w:val="00390CB0"/>
    <w:rsid w:val="00395B28"/>
    <w:rsid w:val="003979D0"/>
    <w:rsid w:val="003A59FE"/>
    <w:rsid w:val="003B0945"/>
    <w:rsid w:val="003B5278"/>
    <w:rsid w:val="003D2B30"/>
    <w:rsid w:val="003E5095"/>
    <w:rsid w:val="003F194A"/>
    <w:rsid w:val="003F4D79"/>
    <w:rsid w:val="00401321"/>
    <w:rsid w:val="00402706"/>
    <w:rsid w:val="00410A65"/>
    <w:rsid w:val="00414D8D"/>
    <w:rsid w:val="00420F7A"/>
    <w:rsid w:val="004255D0"/>
    <w:rsid w:val="00425F2F"/>
    <w:rsid w:val="0042778E"/>
    <w:rsid w:val="0043648C"/>
    <w:rsid w:val="004464AD"/>
    <w:rsid w:val="004515DF"/>
    <w:rsid w:val="00451E70"/>
    <w:rsid w:val="004549BA"/>
    <w:rsid w:val="0047223B"/>
    <w:rsid w:val="0047295A"/>
    <w:rsid w:val="004962FD"/>
    <w:rsid w:val="004A425E"/>
    <w:rsid w:val="004B0929"/>
    <w:rsid w:val="004B4368"/>
    <w:rsid w:val="004C10D2"/>
    <w:rsid w:val="004C1509"/>
    <w:rsid w:val="004D2701"/>
    <w:rsid w:val="004F0047"/>
    <w:rsid w:val="004F5C14"/>
    <w:rsid w:val="00505F51"/>
    <w:rsid w:val="00514ABA"/>
    <w:rsid w:val="0052091E"/>
    <w:rsid w:val="00521A94"/>
    <w:rsid w:val="00522567"/>
    <w:rsid w:val="00522A35"/>
    <w:rsid w:val="0053067A"/>
    <w:rsid w:val="00537961"/>
    <w:rsid w:val="005517A4"/>
    <w:rsid w:val="00567816"/>
    <w:rsid w:val="00571A7E"/>
    <w:rsid w:val="00574233"/>
    <w:rsid w:val="005764DC"/>
    <w:rsid w:val="00576C6B"/>
    <w:rsid w:val="0058391D"/>
    <w:rsid w:val="00585EEA"/>
    <w:rsid w:val="00595BDA"/>
    <w:rsid w:val="005A12E5"/>
    <w:rsid w:val="005B4F7A"/>
    <w:rsid w:val="005C3A90"/>
    <w:rsid w:val="005C7BEB"/>
    <w:rsid w:val="005D6987"/>
    <w:rsid w:val="005E2296"/>
    <w:rsid w:val="005E3CEF"/>
    <w:rsid w:val="005F036B"/>
    <w:rsid w:val="005F18CA"/>
    <w:rsid w:val="005F25B1"/>
    <w:rsid w:val="005F79E5"/>
    <w:rsid w:val="00600D55"/>
    <w:rsid w:val="00616C1B"/>
    <w:rsid w:val="006220DB"/>
    <w:rsid w:val="006238FB"/>
    <w:rsid w:val="0062643F"/>
    <w:rsid w:val="0063216F"/>
    <w:rsid w:val="0063326C"/>
    <w:rsid w:val="00636C28"/>
    <w:rsid w:val="00640748"/>
    <w:rsid w:val="00641792"/>
    <w:rsid w:val="00645E0C"/>
    <w:rsid w:val="00646D37"/>
    <w:rsid w:val="0064791B"/>
    <w:rsid w:val="006532FF"/>
    <w:rsid w:val="00654087"/>
    <w:rsid w:val="00656689"/>
    <w:rsid w:val="00660F89"/>
    <w:rsid w:val="006649C7"/>
    <w:rsid w:val="00666032"/>
    <w:rsid w:val="0067209C"/>
    <w:rsid w:val="00684856"/>
    <w:rsid w:val="0068511E"/>
    <w:rsid w:val="00694689"/>
    <w:rsid w:val="006A7B9D"/>
    <w:rsid w:val="006C3D1A"/>
    <w:rsid w:val="006E066B"/>
    <w:rsid w:val="006E0B98"/>
    <w:rsid w:val="006F060D"/>
    <w:rsid w:val="006F168C"/>
    <w:rsid w:val="006F2B23"/>
    <w:rsid w:val="00705032"/>
    <w:rsid w:val="00707609"/>
    <w:rsid w:val="0071370C"/>
    <w:rsid w:val="00721055"/>
    <w:rsid w:val="0072599F"/>
    <w:rsid w:val="00741480"/>
    <w:rsid w:val="0075305C"/>
    <w:rsid w:val="00757698"/>
    <w:rsid w:val="007611DB"/>
    <w:rsid w:val="007959AA"/>
    <w:rsid w:val="007B6194"/>
    <w:rsid w:val="007C0267"/>
    <w:rsid w:val="007C1018"/>
    <w:rsid w:val="007C5929"/>
    <w:rsid w:val="007D3957"/>
    <w:rsid w:val="007D69F4"/>
    <w:rsid w:val="007F47C3"/>
    <w:rsid w:val="007F6217"/>
    <w:rsid w:val="00812AC7"/>
    <w:rsid w:val="00812C74"/>
    <w:rsid w:val="0081354E"/>
    <w:rsid w:val="00816CDA"/>
    <w:rsid w:val="00820AC3"/>
    <w:rsid w:val="0082452E"/>
    <w:rsid w:val="00857CE2"/>
    <w:rsid w:val="008705D9"/>
    <w:rsid w:val="008760A5"/>
    <w:rsid w:val="00887C7E"/>
    <w:rsid w:val="00890962"/>
    <w:rsid w:val="008914CE"/>
    <w:rsid w:val="008A6232"/>
    <w:rsid w:val="008B4C2F"/>
    <w:rsid w:val="008B6A2B"/>
    <w:rsid w:val="008C1917"/>
    <w:rsid w:val="008E0B03"/>
    <w:rsid w:val="008E2C52"/>
    <w:rsid w:val="0091547E"/>
    <w:rsid w:val="00924766"/>
    <w:rsid w:val="00932DB4"/>
    <w:rsid w:val="00936E43"/>
    <w:rsid w:val="00943AB9"/>
    <w:rsid w:val="00945F82"/>
    <w:rsid w:val="009511BE"/>
    <w:rsid w:val="00953E7F"/>
    <w:rsid w:val="009704D7"/>
    <w:rsid w:val="009937F3"/>
    <w:rsid w:val="009938F7"/>
    <w:rsid w:val="009A2E50"/>
    <w:rsid w:val="009A3634"/>
    <w:rsid w:val="009C50EE"/>
    <w:rsid w:val="009C7CFF"/>
    <w:rsid w:val="009D78B4"/>
    <w:rsid w:val="009E6F6E"/>
    <w:rsid w:val="009F1538"/>
    <w:rsid w:val="00A02696"/>
    <w:rsid w:val="00A074E5"/>
    <w:rsid w:val="00A1330E"/>
    <w:rsid w:val="00A23AC5"/>
    <w:rsid w:val="00A269D3"/>
    <w:rsid w:val="00A32F66"/>
    <w:rsid w:val="00A522A5"/>
    <w:rsid w:val="00A84FCB"/>
    <w:rsid w:val="00A928E8"/>
    <w:rsid w:val="00A945EB"/>
    <w:rsid w:val="00A95818"/>
    <w:rsid w:val="00AA1433"/>
    <w:rsid w:val="00AA40D4"/>
    <w:rsid w:val="00AB2DEB"/>
    <w:rsid w:val="00AB4A4A"/>
    <w:rsid w:val="00AC3E2D"/>
    <w:rsid w:val="00AE67AA"/>
    <w:rsid w:val="00AE6EC0"/>
    <w:rsid w:val="00AF317E"/>
    <w:rsid w:val="00B051C3"/>
    <w:rsid w:val="00B05B08"/>
    <w:rsid w:val="00B074AF"/>
    <w:rsid w:val="00B11783"/>
    <w:rsid w:val="00B14F25"/>
    <w:rsid w:val="00B3234E"/>
    <w:rsid w:val="00B372FF"/>
    <w:rsid w:val="00B51048"/>
    <w:rsid w:val="00B52CEC"/>
    <w:rsid w:val="00B56ECE"/>
    <w:rsid w:val="00B704BF"/>
    <w:rsid w:val="00B762AB"/>
    <w:rsid w:val="00B814A0"/>
    <w:rsid w:val="00B81A72"/>
    <w:rsid w:val="00B825F0"/>
    <w:rsid w:val="00B93359"/>
    <w:rsid w:val="00B97358"/>
    <w:rsid w:val="00BA1ED5"/>
    <w:rsid w:val="00BB0201"/>
    <w:rsid w:val="00BB4086"/>
    <w:rsid w:val="00BB42CE"/>
    <w:rsid w:val="00BB5A36"/>
    <w:rsid w:val="00BB7CD9"/>
    <w:rsid w:val="00BC36B9"/>
    <w:rsid w:val="00BC74BB"/>
    <w:rsid w:val="00BD2660"/>
    <w:rsid w:val="00BD5439"/>
    <w:rsid w:val="00BD549D"/>
    <w:rsid w:val="00BE1222"/>
    <w:rsid w:val="00BE596F"/>
    <w:rsid w:val="00C047B6"/>
    <w:rsid w:val="00C04C92"/>
    <w:rsid w:val="00C20257"/>
    <w:rsid w:val="00C25758"/>
    <w:rsid w:val="00C3140B"/>
    <w:rsid w:val="00C3195B"/>
    <w:rsid w:val="00C36C09"/>
    <w:rsid w:val="00C532C5"/>
    <w:rsid w:val="00C53801"/>
    <w:rsid w:val="00C62752"/>
    <w:rsid w:val="00C749D3"/>
    <w:rsid w:val="00C77F3A"/>
    <w:rsid w:val="00C812CE"/>
    <w:rsid w:val="00C91A5A"/>
    <w:rsid w:val="00C91F43"/>
    <w:rsid w:val="00C939F2"/>
    <w:rsid w:val="00CA56AA"/>
    <w:rsid w:val="00CB2077"/>
    <w:rsid w:val="00CB2601"/>
    <w:rsid w:val="00CB4D42"/>
    <w:rsid w:val="00CD1888"/>
    <w:rsid w:val="00CF7770"/>
    <w:rsid w:val="00D040F5"/>
    <w:rsid w:val="00D10370"/>
    <w:rsid w:val="00D1071B"/>
    <w:rsid w:val="00D114FF"/>
    <w:rsid w:val="00D13803"/>
    <w:rsid w:val="00D224CB"/>
    <w:rsid w:val="00D254AD"/>
    <w:rsid w:val="00D35EF5"/>
    <w:rsid w:val="00D41866"/>
    <w:rsid w:val="00D44F14"/>
    <w:rsid w:val="00D53152"/>
    <w:rsid w:val="00D5373D"/>
    <w:rsid w:val="00D5484A"/>
    <w:rsid w:val="00D54979"/>
    <w:rsid w:val="00D61761"/>
    <w:rsid w:val="00D660E9"/>
    <w:rsid w:val="00D712A2"/>
    <w:rsid w:val="00D86C26"/>
    <w:rsid w:val="00D958BA"/>
    <w:rsid w:val="00DA2787"/>
    <w:rsid w:val="00DB7D6C"/>
    <w:rsid w:val="00DC05E0"/>
    <w:rsid w:val="00DE70D5"/>
    <w:rsid w:val="00DF32C5"/>
    <w:rsid w:val="00E053C3"/>
    <w:rsid w:val="00E1092D"/>
    <w:rsid w:val="00E40716"/>
    <w:rsid w:val="00E40FD7"/>
    <w:rsid w:val="00E5785F"/>
    <w:rsid w:val="00E57932"/>
    <w:rsid w:val="00E624B3"/>
    <w:rsid w:val="00E67E29"/>
    <w:rsid w:val="00E84394"/>
    <w:rsid w:val="00EA1993"/>
    <w:rsid w:val="00EA5FF4"/>
    <w:rsid w:val="00EB72C1"/>
    <w:rsid w:val="00ED4AAB"/>
    <w:rsid w:val="00ED57C2"/>
    <w:rsid w:val="00EF21DB"/>
    <w:rsid w:val="00EF5FA3"/>
    <w:rsid w:val="00F00E3E"/>
    <w:rsid w:val="00F03379"/>
    <w:rsid w:val="00F06CF8"/>
    <w:rsid w:val="00F17BE9"/>
    <w:rsid w:val="00F30C27"/>
    <w:rsid w:val="00F31585"/>
    <w:rsid w:val="00F31958"/>
    <w:rsid w:val="00F414D1"/>
    <w:rsid w:val="00F62972"/>
    <w:rsid w:val="00F62CB4"/>
    <w:rsid w:val="00F649FE"/>
    <w:rsid w:val="00F87330"/>
    <w:rsid w:val="00F935B9"/>
    <w:rsid w:val="00F936C9"/>
    <w:rsid w:val="00FA2681"/>
    <w:rsid w:val="00FB3D72"/>
    <w:rsid w:val="00FC4D3F"/>
    <w:rsid w:val="00FD08D0"/>
    <w:rsid w:val="00FD57CD"/>
    <w:rsid w:val="00FD6A55"/>
    <w:rsid w:val="00FD73F1"/>
    <w:rsid w:val="00FE6B93"/>
    <w:rsid w:val="00FE755F"/>
    <w:rsid w:val="00FF037F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4BD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D42"/>
    <w:pPr>
      <w:widowControl w:val="0"/>
      <w:suppressAutoHyphens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716"/>
    <w:pPr>
      <w:keepNext/>
      <w:keepLines/>
      <w:spacing w:before="480"/>
      <w:outlineLvl w:val="0"/>
    </w:pPr>
    <w:rPr>
      <w:rFonts w:eastAsia="Times New Roman" w:cs="Times New Roman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40716"/>
    <w:rPr>
      <w:rFonts w:ascii="Arial" w:eastAsia="Times New Roman" w:hAnsi="Arial" w:cs="Times New Roman"/>
      <w:b/>
      <w:bCs/>
      <w:sz w:val="24"/>
      <w:szCs w:val="28"/>
    </w:rPr>
  </w:style>
  <w:style w:type="paragraph" w:customStyle="1" w:styleId="Tekstpodstawowy31">
    <w:name w:val="Tekst podstawowy 31"/>
    <w:basedOn w:val="Normalny"/>
    <w:rsid w:val="00CB4D42"/>
    <w:pPr>
      <w:spacing w:after="120"/>
    </w:pPr>
    <w:rPr>
      <w:sz w:val="16"/>
      <w:szCs w:val="16"/>
    </w:rPr>
  </w:style>
  <w:style w:type="paragraph" w:customStyle="1" w:styleId="Zwykytekst2">
    <w:name w:val="Zwykły tekst2"/>
    <w:basedOn w:val="Normalny"/>
    <w:rsid w:val="00CB4D42"/>
    <w:pPr>
      <w:widowControl/>
      <w:suppressAutoHyphens w:val="0"/>
    </w:pPr>
    <w:rPr>
      <w:rFonts w:ascii="Courier New" w:eastAsia="Times New Roman" w:hAnsi="Courier New" w:cs="Courier New"/>
      <w:color w:val="auto"/>
      <w:sz w:val="20"/>
      <w:szCs w:val="20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semiHidden/>
    <w:rsid w:val="0072599F"/>
    <w:pPr>
      <w:widowControl/>
      <w:suppressAutoHyphens w:val="0"/>
      <w:spacing w:line="360" w:lineRule="auto"/>
      <w:ind w:left="639" w:hanging="279"/>
      <w:jc w:val="both"/>
    </w:pPr>
    <w:rPr>
      <w:rFonts w:eastAsia="Times New Roman" w:cs="Times New Roman"/>
      <w:color w:val="auto"/>
      <w:lang w:val="pl-PL" w:eastAsia="pl-PL" w:bidi="ar-SA"/>
    </w:rPr>
  </w:style>
  <w:style w:type="character" w:customStyle="1" w:styleId="TekstpodstawowywcityZnak">
    <w:name w:val="Tekst podstawowy wcięty Znak"/>
    <w:link w:val="Tekstpodstawowywcity"/>
    <w:semiHidden/>
    <w:rsid w:val="0072599F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969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96919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19691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96919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497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54979"/>
    <w:rPr>
      <w:rFonts w:ascii="Times New Roman" w:eastAsia="Lucida Sans Unicode" w:hAnsi="Times New Roman" w:cs="Tahoma"/>
      <w:color w:val="000000"/>
      <w:lang w:val="en-US" w:eastAsia="en-US" w:bidi="en-US"/>
    </w:rPr>
  </w:style>
  <w:style w:type="character" w:styleId="Odwoanieprzypisukocowego">
    <w:name w:val="endnote reference"/>
    <w:uiPriority w:val="99"/>
    <w:semiHidden/>
    <w:unhideWhenUsed/>
    <w:rsid w:val="00D54979"/>
    <w:rPr>
      <w:vertAlign w:val="superscript"/>
    </w:rPr>
  </w:style>
  <w:style w:type="character" w:styleId="Hipercze">
    <w:name w:val="Hyperlink"/>
    <w:uiPriority w:val="99"/>
    <w:unhideWhenUsed/>
    <w:rsid w:val="00505F51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505F51"/>
    <w:rPr>
      <w:color w:val="605E5C"/>
      <w:shd w:val="clear" w:color="auto" w:fill="E1DFDD"/>
    </w:rPr>
  </w:style>
  <w:style w:type="character" w:customStyle="1" w:styleId="font">
    <w:name w:val="font"/>
    <w:rsid w:val="005F036B"/>
  </w:style>
  <w:style w:type="paragraph" w:customStyle="1" w:styleId="Style4">
    <w:name w:val="Style4"/>
    <w:basedOn w:val="Normalny"/>
    <w:uiPriority w:val="99"/>
    <w:rsid w:val="00C77F3A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eastAsia="Times New Roman" w:cs="Times New Roman"/>
      <w:color w:val="auto"/>
      <w:lang w:val="pl-PL" w:eastAsia="pl-PL" w:bidi="ar-SA"/>
    </w:rPr>
  </w:style>
  <w:style w:type="paragraph" w:customStyle="1" w:styleId="Style5">
    <w:name w:val="Style5"/>
    <w:basedOn w:val="Normalny"/>
    <w:uiPriority w:val="99"/>
    <w:rsid w:val="00C77F3A"/>
    <w:pPr>
      <w:suppressAutoHyphens w:val="0"/>
      <w:autoSpaceDE w:val="0"/>
      <w:autoSpaceDN w:val="0"/>
      <w:adjustRightInd w:val="0"/>
      <w:jc w:val="both"/>
    </w:pPr>
    <w:rPr>
      <w:rFonts w:eastAsia="Times New Roman" w:cs="Times New Roman"/>
      <w:color w:val="auto"/>
      <w:lang w:val="pl-PL" w:eastAsia="pl-PL" w:bidi="ar-SA"/>
    </w:rPr>
  </w:style>
  <w:style w:type="paragraph" w:customStyle="1" w:styleId="Style6">
    <w:name w:val="Style6"/>
    <w:basedOn w:val="Normalny"/>
    <w:uiPriority w:val="99"/>
    <w:rsid w:val="00C77F3A"/>
    <w:pPr>
      <w:suppressAutoHyphens w:val="0"/>
      <w:autoSpaceDE w:val="0"/>
      <w:autoSpaceDN w:val="0"/>
      <w:adjustRightInd w:val="0"/>
      <w:spacing w:line="269" w:lineRule="exact"/>
      <w:ind w:hanging="350"/>
    </w:pPr>
    <w:rPr>
      <w:rFonts w:eastAsia="Times New Roman" w:cs="Times New Roman"/>
      <w:color w:val="auto"/>
      <w:lang w:val="pl-PL" w:eastAsia="pl-PL" w:bidi="ar-SA"/>
    </w:rPr>
  </w:style>
  <w:style w:type="paragraph" w:customStyle="1" w:styleId="Style7">
    <w:name w:val="Style7"/>
    <w:basedOn w:val="Normalny"/>
    <w:uiPriority w:val="99"/>
    <w:rsid w:val="00C77F3A"/>
    <w:pPr>
      <w:suppressAutoHyphens w:val="0"/>
      <w:autoSpaceDE w:val="0"/>
      <w:autoSpaceDN w:val="0"/>
      <w:adjustRightInd w:val="0"/>
      <w:spacing w:line="206" w:lineRule="exact"/>
    </w:pPr>
    <w:rPr>
      <w:rFonts w:eastAsia="Times New Roman" w:cs="Times New Roman"/>
      <w:color w:val="auto"/>
      <w:lang w:val="pl-PL" w:eastAsia="pl-PL" w:bidi="ar-SA"/>
    </w:rPr>
  </w:style>
  <w:style w:type="paragraph" w:customStyle="1" w:styleId="Style8">
    <w:name w:val="Style8"/>
    <w:basedOn w:val="Normalny"/>
    <w:uiPriority w:val="99"/>
    <w:rsid w:val="00C77F3A"/>
    <w:pPr>
      <w:suppressAutoHyphens w:val="0"/>
      <w:autoSpaceDE w:val="0"/>
      <w:autoSpaceDN w:val="0"/>
      <w:adjustRightInd w:val="0"/>
      <w:spacing w:line="278" w:lineRule="exact"/>
      <w:ind w:hanging="350"/>
    </w:pPr>
    <w:rPr>
      <w:rFonts w:eastAsia="Times New Roman" w:cs="Times New Roman"/>
      <w:color w:val="auto"/>
      <w:lang w:val="pl-PL" w:eastAsia="pl-PL" w:bidi="ar-SA"/>
    </w:rPr>
  </w:style>
  <w:style w:type="character" w:customStyle="1" w:styleId="FontStyle12">
    <w:name w:val="Font Style12"/>
    <w:uiPriority w:val="99"/>
    <w:rsid w:val="00C77F3A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3">
    <w:name w:val="Font Style13"/>
    <w:uiPriority w:val="99"/>
    <w:rsid w:val="00C77F3A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4">
    <w:name w:val="Font Style14"/>
    <w:uiPriority w:val="99"/>
    <w:rsid w:val="00C77F3A"/>
    <w:rPr>
      <w:rFonts w:ascii="Times New Roman" w:hAnsi="Times New Roman" w:cs="Times New Roman"/>
      <w:color w:val="000000"/>
      <w:sz w:val="22"/>
      <w:szCs w:val="22"/>
    </w:rPr>
  </w:style>
  <w:style w:type="paragraph" w:styleId="Bezodstpw">
    <w:name w:val="No Spacing"/>
    <w:uiPriority w:val="1"/>
    <w:qFormat/>
    <w:rsid w:val="00C77F3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uiPriority w:val="99"/>
    <w:semiHidden/>
    <w:unhideWhenUsed/>
    <w:rsid w:val="00BB0201"/>
    <w:rPr>
      <w:color w:val="954F72"/>
      <w:u w:val="single"/>
    </w:rPr>
  </w:style>
  <w:style w:type="paragraph" w:styleId="Akapitzlist">
    <w:name w:val="List Paragraph"/>
    <w:basedOn w:val="Normalny"/>
    <w:uiPriority w:val="34"/>
    <w:qFormat/>
    <w:rsid w:val="002205D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D42"/>
    <w:pPr>
      <w:widowControl w:val="0"/>
      <w:suppressAutoHyphens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716"/>
    <w:pPr>
      <w:keepNext/>
      <w:keepLines/>
      <w:spacing w:before="480"/>
      <w:outlineLvl w:val="0"/>
    </w:pPr>
    <w:rPr>
      <w:rFonts w:eastAsia="Times New Roman" w:cs="Times New Roman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40716"/>
    <w:rPr>
      <w:rFonts w:ascii="Arial" w:eastAsia="Times New Roman" w:hAnsi="Arial" w:cs="Times New Roman"/>
      <w:b/>
      <w:bCs/>
      <w:sz w:val="24"/>
      <w:szCs w:val="28"/>
    </w:rPr>
  </w:style>
  <w:style w:type="paragraph" w:customStyle="1" w:styleId="Tekstpodstawowy31">
    <w:name w:val="Tekst podstawowy 31"/>
    <w:basedOn w:val="Normalny"/>
    <w:rsid w:val="00CB4D42"/>
    <w:pPr>
      <w:spacing w:after="120"/>
    </w:pPr>
    <w:rPr>
      <w:sz w:val="16"/>
      <w:szCs w:val="16"/>
    </w:rPr>
  </w:style>
  <w:style w:type="paragraph" w:customStyle="1" w:styleId="Zwykytekst2">
    <w:name w:val="Zwykły tekst2"/>
    <w:basedOn w:val="Normalny"/>
    <w:rsid w:val="00CB4D42"/>
    <w:pPr>
      <w:widowControl/>
      <w:suppressAutoHyphens w:val="0"/>
    </w:pPr>
    <w:rPr>
      <w:rFonts w:ascii="Courier New" w:eastAsia="Times New Roman" w:hAnsi="Courier New" w:cs="Courier New"/>
      <w:color w:val="auto"/>
      <w:sz w:val="20"/>
      <w:szCs w:val="20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semiHidden/>
    <w:rsid w:val="0072599F"/>
    <w:pPr>
      <w:widowControl/>
      <w:suppressAutoHyphens w:val="0"/>
      <w:spacing w:line="360" w:lineRule="auto"/>
      <w:ind w:left="639" w:hanging="279"/>
      <w:jc w:val="both"/>
    </w:pPr>
    <w:rPr>
      <w:rFonts w:eastAsia="Times New Roman" w:cs="Times New Roman"/>
      <w:color w:val="auto"/>
      <w:lang w:val="pl-PL" w:eastAsia="pl-PL" w:bidi="ar-SA"/>
    </w:rPr>
  </w:style>
  <w:style w:type="character" w:customStyle="1" w:styleId="TekstpodstawowywcityZnak">
    <w:name w:val="Tekst podstawowy wcięty Znak"/>
    <w:link w:val="Tekstpodstawowywcity"/>
    <w:semiHidden/>
    <w:rsid w:val="0072599F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969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96919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19691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96919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497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54979"/>
    <w:rPr>
      <w:rFonts w:ascii="Times New Roman" w:eastAsia="Lucida Sans Unicode" w:hAnsi="Times New Roman" w:cs="Tahoma"/>
      <w:color w:val="000000"/>
      <w:lang w:val="en-US" w:eastAsia="en-US" w:bidi="en-US"/>
    </w:rPr>
  </w:style>
  <w:style w:type="character" w:styleId="Odwoanieprzypisukocowego">
    <w:name w:val="endnote reference"/>
    <w:uiPriority w:val="99"/>
    <w:semiHidden/>
    <w:unhideWhenUsed/>
    <w:rsid w:val="00D54979"/>
    <w:rPr>
      <w:vertAlign w:val="superscript"/>
    </w:rPr>
  </w:style>
  <w:style w:type="character" w:styleId="Hipercze">
    <w:name w:val="Hyperlink"/>
    <w:uiPriority w:val="99"/>
    <w:unhideWhenUsed/>
    <w:rsid w:val="00505F51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505F51"/>
    <w:rPr>
      <w:color w:val="605E5C"/>
      <w:shd w:val="clear" w:color="auto" w:fill="E1DFDD"/>
    </w:rPr>
  </w:style>
  <w:style w:type="character" w:customStyle="1" w:styleId="font">
    <w:name w:val="font"/>
    <w:rsid w:val="005F036B"/>
  </w:style>
  <w:style w:type="paragraph" w:customStyle="1" w:styleId="Style4">
    <w:name w:val="Style4"/>
    <w:basedOn w:val="Normalny"/>
    <w:uiPriority w:val="99"/>
    <w:rsid w:val="00C77F3A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eastAsia="Times New Roman" w:cs="Times New Roman"/>
      <w:color w:val="auto"/>
      <w:lang w:val="pl-PL" w:eastAsia="pl-PL" w:bidi="ar-SA"/>
    </w:rPr>
  </w:style>
  <w:style w:type="paragraph" w:customStyle="1" w:styleId="Style5">
    <w:name w:val="Style5"/>
    <w:basedOn w:val="Normalny"/>
    <w:uiPriority w:val="99"/>
    <w:rsid w:val="00C77F3A"/>
    <w:pPr>
      <w:suppressAutoHyphens w:val="0"/>
      <w:autoSpaceDE w:val="0"/>
      <w:autoSpaceDN w:val="0"/>
      <w:adjustRightInd w:val="0"/>
      <w:jc w:val="both"/>
    </w:pPr>
    <w:rPr>
      <w:rFonts w:eastAsia="Times New Roman" w:cs="Times New Roman"/>
      <w:color w:val="auto"/>
      <w:lang w:val="pl-PL" w:eastAsia="pl-PL" w:bidi="ar-SA"/>
    </w:rPr>
  </w:style>
  <w:style w:type="paragraph" w:customStyle="1" w:styleId="Style6">
    <w:name w:val="Style6"/>
    <w:basedOn w:val="Normalny"/>
    <w:uiPriority w:val="99"/>
    <w:rsid w:val="00C77F3A"/>
    <w:pPr>
      <w:suppressAutoHyphens w:val="0"/>
      <w:autoSpaceDE w:val="0"/>
      <w:autoSpaceDN w:val="0"/>
      <w:adjustRightInd w:val="0"/>
      <w:spacing w:line="269" w:lineRule="exact"/>
      <w:ind w:hanging="350"/>
    </w:pPr>
    <w:rPr>
      <w:rFonts w:eastAsia="Times New Roman" w:cs="Times New Roman"/>
      <w:color w:val="auto"/>
      <w:lang w:val="pl-PL" w:eastAsia="pl-PL" w:bidi="ar-SA"/>
    </w:rPr>
  </w:style>
  <w:style w:type="paragraph" w:customStyle="1" w:styleId="Style7">
    <w:name w:val="Style7"/>
    <w:basedOn w:val="Normalny"/>
    <w:uiPriority w:val="99"/>
    <w:rsid w:val="00C77F3A"/>
    <w:pPr>
      <w:suppressAutoHyphens w:val="0"/>
      <w:autoSpaceDE w:val="0"/>
      <w:autoSpaceDN w:val="0"/>
      <w:adjustRightInd w:val="0"/>
      <w:spacing w:line="206" w:lineRule="exact"/>
    </w:pPr>
    <w:rPr>
      <w:rFonts w:eastAsia="Times New Roman" w:cs="Times New Roman"/>
      <w:color w:val="auto"/>
      <w:lang w:val="pl-PL" w:eastAsia="pl-PL" w:bidi="ar-SA"/>
    </w:rPr>
  </w:style>
  <w:style w:type="paragraph" w:customStyle="1" w:styleId="Style8">
    <w:name w:val="Style8"/>
    <w:basedOn w:val="Normalny"/>
    <w:uiPriority w:val="99"/>
    <w:rsid w:val="00C77F3A"/>
    <w:pPr>
      <w:suppressAutoHyphens w:val="0"/>
      <w:autoSpaceDE w:val="0"/>
      <w:autoSpaceDN w:val="0"/>
      <w:adjustRightInd w:val="0"/>
      <w:spacing w:line="278" w:lineRule="exact"/>
      <w:ind w:hanging="350"/>
    </w:pPr>
    <w:rPr>
      <w:rFonts w:eastAsia="Times New Roman" w:cs="Times New Roman"/>
      <w:color w:val="auto"/>
      <w:lang w:val="pl-PL" w:eastAsia="pl-PL" w:bidi="ar-SA"/>
    </w:rPr>
  </w:style>
  <w:style w:type="character" w:customStyle="1" w:styleId="FontStyle12">
    <w:name w:val="Font Style12"/>
    <w:uiPriority w:val="99"/>
    <w:rsid w:val="00C77F3A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3">
    <w:name w:val="Font Style13"/>
    <w:uiPriority w:val="99"/>
    <w:rsid w:val="00C77F3A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4">
    <w:name w:val="Font Style14"/>
    <w:uiPriority w:val="99"/>
    <w:rsid w:val="00C77F3A"/>
    <w:rPr>
      <w:rFonts w:ascii="Times New Roman" w:hAnsi="Times New Roman" w:cs="Times New Roman"/>
      <w:color w:val="000000"/>
      <w:sz w:val="22"/>
      <w:szCs w:val="22"/>
    </w:rPr>
  </w:style>
  <w:style w:type="paragraph" w:styleId="Bezodstpw">
    <w:name w:val="No Spacing"/>
    <w:uiPriority w:val="1"/>
    <w:qFormat/>
    <w:rsid w:val="00C77F3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uiPriority w:val="99"/>
    <w:semiHidden/>
    <w:unhideWhenUsed/>
    <w:rsid w:val="00BB0201"/>
    <w:rPr>
      <w:color w:val="954F72"/>
      <w:u w:val="single"/>
    </w:rPr>
  </w:style>
  <w:style w:type="paragraph" w:styleId="Akapitzlist">
    <w:name w:val="List Paragraph"/>
    <w:basedOn w:val="Normalny"/>
    <w:uiPriority w:val="34"/>
    <w:qFormat/>
    <w:rsid w:val="002205D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oznaj-swiat.pl/article/2991/nad-modrym-pucyfikiem" TargetMode="External"/><Relationship Id="rId18" Type="http://schemas.openxmlformats.org/officeDocument/2006/relationships/hyperlink" Target="https://poznaj-swiat.pl/article/674/ziemia-nieznana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stat.gov.pl/obszary-tematyczne/roczniki-statystyczne/roczniki-statystyczne/maly-rocznik-statystyczny-polski-2021,1,23.html" TargetMode="External"/><Relationship Id="rId17" Type="http://schemas.openxmlformats.org/officeDocument/2006/relationships/hyperlink" Target="https://poznaj-swiat.pl/article/2919/przedwiosnie-na-podlasiu" TargetMode="External"/><Relationship Id="rId2" Type="http://schemas.openxmlformats.org/officeDocument/2006/relationships/styles" Target="styles.xml"/><Relationship Id="rId16" Type="http://schemas.openxmlformats.org/officeDocument/2006/relationships/hyperlink" Target="https://poznaj-swiat.pl/article/1442/podroz-w-glab-ziemi-i-dziejow" TargetMode="External"/><Relationship Id="rId20" Type="http://schemas.openxmlformats.org/officeDocument/2006/relationships/hyperlink" Target="https://poznaj-swiat.pl/article/737/krajobraz-po-armi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tat.gov.pl/obszary-tematyczne/roczniki-statystyczne/roczniki-statystyczne/maly-rocznik-statystyczny-polski-2021,1,23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oznaj-swiat.pl/article/1884/kraina-w-krat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tat.gov.pl/obszary-tematyczne/roczniki-statystyczne/roczniki-statystyczne/maly-rocznik-statystyczny-polski-2021,1,23.html" TargetMode="External"/><Relationship Id="rId19" Type="http://schemas.openxmlformats.org/officeDocument/2006/relationships/hyperlink" Target="https://poznaj-swiat.pl/article/1566/zapetleni-wielkopolsk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cyklopedia.pwn.pl" TargetMode="External"/><Relationship Id="rId14" Type="http://schemas.openxmlformats.org/officeDocument/2006/relationships/hyperlink" Target="https://poznaj-swiat.pl/article/2898/agroturystyka-wulkaniczn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1332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Kowalski Ryszard</cp:lastModifiedBy>
  <cp:revision>2</cp:revision>
  <cp:lastPrinted>2021-07-20T02:40:00Z</cp:lastPrinted>
  <dcterms:created xsi:type="dcterms:W3CDTF">2022-07-27T06:19:00Z</dcterms:created>
  <dcterms:modified xsi:type="dcterms:W3CDTF">2022-07-27T06:19:00Z</dcterms:modified>
</cp:coreProperties>
</file>