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351"/>
      </w:tblGrid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3A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Zdroj zapálenia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Teplota (°C)</w:t>
            </w:r>
          </w:p>
        </w:tc>
      </w:tr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Horiaca zápalka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740 - 800</w:t>
            </w:r>
          </w:p>
        </w:tc>
      </w:tr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Horiaca sviečka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650 - 950</w:t>
            </w:r>
          </w:p>
        </w:tc>
      </w:tr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Tlejúca cigareta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228 - 750</w:t>
            </w:r>
          </w:p>
        </w:tc>
      </w:tr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Horiaci papier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800 - 850</w:t>
            </w:r>
          </w:p>
        </w:tc>
      </w:tr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Rozžeravená elektrická špirála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980 - 1000</w:t>
            </w:r>
          </w:p>
        </w:tc>
      </w:tr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Plameň zapaľovača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650 - 860</w:t>
            </w:r>
          </w:p>
        </w:tc>
      </w:tr>
      <w:tr w:rsidR="003A411D" w:rsidRPr="003A411D" w:rsidTr="003A41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Žiarovka</w:t>
            </w:r>
          </w:p>
        </w:tc>
        <w:tc>
          <w:tcPr>
            <w:tcW w:w="0" w:type="auto"/>
            <w:vAlign w:val="center"/>
            <w:hideMark/>
          </w:tcPr>
          <w:p w:rsidR="003A411D" w:rsidRPr="003A411D" w:rsidRDefault="003A411D" w:rsidP="003A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1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70 - 250</w:t>
            </w:r>
          </w:p>
        </w:tc>
      </w:tr>
    </w:tbl>
    <w:p w:rsidR="008504D4" w:rsidRDefault="008504D4">
      <w:pPr>
        <w:rPr>
          <w:rFonts w:ascii="Times New Roman" w:hAnsi="Times New Roman" w:cs="Times New Roman"/>
          <w:b/>
          <w:sz w:val="28"/>
          <w:szCs w:val="28"/>
        </w:rPr>
      </w:pPr>
    </w:p>
    <w:p w:rsidR="00787CC0" w:rsidRDefault="008C3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09AB80B" wp14:editId="2A936CAB">
            <wp:simplePos x="0" y="0"/>
            <wp:positionH relativeFrom="column">
              <wp:posOffset>2872105</wp:posOffset>
            </wp:positionH>
            <wp:positionV relativeFrom="paragraph">
              <wp:posOffset>485140</wp:posOffset>
            </wp:positionV>
            <wp:extent cx="2744470" cy="1845945"/>
            <wp:effectExtent l="0" t="0" r="0" b="1905"/>
            <wp:wrapSquare wrapText="bothSides"/>
            <wp:docPr id="4" name="irc_mi" descr="http://i.idnes.cz/08/103/gal/MBB20f40a_42_1532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08/103/gal/MBB20f40a_42_15325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4D4" w:rsidRPr="008504D4">
        <w:rPr>
          <w:rFonts w:ascii="Times New Roman" w:hAnsi="Times New Roman" w:cs="Times New Roman"/>
          <w:b/>
          <w:sz w:val="28"/>
          <w:szCs w:val="28"/>
        </w:rPr>
        <w:t>Farba plameňa a teplota plameňa</w:t>
      </w:r>
    </w:p>
    <w:p w:rsidR="008C3985" w:rsidRDefault="00850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64FAA39" wp14:editId="0942111F">
            <wp:simplePos x="0" y="0"/>
            <wp:positionH relativeFrom="column">
              <wp:posOffset>-12700</wp:posOffset>
            </wp:positionH>
            <wp:positionV relativeFrom="paragraph">
              <wp:posOffset>122555</wp:posOffset>
            </wp:positionV>
            <wp:extent cx="2461895" cy="1846580"/>
            <wp:effectExtent l="0" t="0" r="0" b="1270"/>
            <wp:wrapSquare wrapText="bothSides"/>
            <wp:docPr id="2" name="Obrázok 2" descr="http://maggiemaggio.com/color/wp-content/uploads/2011/08/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giemaggio.com/color/wp-content/uploads/2011/08/f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4D4" w:rsidRPr="008C3985" w:rsidRDefault="008504D4" w:rsidP="008C3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Najbližšie k polenám je oheň farby bielej, neskôr žltej, oranžovej a kontúry sú červené.</w:t>
      </w:r>
    </w:p>
    <w:p w:rsidR="008504D4" w:rsidRDefault="008504D4" w:rsidP="008C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červenej farbe dosahuje plameň teplotu od 500 – 1 000 °C</w:t>
      </w:r>
    </w:p>
    <w:p w:rsidR="008504D4" w:rsidRDefault="008504D4" w:rsidP="008C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oranžovej farbe dosahuje plameň teplotu od 1 100 – 1 200°C</w:t>
      </w:r>
    </w:p>
    <w:p w:rsidR="008504D4" w:rsidRDefault="008504D4" w:rsidP="008C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bielej farbe dosah</w:t>
      </w:r>
      <w:r w:rsidR="008C3985" w:rsidRPr="008C3985">
        <w:rPr>
          <w:noProof/>
          <w:lang w:eastAsia="sk-SK"/>
        </w:rPr>
        <w:t xml:space="preserve"> </w:t>
      </w:r>
      <w:r w:rsidR="008C3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 plameň teplotu od</w:t>
      </w:r>
      <w:r w:rsidR="008C3985">
        <w:rPr>
          <w:rFonts w:ascii="Times New Roman" w:hAnsi="Times New Roman" w:cs="Times New Roman"/>
          <w:sz w:val="24"/>
          <w:szCs w:val="24"/>
        </w:rPr>
        <w:t xml:space="preserve"> 1 300 – 1 500°C</w:t>
      </w:r>
    </w:p>
    <w:p w:rsidR="008C3985" w:rsidRDefault="008C3985" w:rsidP="008C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C7A8D23" wp14:editId="34856E07">
            <wp:simplePos x="0" y="0"/>
            <wp:positionH relativeFrom="column">
              <wp:posOffset>-12065</wp:posOffset>
            </wp:positionH>
            <wp:positionV relativeFrom="paragraph">
              <wp:posOffset>195580</wp:posOffset>
            </wp:positionV>
            <wp:extent cx="1908175" cy="1503680"/>
            <wp:effectExtent l="0" t="0" r="0" b="1270"/>
            <wp:wrapSquare wrapText="bothSides"/>
            <wp:docPr id="3" name="Obrázok 3" descr="http://maggiemaggio.com/color/wp-content/uploads/2011/08/candles-reg-micrograv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ggiemaggio.com/color/wp-content/uploads/2011/08/candles-reg-micrograv-01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985" w:rsidRDefault="008C3985" w:rsidP="008C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plameni sviečky:</w:t>
      </w:r>
    </w:p>
    <w:p w:rsidR="008C3985" w:rsidRDefault="008C3985" w:rsidP="008C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blízko knôtu modro-biela farba 1 500°C</w:t>
      </w:r>
    </w:p>
    <w:p w:rsidR="008C3985" w:rsidRDefault="008C3985" w:rsidP="008C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hornej časti len okolo 800°C.</w:t>
      </w:r>
    </w:p>
    <w:p w:rsidR="008C3985" w:rsidRDefault="008C3985">
      <w:pPr>
        <w:rPr>
          <w:rFonts w:ascii="Times New Roman" w:hAnsi="Times New Roman" w:cs="Times New Roman"/>
          <w:sz w:val="24"/>
          <w:szCs w:val="24"/>
        </w:rPr>
      </w:pPr>
    </w:p>
    <w:p w:rsidR="008C3985" w:rsidRDefault="008C3985">
      <w:pPr>
        <w:rPr>
          <w:rFonts w:ascii="Times New Roman" w:hAnsi="Times New Roman" w:cs="Times New Roman"/>
          <w:sz w:val="24"/>
          <w:szCs w:val="24"/>
        </w:rPr>
      </w:pPr>
    </w:p>
    <w:p w:rsidR="008C3985" w:rsidRDefault="008C3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  <w:r w:rsidRPr="008C3985">
        <w:t xml:space="preserve"> </w:t>
      </w:r>
      <w:hyperlink r:id="rId8" w:history="1">
        <w:r w:rsidRPr="00554C32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http://maggiemaggio.com/color/2011/08/fire-ii-color-and-temperature/</w:t>
        </w:r>
      </w:hyperlink>
    </w:p>
    <w:p w:rsidR="008C3985" w:rsidRPr="008504D4" w:rsidRDefault="008C3985">
      <w:pPr>
        <w:rPr>
          <w:rFonts w:ascii="Times New Roman" w:hAnsi="Times New Roman" w:cs="Times New Roman"/>
          <w:sz w:val="24"/>
          <w:szCs w:val="24"/>
        </w:rPr>
      </w:pPr>
    </w:p>
    <w:sectPr w:rsidR="008C3985" w:rsidRPr="0085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1D"/>
    <w:rsid w:val="003A411D"/>
    <w:rsid w:val="00787CC0"/>
    <w:rsid w:val="008504D4"/>
    <w:rsid w:val="008C3985"/>
    <w:rsid w:val="00927CAF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paragraph" w:styleId="Nadpis1">
    <w:name w:val="heading 1"/>
    <w:basedOn w:val="Normlny"/>
    <w:link w:val="Nadpis1Char"/>
    <w:uiPriority w:val="9"/>
    <w:qFormat/>
    <w:rsid w:val="003A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A41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A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3A411D"/>
  </w:style>
  <w:style w:type="character" w:customStyle="1" w:styleId="atn">
    <w:name w:val="atn"/>
    <w:basedOn w:val="Predvolenpsmoodseku"/>
    <w:rsid w:val="003A411D"/>
  </w:style>
  <w:style w:type="character" w:customStyle="1" w:styleId="hpsatn">
    <w:name w:val="hpsatn"/>
    <w:basedOn w:val="Predvolenpsmoodseku"/>
    <w:rsid w:val="003A411D"/>
  </w:style>
  <w:style w:type="character" w:styleId="Hypertextovprepojenie">
    <w:name w:val="Hyperlink"/>
    <w:basedOn w:val="Predvolenpsmoodseku"/>
    <w:uiPriority w:val="99"/>
    <w:unhideWhenUsed/>
    <w:rsid w:val="003A41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paragraph" w:styleId="Nadpis1">
    <w:name w:val="heading 1"/>
    <w:basedOn w:val="Normlny"/>
    <w:link w:val="Nadpis1Char"/>
    <w:uiPriority w:val="9"/>
    <w:qFormat/>
    <w:rsid w:val="003A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A41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A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3A411D"/>
  </w:style>
  <w:style w:type="character" w:customStyle="1" w:styleId="atn">
    <w:name w:val="atn"/>
    <w:basedOn w:val="Predvolenpsmoodseku"/>
    <w:rsid w:val="003A411D"/>
  </w:style>
  <w:style w:type="character" w:customStyle="1" w:styleId="hpsatn">
    <w:name w:val="hpsatn"/>
    <w:basedOn w:val="Predvolenpsmoodseku"/>
    <w:rsid w:val="003A411D"/>
  </w:style>
  <w:style w:type="character" w:styleId="Hypertextovprepojenie">
    <w:name w:val="Hyperlink"/>
    <w:basedOn w:val="Predvolenpsmoodseku"/>
    <w:uiPriority w:val="99"/>
    <w:unhideWhenUsed/>
    <w:rsid w:val="003A41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giemaggio.com/color/2011/08/fire-ii-color-and-temperatu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2015-11-13T06:56:00Z</dcterms:created>
  <dcterms:modified xsi:type="dcterms:W3CDTF">2015-11-13T06:56:00Z</dcterms:modified>
</cp:coreProperties>
</file>