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V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17.10.2022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makaron świderki w  sosie pomidorowym z grillowaną cukinią i marchewką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705/643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-150g, skrzydła drobiowe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kasza manna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świderki- 70g/50g, pomidory pelati -50g,  cebula -20g, cukinia -20g, marchewka -20g, przyprawy kompot ( owoce-50g, cukier 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 gluten, laktoza, jajo kurze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18.10.2022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koperkowa zabielana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kotleciki drobiowe w panierce z lnem mielonym, ziemniaki puree, buraczki zasmażane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-100g, koperek -10g, ryż-20g,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-10g,), filet drobiowy -80g/70g,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-1/4szt.,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mąka -5g, len mielony -2g, przyprawy, ziemniaki -200g, buraki-70g, czosnek, przyprawy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kompot ( owoc-50g,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19.10.2022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marchewki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gulasz wieprzowy z tymiankiem, kasza perłowa, ogórki kiszone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porzeczkowy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 698/644                                                        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- 100g, marchewka-60g, cebula -20g,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graham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-20g), mięso z szynki wieprzowej -90g/75g, marchewka – 20g, cebula -20g,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- 60g/50g, ogórek kiszony -70g, kompot (owoce -60g, cukier – 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mleko krowie, pomidory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zieloną pietruszką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i mięsem wieprzowym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710/650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ziemniaki-70g, cebula-30g, przyprawy,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-70g/55g,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kapusta biała-70g, mięso wieprzowe – 70g, cebula – 20g, przyprawy, oliwa-3g, kompot (owoce-50g, cukier-3g)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naleśniki pszenne z amarantusem i serem śmietankowym z wanilią polane musem mus brzoskwiniowy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711/658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 -50g, cebula -20g, przyprawy, ryż-20g,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z amarantusa-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-50g, cukier-5g, brzoskwinia -50g, kompot (owoce-50g, cukier-3g)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CD6A-83DD-4D60-ABDE-9C8DCDC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346</Words>
  <Characters>2239</Characters>
  <CharactersWithSpaces>3057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2022-10-17T02:33:00Z</dcterms:created>
  <dc:creator>HP</dc:creator>
  <dc:description/>
  <dc:language>pl-PL</dc:language>
  <cp:lastModifiedBy>HP</cp:lastModifiedBy>
  <cp:lastPrinted>2022-10-17T07:40:12Z</cp:lastPrinted>
  <dcterms:modified xsi:type="dcterms:W3CDTF">2022-10-17T02:33:00Z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