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FCF" w:rsidRPr="00F50FCF" w:rsidRDefault="00F50FCF" w:rsidP="00F50F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F50FCF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REGULAMIN SPĘDZANIA PRZERW MIĘDYLEKCYJNYCH PRZEZ</w:t>
      </w:r>
      <w:r w:rsidRPr="00F50FCF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br/>
        <w:t>UCZNIÓW PUBLICZNEJ SZKOŁY PODSTAWOWEJ W BEŁCZNIE</w:t>
      </w:r>
      <w:r w:rsidRPr="00F50FCF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br/>
      </w:r>
    </w:p>
    <w:p w:rsidR="00F50FCF" w:rsidRDefault="00F50FCF" w:rsidP="00F50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50FCF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W czasie przerw:</w:t>
      </w:r>
    </w:p>
    <w:p w:rsidR="00F50FCF" w:rsidRDefault="00F50FCF" w:rsidP="00F50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  <w:r w:rsidRPr="00F50FC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1. Należy podporządkować się poleceniom nauczycieli dyżurujących, innych</w:t>
      </w:r>
      <w:r w:rsidRPr="00F50FC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nauczycieli oraz pracowników szkoły.</w:t>
      </w:r>
      <w:r w:rsidRPr="00F50FC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F50FCF" w:rsidRDefault="00F50FCF" w:rsidP="00F50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50FCF">
        <w:rPr>
          <w:rFonts w:ascii="Times New Roman" w:eastAsia="Times New Roman" w:hAnsi="Times New Roman" w:cs="Times New Roman"/>
          <w:sz w:val="28"/>
          <w:szCs w:val="28"/>
          <w:lang w:eastAsia="pl-PL"/>
        </w:rPr>
        <w:t>2. Nie wolno biegać po korytarzu. Pamiętaj nie jesteś sam.</w:t>
      </w:r>
      <w:r w:rsidRPr="00F50FC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F50FCF" w:rsidRDefault="00F50FCF" w:rsidP="00F50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50FC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3. Nie należy krzyczeć ani podnosić głosu. Hałas nie pozwala odpocząć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</w:t>
      </w:r>
      <w:r w:rsidRPr="00F50FCF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50FCF">
        <w:rPr>
          <w:rFonts w:ascii="Times New Roman" w:eastAsia="Times New Roman" w:hAnsi="Times New Roman" w:cs="Times New Roman"/>
          <w:sz w:val="28"/>
          <w:szCs w:val="28"/>
          <w:lang w:eastAsia="pl-PL"/>
        </w:rPr>
        <w:t>czasie przerwy.</w:t>
      </w:r>
      <w:r w:rsidRPr="00F50FC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F50FCF" w:rsidRDefault="00F50FCF" w:rsidP="00F50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50FCF">
        <w:rPr>
          <w:rFonts w:ascii="Times New Roman" w:eastAsia="Times New Roman" w:hAnsi="Times New Roman" w:cs="Times New Roman"/>
          <w:sz w:val="28"/>
          <w:szCs w:val="28"/>
          <w:lang w:eastAsia="pl-PL"/>
        </w:rPr>
        <w:t>4. Uczniowie kl. 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 mający świetlicę szkolną, wychowanie fizyczne, informatykę lub korzystają z biblioteki</w:t>
      </w:r>
      <w:r w:rsidRPr="00F50FC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spędzają przerwy na parterze, 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pozostali uczniowie </w:t>
      </w:r>
      <w:r w:rsidRPr="00F50FC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na piętrze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F50FC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F50FCF" w:rsidRDefault="00F50FCF" w:rsidP="00F50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50FCF">
        <w:rPr>
          <w:rFonts w:ascii="Times New Roman" w:eastAsia="Times New Roman" w:hAnsi="Times New Roman" w:cs="Times New Roman"/>
          <w:sz w:val="28"/>
          <w:szCs w:val="28"/>
          <w:lang w:eastAsia="pl-PL"/>
        </w:rPr>
        <w:t>5. Podczas wchodzenia lub schodzenia po schodach poruszamy się prawą</w:t>
      </w:r>
      <w:r w:rsidRPr="00F50FC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stroną.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Nie biegniemy!</w:t>
      </w:r>
      <w:r w:rsidRPr="00F50FC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F50FCF" w:rsidRDefault="00F50FCF" w:rsidP="00F50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50FCF">
        <w:rPr>
          <w:rFonts w:ascii="Times New Roman" w:eastAsia="Times New Roman" w:hAnsi="Times New Roman" w:cs="Times New Roman"/>
          <w:sz w:val="28"/>
          <w:szCs w:val="28"/>
          <w:lang w:eastAsia="pl-PL"/>
        </w:rPr>
        <w:t>6. Należ ustawiać teczki równo przy ścianie.</w:t>
      </w:r>
      <w:r w:rsidRPr="00F50FC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F50FCF" w:rsidRDefault="00F50FCF" w:rsidP="00F50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50FCF">
        <w:rPr>
          <w:rFonts w:ascii="Times New Roman" w:eastAsia="Times New Roman" w:hAnsi="Times New Roman" w:cs="Times New Roman"/>
          <w:sz w:val="28"/>
          <w:szCs w:val="28"/>
          <w:lang w:eastAsia="pl-PL"/>
        </w:rPr>
        <w:t>7. Na dźwięk dzwonka uczniowie mają obowiązek ustawić się przed klasą</w:t>
      </w:r>
      <w:r w:rsidRPr="00F50FC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i w spokoju oczekiwać przyjścia nauczyciela</w:t>
      </w:r>
      <w:r w:rsidRPr="00F50FC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F50FCF" w:rsidRDefault="00F50FCF" w:rsidP="00F50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50FCF">
        <w:rPr>
          <w:rFonts w:ascii="Times New Roman" w:eastAsia="Times New Roman" w:hAnsi="Times New Roman" w:cs="Times New Roman"/>
          <w:sz w:val="28"/>
          <w:szCs w:val="28"/>
          <w:lang w:eastAsia="pl-PL"/>
        </w:rPr>
        <w:t>8. Dożywianie odbywa się w świetlicy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szkolnej</w:t>
      </w:r>
      <w:r w:rsidRPr="00F50FC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podczas przerw śniadaniowych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50FCF">
        <w:rPr>
          <w:rFonts w:ascii="Times New Roman" w:eastAsia="Times New Roman" w:hAnsi="Times New Roman" w:cs="Times New Roman"/>
          <w:sz w:val="28"/>
          <w:szCs w:val="28"/>
          <w:lang w:eastAsia="pl-PL"/>
        </w:rPr>
        <w:t>i obiadowych w świetlicy powinny przebywać osoby korzystające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50FCF">
        <w:rPr>
          <w:rFonts w:ascii="Times New Roman" w:eastAsia="Times New Roman" w:hAnsi="Times New Roman" w:cs="Times New Roman"/>
          <w:sz w:val="28"/>
          <w:szCs w:val="28"/>
          <w:lang w:eastAsia="pl-PL"/>
        </w:rPr>
        <w:t>z posiłku.</w:t>
      </w:r>
      <w:r w:rsidRPr="00F50FC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F50FCF" w:rsidRDefault="00F50FCF" w:rsidP="00F50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50FCF">
        <w:rPr>
          <w:rFonts w:ascii="Times New Roman" w:eastAsia="Times New Roman" w:hAnsi="Times New Roman" w:cs="Times New Roman"/>
          <w:sz w:val="28"/>
          <w:szCs w:val="28"/>
          <w:lang w:eastAsia="pl-PL"/>
        </w:rPr>
        <w:t>9. Podczas przerw nie należy przebywać niepotrzebnie w toalecie.</w:t>
      </w:r>
      <w:r w:rsidRPr="00F50FC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F50FCF" w:rsidRDefault="00F50FCF" w:rsidP="00F50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50FCF">
        <w:rPr>
          <w:rFonts w:ascii="Times New Roman" w:eastAsia="Times New Roman" w:hAnsi="Times New Roman" w:cs="Times New Roman"/>
          <w:sz w:val="28"/>
          <w:szCs w:val="28"/>
          <w:lang w:eastAsia="pl-PL"/>
        </w:rPr>
        <w:t>10.Podczas odpowiednich warunków pogodowych można wyjść na boisko</w:t>
      </w:r>
      <w:r w:rsidRPr="00F50FC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szkolne z opiekunem( nauczycielem)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F50FC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F50FCF" w:rsidRDefault="00F50FCF" w:rsidP="00F50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50FCF">
        <w:rPr>
          <w:rFonts w:ascii="Times New Roman" w:eastAsia="Times New Roman" w:hAnsi="Times New Roman" w:cs="Times New Roman"/>
          <w:sz w:val="28"/>
          <w:szCs w:val="28"/>
          <w:lang w:eastAsia="pl-PL"/>
        </w:rPr>
        <w:t>11.Należy wystrzegać się zabaw, które mogą stanowić zagrożenie dla życia</w:t>
      </w:r>
      <w:r w:rsidRPr="00F50FC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lub zdrowia.</w:t>
      </w:r>
      <w:r w:rsidRPr="00F50FC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F50FCF" w:rsidRDefault="00F50FCF" w:rsidP="00F50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50FCF">
        <w:rPr>
          <w:rFonts w:ascii="Times New Roman" w:eastAsia="Times New Roman" w:hAnsi="Times New Roman" w:cs="Times New Roman"/>
          <w:sz w:val="28"/>
          <w:szCs w:val="28"/>
          <w:lang w:eastAsia="pl-PL"/>
        </w:rPr>
        <w:t>12.Podczas przerw nie można wychodzić poza teren szkoły bez wiedzy</w:t>
      </w:r>
      <w:r w:rsidRPr="00F50FC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i zgody nauczyciela.</w:t>
      </w:r>
      <w:r w:rsidRPr="00F50FC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F50FCF" w:rsidRPr="00F50FCF" w:rsidRDefault="00F50FCF" w:rsidP="00F50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50FCF">
        <w:rPr>
          <w:rFonts w:ascii="Times New Roman" w:eastAsia="Times New Roman" w:hAnsi="Times New Roman" w:cs="Times New Roman"/>
          <w:sz w:val="28"/>
          <w:szCs w:val="28"/>
          <w:lang w:eastAsia="pl-PL"/>
        </w:rPr>
        <w:t>13.Każde zdarzenie zagrażające bezpieczeństwu na przerwie np. pobicie,</w:t>
      </w:r>
      <w:r w:rsidRPr="00F50FC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zastraszanie przez innych, niebezpieczne zabawy , itp. należy zgłosić</w:t>
      </w:r>
      <w:r w:rsidRPr="00F50FC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nauczycielowi dyżurującemu lub wychowawcy.</w:t>
      </w:r>
      <w:r w:rsidRPr="00F50FC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F50FCF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14.Uczniowie mogą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również (za zgodą nauczyciela wychowania fizycznego)</w:t>
      </w:r>
      <w:r w:rsidRPr="00F50FC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spędzać przerwy w sali gimnastycznej, gdzie obowiązują następujące</w:t>
      </w:r>
      <w:r w:rsidRPr="00F50FC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zasady:</w:t>
      </w:r>
    </w:p>
    <w:p w:rsidR="00F50FCF" w:rsidRDefault="00F50FCF">
      <w:pPr>
        <w:rPr>
          <w:rFonts w:ascii="Times New Roman" w:hAnsi="Times New Roman" w:cs="Times New Roman"/>
          <w:sz w:val="28"/>
          <w:szCs w:val="28"/>
        </w:rPr>
      </w:pPr>
    </w:p>
    <w:p w:rsidR="00F50FCF" w:rsidRDefault="00F50FCF">
      <w:pPr>
        <w:rPr>
          <w:rFonts w:ascii="Times New Roman" w:hAnsi="Times New Roman" w:cs="Times New Roman"/>
          <w:sz w:val="28"/>
          <w:szCs w:val="28"/>
        </w:rPr>
      </w:pPr>
      <w:r w:rsidRPr="00F50FCF">
        <w:rPr>
          <w:rFonts w:ascii="Times New Roman" w:hAnsi="Times New Roman" w:cs="Times New Roman"/>
          <w:sz w:val="28"/>
          <w:szCs w:val="28"/>
        </w:rPr>
        <w:sym w:font="Symbol" w:char="F0B7"/>
      </w:r>
      <w:r w:rsidRPr="00F50FCF">
        <w:rPr>
          <w:rFonts w:ascii="Times New Roman" w:hAnsi="Times New Roman" w:cs="Times New Roman"/>
          <w:sz w:val="28"/>
          <w:szCs w:val="28"/>
        </w:rPr>
        <w:t xml:space="preserve"> przebywanie na sali i korzystanie z urządzeń sportowych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FCF">
        <w:rPr>
          <w:rFonts w:ascii="Times New Roman" w:hAnsi="Times New Roman" w:cs="Times New Roman"/>
          <w:sz w:val="28"/>
          <w:szCs w:val="28"/>
        </w:rPr>
        <w:t>dozwolone jest tylko w obecności i za zgodą nauczyciela</w:t>
      </w:r>
      <w:r>
        <w:rPr>
          <w:rFonts w:ascii="Times New Roman" w:hAnsi="Times New Roman" w:cs="Times New Roman"/>
          <w:sz w:val="28"/>
          <w:szCs w:val="28"/>
        </w:rPr>
        <w:t xml:space="preserve"> wychowania fizycznego</w:t>
      </w:r>
      <w:r w:rsidRPr="00F50FCF">
        <w:rPr>
          <w:rFonts w:ascii="Times New Roman" w:hAnsi="Times New Roman" w:cs="Times New Roman"/>
          <w:sz w:val="28"/>
          <w:szCs w:val="28"/>
        </w:rPr>
        <w:t>,</w:t>
      </w:r>
      <w:r w:rsidRPr="00F50FCF">
        <w:rPr>
          <w:rFonts w:ascii="Times New Roman" w:hAnsi="Times New Roman" w:cs="Times New Roman"/>
          <w:sz w:val="28"/>
          <w:szCs w:val="28"/>
        </w:rPr>
        <w:br/>
      </w:r>
    </w:p>
    <w:p w:rsidR="00F50FCF" w:rsidRDefault="00F50FCF">
      <w:pPr>
        <w:rPr>
          <w:rFonts w:ascii="Times New Roman" w:hAnsi="Times New Roman" w:cs="Times New Roman"/>
          <w:sz w:val="28"/>
          <w:szCs w:val="28"/>
        </w:rPr>
      </w:pPr>
      <w:r w:rsidRPr="00F50FCF">
        <w:rPr>
          <w:rFonts w:ascii="Times New Roman" w:hAnsi="Times New Roman" w:cs="Times New Roman"/>
          <w:sz w:val="28"/>
          <w:szCs w:val="28"/>
        </w:rPr>
        <w:sym w:font="Symbol" w:char="F0B7"/>
      </w:r>
      <w:r w:rsidRPr="00F50FCF">
        <w:rPr>
          <w:rFonts w:ascii="Times New Roman" w:hAnsi="Times New Roman" w:cs="Times New Roman"/>
          <w:sz w:val="28"/>
          <w:szCs w:val="28"/>
        </w:rPr>
        <w:t xml:space="preserve"> zabrania się wchodzenia na salę z jedzeniem i piciem,</w:t>
      </w:r>
      <w:r w:rsidRPr="00F50FCF">
        <w:rPr>
          <w:rFonts w:ascii="Times New Roman" w:hAnsi="Times New Roman" w:cs="Times New Roman"/>
          <w:sz w:val="28"/>
          <w:szCs w:val="28"/>
        </w:rPr>
        <w:br/>
      </w:r>
    </w:p>
    <w:p w:rsidR="00F50FCF" w:rsidRDefault="00F50FCF">
      <w:pPr>
        <w:rPr>
          <w:rFonts w:ascii="Times New Roman" w:hAnsi="Times New Roman" w:cs="Times New Roman"/>
          <w:sz w:val="28"/>
          <w:szCs w:val="28"/>
        </w:rPr>
      </w:pPr>
      <w:r w:rsidRPr="00F50FCF">
        <w:rPr>
          <w:rFonts w:ascii="Times New Roman" w:hAnsi="Times New Roman" w:cs="Times New Roman"/>
          <w:sz w:val="28"/>
          <w:szCs w:val="28"/>
        </w:rPr>
        <w:sym w:font="Symbol" w:char="F0B7"/>
      </w:r>
      <w:r w:rsidRPr="00F50FCF">
        <w:rPr>
          <w:rFonts w:ascii="Times New Roman" w:hAnsi="Times New Roman" w:cs="Times New Roman"/>
          <w:sz w:val="28"/>
          <w:szCs w:val="28"/>
        </w:rPr>
        <w:t xml:space="preserve"> zabrania się wnoszenia na salę opakowań szklanych,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FCF">
        <w:rPr>
          <w:rFonts w:ascii="Times New Roman" w:hAnsi="Times New Roman" w:cs="Times New Roman"/>
          <w:sz w:val="28"/>
          <w:szCs w:val="28"/>
        </w:rPr>
        <w:t>niebezpiecznych przedmiotów itp.</w:t>
      </w:r>
      <w:r w:rsidRPr="00F50FCF">
        <w:rPr>
          <w:rFonts w:ascii="Times New Roman" w:hAnsi="Times New Roman" w:cs="Times New Roman"/>
          <w:sz w:val="28"/>
          <w:szCs w:val="28"/>
        </w:rPr>
        <w:br/>
      </w:r>
    </w:p>
    <w:p w:rsidR="00F50FCF" w:rsidRDefault="00F50FCF">
      <w:pPr>
        <w:rPr>
          <w:rFonts w:ascii="Times New Roman" w:hAnsi="Times New Roman" w:cs="Times New Roman"/>
          <w:sz w:val="28"/>
          <w:szCs w:val="28"/>
        </w:rPr>
      </w:pPr>
      <w:r w:rsidRPr="00F50FCF">
        <w:rPr>
          <w:rFonts w:ascii="Times New Roman" w:hAnsi="Times New Roman" w:cs="Times New Roman"/>
          <w:sz w:val="28"/>
          <w:szCs w:val="28"/>
        </w:rPr>
        <w:sym w:font="Symbol" w:char="F0B7"/>
      </w:r>
      <w:r w:rsidRPr="00F50FCF">
        <w:rPr>
          <w:rFonts w:ascii="Times New Roman" w:hAnsi="Times New Roman" w:cs="Times New Roman"/>
          <w:sz w:val="28"/>
          <w:szCs w:val="28"/>
        </w:rPr>
        <w:t xml:space="preserve"> sprzęt do ćwiczeń należy rozstawić tylko w obecności nauczyciela,</w:t>
      </w:r>
      <w:r w:rsidRPr="00F50FCF">
        <w:rPr>
          <w:rFonts w:ascii="Times New Roman" w:hAnsi="Times New Roman" w:cs="Times New Roman"/>
          <w:sz w:val="28"/>
          <w:szCs w:val="28"/>
        </w:rPr>
        <w:br/>
      </w:r>
    </w:p>
    <w:p w:rsidR="00F50FCF" w:rsidRDefault="00F50FCF">
      <w:pPr>
        <w:rPr>
          <w:rFonts w:ascii="Times New Roman" w:hAnsi="Times New Roman" w:cs="Times New Roman"/>
          <w:sz w:val="28"/>
          <w:szCs w:val="28"/>
        </w:rPr>
      </w:pPr>
      <w:r w:rsidRPr="00F50FCF">
        <w:rPr>
          <w:rFonts w:ascii="Times New Roman" w:hAnsi="Times New Roman" w:cs="Times New Roman"/>
          <w:sz w:val="28"/>
          <w:szCs w:val="28"/>
        </w:rPr>
        <w:sym w:font="Symbol" w:char="F0B7"/>
      </w:r>
      <w:r w:rsidRPr="00F50FCF">
        <w:rPr>
          <w:rFonts w:ascii="Times New Roman" w:hAnsi="Times New Roman" w:cs="Times New Roman"/>
          <w:sz w:val="28"/>
          <w:szCs w:val="28"/>
        </w:rPr>
        <w:t xml:space="preserve"> w pełnieniu dyżurów nauczycielowi mogą pomagać uczniowie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FCF">
        <w:rPr>
          <w:rFonts w:ascii="Times New Roman" w:hAnsi="Times New Roman" w:cs="Times New Roman"/>
          <w:sz w:val="28"/>
          <w:szCs w:val="28"/>
        </w:rPr>
        <w:t>wyznaczeni przez Samorząd Uczniowski</w:t>
      </w:r>
      <w:r>
        <w:rPr>
          <w:rFonts w:ascii="Times New Roman" w:hAnsi="Times New Roman" w:cs="Times New Roman"/>
          <w:sz w:val="28"/>
          <w:szCs w:val="28"/>
        </w:rPr>
        <w:t xml:space="preserve"> lub nauczyciela wychowania fizycznego.</w:t>
      </w:r>
      <w:r w:rsidRPr="00F50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W</w:t>
      </w:r>
      <w:r w:rsidRPr="00F50FCF">
        <w:rPr>
          <w:rFonts w:ascii="Times New Roman" w:hAnsi="Times New Roman" w:cs="Times New Roman"/>
          <w:sz w:val="28"/>
          <w:szCs w:val="28"/>
        </w:rPr>
        <w:t>szyscy uczniowie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FCF">
        <w:rPr>
          <w:rFonts w:ascii="Times New Roman" w:hAnsi="Times New Roman" w:cs="Times New Roman"/>
          <w:sz w:val="28"/>
          <w:szCs w:val="28"/>
        </w:rPr>
        <w:t>zobowiązani są do wypełniania poleceń uczniów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FCF">
        <w:rPr>
          <w:rFonts w:ascii="Times New Roman" w:hAnsi="Times New Roman" w:cs="Times New Roman"/>
          <w:sz w:val="28"/>
          <w:szCs w:val="28"/>
        </w:rPr>
        <w:t>dyżurujących 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FCF">
        <w:rPr>
          <w:rFonts w:ascii="Times New Roman" w:hAnsi="Times New Roman" w:cs="Times New Roman"/>
          <w:sz w:val="28"/>
          <w:szCs w:val="28"/>
        </w:rPr>
        <w:t>zakresie porządku, którzy mają obowiązek zgłaszać wszelkie swoje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FCF">
        <w:rPr>
          <w:rFonts w:ascii="Times New Roman" w:hAnsi="Times New Roman" w:cs="Times New Roman"/>
          <w:sz w:val="28"/>
          <w:szCs w:val="28"/>
        </w:rPr>
        <w:t>uwagi nauczycielowi dyżurującemu</w:t>
      </w:r>
      <w:r>
        <w:rPr>
          <w:rFonts w:ascii="Times New Roman" w:hAnsi="Times New Roman" w:cs="Times New Roman"/>
          <w:sz w:val="28"/>
          <w:szCs w:val="28"/>
        </w:rPr>
        <w:t xml:space="preserve"> lub nauczycielowi wychowania fizycznego</w:t>
      </w:r>
      <w:r w:rsidRPr="00F50FCF">
        <w:rPr>
          <w:rFonts w:ascii="Times New Roman" w:hAnsi="Times New Roman" w:cs="Times New Roman"/>
          <w:sz w:val="28"/>
          <w:szCs w:val="28"/>
        </w:rPr>
        <w:t>,</w:t>
      </w:r>
      <w:r w:rsidRPr="00F50FCF">
        <w:rPr>
          <w:rFonts w:ascii="Times New Roman" w:hAnsi="Times New Roman" w:cs="Times New Roman"/>
          <w:sz w:val="28"/>
          <w:szCs w:val="28"/>
        </w:rPr>
        <w:br/>
      </w:r>
    </w:p>
    <w:p w:rsidR="00B75F71" w:rsidRPr="00F50FCF" w:rsidRDefault="00F50FCF">
      <w:pPr>
        <w:rPr>
          <w:rFonts w:ascii="Times New Roman" w:hAnsi="Times New Roman" w:cs="Times New Roman"/>
          <w:sz w:val="28"/>
          <w:szCs w:val="28"/>
        </w:rPr>
      </w:pPr>
      <w:r w:rsidRPr="00F50FCF">
        <w:rPr>
          <w:rFonts w:ascii="Times New Roman" w:hAnsi="Times New Roman" w:cs="Times New Roman"/>
          <w:sz w:val="28"/>
          <w:szCs w:val="28"/>
        </w:rPr>
        <w:sym w:font="Symbol" w:char="F0B7"/>
      </w:r>
      <w:r w:rsidRPr="00F50FCF">
        <w:rPr>
          <w:rFonts w:ascii="Times New Roman" w:hAnsi="Times New Roman" w:cs="Times New Roman"/>
          <w:sz w:val="28"/>
          <w:szCs w:val="28"/>
        </w:rPr>
        <w:t xml:space="preserve"> w czasie zabaw uczniowie zobowiązani są do stosowania się </w:t>
      </w:r>
      <w:proofErr w:type="spellStart"/>
      <w:r w:rsidRPr="00F50FCF">
        <w:rPr>
          <w:rFonts w:ascii="Times New Roman" w:hAnsi="Times New Roman" w:cs="Times New Roman"/>
          <w:sz w:val="28"/>
          <w:szCs w:val="28"/>
        </w:rPr>
        <w:t>dopoleceń</w:t>
      </w:r>
      <w:proofErr w:type="spellEnd"/>
      <w:r w:rsidRPr="00F50FCF">
        <w:rPr>
          <w:rFonts w:ascii="Times New Roman" w:hAnsi="Times New Roman" w:cs="Times New Roman"/>
          <w:sz w:val="28"/>
          <w:szCs w:val="28"/>
        </w:rPr>
        <w:t xml:space="preserve"> nauczyciela oraz przestrzegania niniejszego regulaminu.</w:t>
      </w:r>
    </w:p>
    <w:sectPr w:rsidR="00B75F71" w:rsidRPr="00F50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CF"/>
    <w:rsid w:val="00B75F71"/>
    <w:rsid w:val="00F5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CD2D"/>
  <w15:chartTrackingRefBased/>
  <w15:docId w15:val="{2C570DA4-9F7F-4366-94F4-AA74DE49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9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2022-11-08T06:41:00Z</dcterms:created>
  <dcterms:modified xsi:type="dcterms:W3CDTF">2022-11-08T06:50:00Z</dcterms:modified>
</cp:coreProperties>
</file>